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28D11F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71DF4">
        <w:rPr>
          <w:rFonts w:cs="Arial"/>
          <w:b/>
          <w:bCs/>
          <w:sz w:val="22"/>
          <w:u w:val="single"/>
        </w:rPr>
        <w:t>September</w:t>
      </w:r>
      <w:r w:rsidR="00FD0B7A">
        <w:rPr>
          <w:rFonts w:cs="Arial"/>
          <w:b/>
          <w:bCs/>
          <w:sz w:val="22"/>
          <w:u w:val="single"/>
        </w:rPr>
        <w:t xml:space="preserve"> 15</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5463B88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C4D72">
        <w:rPr>
          <w:rFonts w:cs="Arial"/>
          <w:sz w:val="20"/>
        </w:rPr>
        <w:t>Darryl Griffing</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0C78909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C4D72">
        <w:rPr>
          <w:rFonts w:cs="Arial"/>
          <w:sz w:val="20"/>
        </w:rPr>
        <w:t>Andy Fuller</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2C4D72">
        <w:rPr>
          <w:rFonts w:cs="Arial"/>
          <w:sz w:val="20"/>
        </w:rPr>
        <w:t>Andy Fuller</w:t>
      </w:r>
    </w:p>
    <w:p w14:paraId="5CAA0069" w14:textId="2F7726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C4D72">
        <w:rPr>
          <w:rFonts w:cs="Arial"/>
          <w:sz w:val="20"/>
        </w:rPr>
        <w:t>Jason LaChappelle</w:t>
      </w:r>
      <w:r w:rsidR="001120A2">
        <w:rPr>
          <w:rFonts w:cs="Arial"/>
          <w:sz w:val="20"/>
        </w:rPr>
        <w:tab/>
      </w:r>
      <w:r>
        <w:rPr>
          <w:rFonts w:cs="Arial"/>
          <w:b/>
          <w:bCs/>
          <w:sz w:val="20"/>
        </w:rPr>
        <w:t xml:space="preserve">Song Leader- </w:t>
      </w:r>
      <w:r w:rsidR="003E14B2">
        <w:rPr>
          <w:rFonts w:cs="Arial"/>
          <w:sz w:val="20"/>
        </w:rPr>
        <w:t>Buck Phillips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42E2024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C4D72">
        <w:rPr>
          <w:rFonts w:cs="Arial"/>
          <w:sz w:val="20"/>
        </w:rPr>
        <w:t>Buck Phillips</w:t>
      </w:r>
      <w:r w:rsidR="00FD7F68">
        <w:rPr>
          <w:rFonts w:cs="Arial"/>
          <w:sz w:val="20"/>
        </w:rPr>
        <w:tab/>
      </w:r>
      <w:r w:rsidR="00FD7F68">
        <w:rPr>
          <w:rFonts w:cs="Arial"/>
          <w:sz w:val="20"/>
        </w:rPr>
        <w:tab/>
      </w:r>
      <w:r w:rsidR="004A131B">
        <w:rPr>
          <w:rFonts w:cs="Arial"/>
          <w:b/>
          <w:bCs/>
          <w:sz w:val="20"/>
        </w:rPr>
        <w:t>Comments –</w:t>
      </w:r>
      <w:r w:rsidR="002C4D72">
        <w:rPr>
          <w:rFonts w:cs="Arial"/>
          <w:b/>
          <w:bCs/>
          <w:sz w:val="20"/>
        </w:rPr>
        <w:t xml:space="preserve"> </w:t>
      </w:r>
      <w:r w:rsidR="002C4D72" w:rsidRPr="002C4D72">
        <w:rPr>
          <w:rFonts w:cs="Arial"/>
          <w:sz w:val="20"/>
        </w:rPr>
        <w:t>Jason LaChappelle</w:t>
      </w:r>
      <w:r w:rsidR="00F147A0">
        <w:rPr>
          <w:rFonts w:cs="Arial"/>
          <w:sz w:val="20"/>
        </w:rPr>
        <w:t xml:space="preserve"> </w:t>
      </w:r>
    </w:p>
    <w:p w14:paraId="43C59E09" w14:textId="12372FA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3E14B2">
        <w:rPr>
          <w:rFonts w:cs="Arial"/>
          <w:sz w:val="20"/>
        </w:rPr>
        <w:t>Darryl Griffing</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2C4D72">
        <w:rPr>
          <w:rFonts w:cs="Arial"/>
          <w:bCs/>
          <w:sz w:val="20"/>
        </w:rPr>
        <w:t>Darryl Griffing</w:t>
      </w:r>
      <w:r w:rsidR="004E7AE2">
        <w:rPr>
          <w:rFonts w:cs="Arial"/>
          <w:bCs/>
          <w:sz w:val="20"/>
        </w:rPr>
        <w:t xml:space="preserve"> </w:t>
      </w:r>
    </w:p>
    <w:p w14:paraId="0F4C9AC3" w14:textId="039CC66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D72">
        <w:rPr>
          <w:rFonts w:cs="Arial"/>
          <w:sz w:val="20"/>
        </w:rPr>
        <w:t>Jared</w:t>
      </w:r>
      <w:r w:rsidR="003E14B2">
        <w:rPr>
          <w:rFonts w:cs="Arial"/>
          <w:sz w:val="20"/>
        </w:rPr>
        <w:t xml:space="preserve"> Davis</w:t>
      </w:r>
    </w:p>
    <w:p w14:paraId="08D9D601" w14:textId="56CA87E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D72">
        <w:rPr>
          <w:rFonts w:cs="Arial"/>
          <w:sz w:val="20"/>
        </w:rPr>
        <w:t>Brandon Esque</w:t>
      </w:r>
    </w:p>
    <w:p w14:paraId="27F38974" w14:textId="3EEB735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7591">
        <w:rPr>
          <w:rFonts w:cs="Arial"/>
          <w:sz w:val="20"/>
        </w:rPr>
        <w:t>Da</w:t>
      </w:r>
      <w:r w:rsidR="002C4D72">
        <w:rPr>
          <w:rFonts w:cs="Arial"/>
          <w:sz w:val="20"/>
        </w:rPr>
        <w:t>vid Johnson</w:t>
      </w:r>
    </w:p>
    <w:p w14:paraId="44ECFD9C" w14:textId="1617DB3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C4D72">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2C4D72">
        <w:rPr>
          <w:rFonts w:cs="Arial"/>
          <w:sz w:val="20"/>
        </w:rPr>
        <w:t>Dan Woodward</w:t>
      </w:r>
    </w:p>
    <w:p w14:paraId="52CA14AD" w14:textId="16D638D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A773D">
        <w:rPr>
          <w:rFonts w:cs="Arial"/>
          <w:sz w:val="20"/>
        </w:rPr>
        <w:t>D</w:t>
      </w:r>
      <w:r w:rsidR="00F05135">
        <w:rPr>
          <w:rFonts w:cs="Arial"/>
          <w:sz w:val="20"/>
        </w:rPr>
        <w:t>a</w:t>
      </w:r>
      <w:r w:rsidR="002C4D72">
        <w:rPr>
          <w:rFonts w:cs="Arial"/>
          <w:sz w:val="20"/>
        </w:rPr>
        <w:t>n W</w:t>
      </w:r>
      <w:r w:rsidR="00F05135">
        <w:rPr>
          <w:rFonts w:cs="Arial"/>
          <w:sz w:val="20"/>
        </w:rPr>
        <w:t>o</w:t>
      </w:r>
      <w:r w:rsidR="002A773D">
        <w:rPr>
          <w:rFonts w:cs="Arial"/>
          <w:sz w:val="20"/>
        </w:rPr>
        <w:t>o</w:t>
      </w:r>
      <w:r w:rsidR="002C4D72">
        <w:rPr>
          <w:rFonts w:cs="Arial"/>
          <w:sz w:val="20"/>
        </w:rPr>
        <w:t>dward</w:t>
      </w:r>
      <w:r w:rsidR="00FD7F68">
        <w:rPr>
          <w:rFonts w:cs="Arial"/>
          <w:sz w:val="20"/>
        </w:rPr>
        <w:tab/>
      </w:r>
      <w:r w:rsidRPr="00827FF5">
        <w:rPr>
          <w:rFonts w:cs="Arial"/>
          <w:b/>
          <w:bCs/>
          <w:sz w:val="18"/>
        </w:rPr>
        <w:t>Closing Prayer</w:t>
      </w:r>
      <w:r>
        <w:rPr>
          <w:rFonts w:cs="Arial"/>
          <w:b/>
          <w:bCs/>
          <w:sz w:val="20"/>
        </w:rPr>
        <w:t xml:space="preserve">- </w:t>
      </w:r>
      <w:r w:rsidR="003E14B2">
        <w:rPr>
          <w:rFonts w:cs="Arial"/>
          <w:sz w:val="20"/>
        </w:rPr>
        <w:t>Don</w:t>
      </w:r>
      <w:r w:rsidR="002C4D72">
        <w:rPr>
          <w:rFonts w:cs="Arial"/>
          <w:sz w:val="20"/>
        </w:rPr>
        <w:t xml:space="preserve"> Casper</w:t>
      </w:r>
    </w:p>
    <w:p w14:paraId="2D8803DF" w14:textId="19CD1BF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71DF4">
        <w:rPr>
          <w:rFonts w:cs="Arial"/>
          <w:b/>
          <w:bCs/>
          <w:sz w:val="20"/>
          <w:u w:val="single"/>
        </w:rPr>
        <w:t>September</w:t>
      </w:r>
      <w:r w:rsidR="003209C4">
        <w:rPr>
          <w:rFonts w:cs="Arial"/>
          <w:b/>
          <w:bCs/>
          <w:sz w:val="20"/>
          <w:u w:val="single"/>
        </w:rPr>
        <w:t xml:space="preserve"> </w:t>
      </w:r>
      <w:r w:rsidR="00486E33">
        <w:rPr>
          <w:rFonts w:cs="Arial"/>
          <w:b/>
          <w:bCs/>
          <w:sz w:val="20"/>
          <w:u w:val="single"/>
        </w:rPr>
        <w:t>1</w:t>
      </w:r>
      <w:r w:rsidR="00FD0B7A">
        <w:rPr>
          <w:rFonts w:cs="Arial"/>
          <w:b/>
          <w:bCs/>
          <w:sz w:val="20"/>
          <w:u w:val="single"/>
        </w:rPr>
        <w:t>8</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3C159A1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C4D72">
        <w:rPr>
          <w:rFonts w:cs="Arial"/>
          <w:bCs/>
          <w:sz w:val="20"/>
        </w:rPr>
        <w:t>Lucien Griffing</w:t>
      </w:r>
    </w:p>
    <w:p w14:paraId="3BD13D03" w14:textId="010D83C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2C4D72">
        <w:rPr>
          <w:rFonts w:cs="Arial"/>
          <w:sz w:val="20"/>
        </w:rPr>
        <w:t>Roger German</w:t>
      </w:r>
    </w:p>
    <w:p w14:paraId="651E6E95" w14:textId="5504E1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2C4D72">
        <w:rPr>
          <w:rFonts w:cs="Arial"/>
          <w:sz w:val="20"/>
        </w:rPr>
        <w:t>Jason LaChappelle</w:t>
      </w:r>
    </w:p>
    <w:p w14:paraId="5B8549CE" w14:textId="58A0A8B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1C292D">
        <w:rPr>
          <w:rFonts w:cs="Arial"/>
          <w:bCs/>
          <w:sz w:val="20"/>
        </w:rPr>
        <w:t>D</w:t>
      </w:r>
      <w:r w:rsidR="003E14B2">
        <w:rPr>
          <w:rFonts w:cs="Arial"/>
          <w:bCs/>
          <w:sz w:val="20"/>
        </w:rPr>
        <w:t>a</w:t>
      </w:r>
      <w:r w:rsidR="002C4D72">
        <w:rPr>
          <w:rFonts w:cs="Arial"/>
          <w:bCs/>
          <w:sz w:val="20"/>
        </w:rPr>
        <w:t>rryl Griffing</w:t>
      </w:r>
    </w:p>
    <w:p w14:paraId="33DAC561" w14:textId="7F7950B3" w:rsidR="000E4ED4"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Scripture &amp; Song</w:t>
      </w:r>
      <w:r w:rsidR="00B13C96">
        <w:rPr>
          <w:rFonts w:cs="Arial"/>
          <w:b/>
          <w:bCs/>
          <w:sz w:val="20"/>
        </w:rPr>
        <w:t xml:space="preserve"> Service</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35076499" w:rsidR="00BB3FC3" w:rsidRPr="00BB3FC3" w:rsidRDefault="00571DF4" w:rsidP="0046764A">
            <w:pPr>
              <w:rPr>
                <w:b/>
                <w:bCs/>
                <w:sz w:val="20"/>
              </w:rPr>
            </w:pPr>
            <w:r>
              <w:rPr>
                <w:b/>
                <w:bCs/>
                <w:sz w:val="18"/>
              </w:rPr>
              <w:t>September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270FEB43" w:rsidR="00F36C20" w:rsidRDefault="00D62C52" w:rsidP="00F36C20">
            <w:pPr>
              <w:rPr>
                <w:b/>
                <w:bCs/>
                <w:sz w:val="18"/>
              </w:rPr>
            </w:pPr>
            <w:r>
              <w:rPr>
                <w:b/>
                <w:bCs/>
                <w:sz w:val="18"/>
              </w:rPr>
              <w:t>15</w:t>
            </w:r>
          </w:p>
          <w:p w14:paraId="65BA80DA" w14:textId="77777777" w:rsidR="00F36C20" w:rsidRPr="008C128C" w:rsidRDefault="00F36C20" w:rsidP="00F36C20">
            <w:pPr>
              <w:rPr>
                <w:b/>
                <w:bCs/>
                <w:sz w:val="18"/>
              </w:rPr>
            </w:pPr>
          </w:p>
        </w:tc>
        <w:tc>
          <w:tcPr>
            <w:tcW w:w="1397" w:type="dxa"/>
            <w:noWrap/>
            <w:vAlign w:val="center"/>
            <w:hideMark/>
          </w:tcPr>
          <w:p w14:paraId="3EEE07BB" w14:textId="7DF799E0" w:rsidR="00F36C20" w:rsidRPr="009B556A" w:rsidRDefault="00D62C52" w:rsidP="009B556A">
            <w:pPr>
              <w:rPr>
                <w:sz w:val="18"/>
              </w:rPr>
            </w:pPr>
            <w:r>
              <w:rPr>
                <w:sz w:val="18"/>
              </w:rPr>
              <w:t>Bailey</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3B7BD248" w:rsidR="00F36C20" w:rsidRDefault="00D62C52" w:rsidP="00F36C20">
            <w:pPr>
              <w:rPr>
                <w:b/>
                <w:bCs/>
                <w:sz w:val="18"/>
              </w:rPr>
            </w:pPr>
            <w:r>
              <w:rPr>
                <w:b/>
                <w:bCs/>
                <w:sz w:val="18"/>
              </w:rPr>
              <w:t>22</w:t>
            </w:r>
          </w:p>
          <w:p w14:paraId="30EB5355" w14:textId="77777777" w:rsidR="00F36C20" w:rsidRPr="008C128C" w:rsidRDefault="00F36C20" w:rsidP="00F36C20">
            <w:pPr>
              <w:rPr>
                <w:b/>
                <w:bCs/>
                <w:sz w:val="18"/>
              </w:rPr>
            </w:pPr>
          </w:p>
        </w:tc>
        <w:tc>
          <w:tcPr>
            <w:tcW w:w="1397" w:type="dxa"/>
            <w:noWrap/>
            <w:vAlign w:val="center"/>
            <w:hideMark/>
          </w:tcPr>
          <w:p w14:paraId="105C8663" w14:textId="77777777" w:rsidR="00F36C20" w:rsidRDefault="00D62C52" w:rsidP="00F36C20">
            <w:pPr>
              <w:rPr>
                <w:sz w:val="18"/>
              </w:rPr>
            </w:pPr>
            <w:r>
              <w:rPr>
                <w:sz w:val="18"/>
              </w:rPr>
              <w:t>Campbell</w:t>
            </w:r>
          </w:p>
          <w:p w14:paraId="4EE8A2F8" w14:textId="675A5ADC" w:rsidR="00D62C52" w:rsidRPr="00BB3FC3" w:rsidRDefault="00D62C52" w:rsidP="00F36C20">
            <w:pPr>
              <w:rPr>
                <w:sz w:val="18"/>
              </w:rPr>
            </w:pP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00DDED41" w14:textId="29130E60" w:rsidR="00D62C52" w:rsidRDefault="00D62C52" w:rsidP="002E2A32">
      <w:pPr>
        <w:spacing w:before="120" w:after="120"/>
        <w:jc w:val="both"/>
        <w:rPr>
          <w:b/>
          <w:sz w:val="18"/>
        </w:rPr>
      </w:pPr>
      <w:r>
        <w:rPr>
          <w:b/>
          <w:color w:val="FF0000"/>
          <w:sz w:val="20"/>
        </w:rPr>
        <w:t>Good Thoughts</w:t>
      </w:r>
      <w:r w:rsidR="00B56864">
        <w:rPr>
          <w:b/>
          <w:color w:val="FF0000"/>
          <w:sz w:val="20"/>
        </w:rPr>
        <w:t xml:space="preserve">--  </w:t>
      </w:r>
      <w:r w:rsidR="00B56864">
        <w:rPr>
          <w:b/>
          <w:sz w:val="18"/>
        </w:rPr>
        <w:t xml:space="preserve"> </w:t>
      </w:r>
      <w:r w:rsidR="002C4D72" w:rsidRPr="002C4D72">
        <w:rPr>
          <w:b/>
          <w:sz w:val="18"/>
        </w:rPr>
        <w:t xml:space="preserve">Unreliable Foundations </w:t>
      </w:r>
      <w:proofErr w:type="gramStart"/>
      <w:r w:rsidR="002C4D72" w:rsidRPr="002C4D72">
        <w:rPr>
          <w:b/>
          <w:sz w:val="18"/>
        </w:rPr>
        <w:t>For</w:t>
      </w:r>
      <w:proofErr w:type="gramEnd"/>
      <w:r w:rsidR="002C4D72" w:rsidRPr="002C4D72">
        <w:rPr>
          <w:b/>
          <w:sz w:val="18"/>
        </w:rPr>
        <w:t xml:space="preserve"> One’s Religious Beliefs</w:t>
      </w:r>
      <w:r w:rsidR="002C4D72">
        <w:rPr>
          <w:b/>
          <w:sz w:val="18"/>
        </w:rPr>
        <w:t xml:space="preserve">: </w:t>
      </w:r>
      <w:r w:rsidR="002C4D72" w:rsidRPr="002C4D72">
        <w:rPr>
          <w:b/>
          <w:sz w:val="18"/>
        </w:rPr>
        <w:t xml:space="preserve"> </w:t>
      </w:r>
    </w:p>
    <w:p w14:paraId="5F803D94" w14:textId="72BF663D" w:rsidR="007C7202" w:rsidRDefault="002C4D72" w:rsidP="007C7202">
      <w:pPr>
        <w:spacing w:before="120" w:after="120"/>
        <w:jc w:val="center"/>
        <w:rPr>
          <w:b/>
          <w:i/>
          <w:iCs/>
          <w:sz w:val="18"/>
        </w:rPr>
      </w:pPr>
      <w:r w:rsidRPr="002C4D72">
        <w:rPr>
          <w:b/>
          <w:sz w:val="18"/>
        </w:rPr>
        <w:t>“I think” – “I feel”</w:t>
      </w:r>
      <w:r w:rsidR="007C7202" w:rsidRPr="002C4D72">
        <w:rPr>
          <w:b/>
          <w:sz w:val="18"/>
        </w:rPr>
        <w:t>– “</w:t>
      </w:r>
      <w:r w:rsidRPr="002C4D72">
        <w:rPr>
          <w:b/>
          <w:sz w:val="18"/>
        </w:rPr>
        <w:t>I imagine” – “My Minister Said</w:t>
      </w:r>
      <w:r w:rsidRPr="002C4D72">
        <w:rPr>
          <w:b/>
          <w:i/>
          <w:iCs/>
          <w:sz w:val="18"/>
        </w:rPr>
        <w:t>”</w:t>
      </w:r>
    </w:p>
    <w:p w14:paraId="75A181F6" w14:textId="1C1EAA84" w:rsidR="00925379" w:rsidRPr="002C4D72" w:rsidRDefault="002C4D72" w:rsidP="002E2A32">
      <w:pPr>
        <w:spacing w:before="120" w:after="120"/>
        <w:jc w:val="both"/>
        <w:rPr>
          <w:b/>
          <w:i/>
          <w:iCs/>
          <w:sz w:val="18"/>
        </w:rPr>
      </w:pPr>
      <w:r w:rsidRPr="002C4D72">
        <w:rPr>
          <w:b/>
          <w:i/>
          <w:iCs/>
          <w:sz w:val="18"/>
        </w:rPr>
        <w:t>Therefore as you have received Christ Jesus the Lord, so walk in Him, having been firmly rooted and now being built up in Him and established in your faith, just as you were instructed, and overflowing with gratitude.  See to it that no one takes you captive through philosophy and empty deception, according to the tradition of men, according to the elementary principles of the world, rather than according to Christ. Colossians 2:7-8</w:t>
      </w:r>
      <w:r w:rsidR="002E2A32" w:rsidRPr="002C4D72">
        <w:rPr>
          <w:b/>
          <w:i/>
          <w:iCs/>
          <w:sz w:val="18"/>
        </w:rPr>
        <w:t>!</w:t>
      </w:r>
    </w:p>
    <w:p w14:paraId="5003B027"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0341757"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243D9BB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25383BD3" w:rsidR="001D0560" w:rsidRDefault="00571DF4">
      <w:pPr>
        <w:jc w:val="right"/>
        <w:rPr>
          <w:rFonts w:cs="Arial"/>
          <w:b/>
          <w:sz w:val="18"/>
        </w:rPr>
      </w:pPr>
      <w:r>
        <w:rPr>
          <w:rFonts w:cs="Arial"/>
          <w:b/>
          <w:sz w:val="18"/>
        </w:rPr>
        <w:t>September</w:t>
      </w:r>
      <w:r w:rsidR="008E34E2">
        <w:rPr>
          <w:rFonts w:cs="Arial"/>
          <w:b/>
          <w:sz w:val="18"/>
        </w:rPr>
        <w:t xml:space="preserve"> </w:t>
      </w:r>
      <w:r w:rsidR="00FD0B7A">
        <w:rPr>
          <w:rFonts w:cs="Arial"/>
          <w:b/>
          <w:sz w:val="18"/>
        </w:rPr>
        <w:t>15</w:t>
      </w:r>
      <w:r w:rsidR="00AB4AB4">
        <w:rPr>
          <w:rFonts w:cs="Arial"/>
          <w:b/>
          <w:sz w:val="18"/>
        </w:rPr>
        <w:t>,</w:t>
      </w:r>
      <w:r w:rsidR="001D0560">
        <w:rPr>
          <w:rFonts w:cs="Arial"/>
          <w:b/>
          <w:sz w:val="18"/>
        </w:rPr>
        <w:t xml:space="preserve"> </w:t>
      </w:r>
      <w:r>
        <w:rPr>
          <w:rFonts w:cs="Arial"/>
          <w:b/>
          <w:sz w:val="18"/>
        </w:rPr>
        <w:t>2019</w:t>
      </w:r>
    </w:p>
    <w:p w14:paraId="438F53FD" w14:textId="63B55801" w:rsidR="00A53D22" w:rsidRPr="00A53D22" w:rsidRDefault="003F1DB6" w:rsidP="00A53D2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Fasting &amp; Praying</w:t>
      </w:r>
    </w:p>
    <w:p w14:paraId="6C95D997" w14:textId="2D4B6257"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 xml:space="preserve">1. Who </w:t>
      </w:r>
      <w:r w:rsidR="00D177F6">
        <w:rPr>
          <w:rFonts w:cs="Arial"/>
          <w:color w:val="000000"/>
          <w:sz w:val="22"/>
          <w:szCs w:val="24"/>
        </w:rPr>
        <w:t>proclaimed a day of fasting as a part of the scheme to get Naboth’s vineyard</w:t>
      </w:r>
      <w:r w:rsidRPr="00A53D22">
        <w:rPr>
          <w:rFonts w:cs="Arial"/>
          <w:color w:val="000000"/>
          <w:sz w:val="22"/>
          <w:szCs w:val="24"/>
        </w:rPr>
        <w:t>?</w:t>
      </w:r>
    </w:p>
    <w:p w14:paraId="4BC95709" w14:textId="1E7F8A15"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 xml:space="preserve">2. Who was </w:t>
      </w:r>
      <w:r w:rsidR="00D177F6">
        <w:rPr>
          <w:rFonts w:cs="Arial"/>
          <w:color w:val="000000"/>
          <w:sz w:val="22"/>
          <w:szCs w:val="24"/>
        </w:rPr>
        <w:t>Paul waiting for while he fasted three days in Damascus</w:t>
      </w:r>
      <w:r w:rsidRPr="00A53D22">
        <w:rPr>
          <w:rFonts w:cs="Arial"/>
          <w:color w:val="000000"/>
          <w:sz w:val="22"/>
          <w:szCs w:val="24"/>
        </w:rPr>
        <w:t>?</w:t>
      </w:r>
    </w:p>
    <w:p w14:paraId="061CE4BE" w14:textId="2F1AAE65"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3. Wh</w:t>
      </w:r>
      <w:r w:rsidR="00D177F6">
        <w:rPr>
          <w:rFonts w:cs="Arial"/>
          <w:color w:val="000000"/>
          <w:sz w:val="22"/>
          <w:szCs w:val="24"/>
        </w:rPr>
        <w:t>at official in the Persian court fasted before presenting his case to the king</w:t>
      </w:r>
      <w:r w:rsidRPr="00A53D22">
        <w:rPr>
          <w:rFonts w:cs="Arial"/>
          <w:color w:val="000000"/>
          <w:sz w:val="22"/>
          <w:szCs w:val="24"/>
        </w:rPr>
        <w:t>”?</w:t>
      </w:r>
    </w:p>
    <w:p w14:paraId="1D7FF2CA" w14:textId="4C60E4E1" w:rsidR="00A53D22" w:rsidRPr="00A53D22" w:rsidRDefault="00A53D22" w:rsidP="00A53D22">
      <w:pPr>
        <w:spacing w:after="80"/>
        <w:ind w:left="432" w:hanging="432"/>
        <w:jc w:val="both"/>
        <w:rPr>
          <w:rFonts w:cs="Arial"/>
          <w:color w:val="000000"/>
          <w:sz w:val="22"/>
          <w:szCs w:val="24"/>
        </w:rPr>
      </w:pPr>
      <w:r w:rsidRPr="00A53D22">
        <w:rPr>
          <w:rFonts w:cs="Arial"/>
          <w:color w:val="000000"/>
          <w:sz w:val="22"/>
          <w:szCs w:val="24"/>
        </w:rPr>
        <w:t xml:space="preserve">4. Who </w:t>
      </w:r>
      <w:r w:rsidR="00D177F6">
        <w:rPr>
          <w:rFonts w:cs="Arial"/>
          <w:color w:val="000000"/>
          <w:sz w:val="22"/>
          <w:szCs w:val="24"/>
        </w:rPr>
        <w:t>fasted and wore sackcloth as he prayed for the liberation of his people from Persia</w:t>
      </w:r>
      <w:r w:rsidRPr="00A53D22">
        <w:rPr>
          <w:rFonts w:cs="Arial"/>
          <w:color w:val="000000"/>
          <w:sz w:val="22"/>
          <w:szCs w:val="24"/>
        </w:rPr>
        <w:t>?</w:t>
      </w:r>
    </w:p>
    <w:p w14:paraId="5091F7D6" w14:textId="77777777" w:rsidR="00A53D22" w:rsidRPr="00A53D22" w:rsidRDefault="00A53D22" w:rsidP="00A53D22">
      <w:pPr>
        <w:spacing w:after="60"/>
        <w:jc w:val="both"/>
        <w:rPr>
          <w:rFonts w:cs="Arial"/>
          <w:sz w:val="24"/>
          <w:szCs w:val="28"/>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7258BF90" w14:textId="77777777" w:rsidR="007C7202" w:rsidRPr="007C7202" w:rsidRDefault="007C7202" w:rsidP="007C7202">
      <w:pPr>
        <w:autoSpaceDE w:val="0"/>
        <w:autoSpaceDN w:val="0"/>
        <w:adjustRightInd w:val="0"/>
        <w:jc w:val="both"/>
        <w:rPr>
          <w:rFonts w:ascii="Denmark" w:hAnsi="Denmark"/>
          <w:b/>
          <w:i/>
          <w:iCs/>
          <w:color w:val="3366FF"/>
          <w:sz w:val="32"/>
          <w:u w:val="single"/>
        </w:rPr>
      </w:pPr>
      <w:r w:rsidRPr="007C7202">
        <w:rPr>
          <w:rFonts w:ascii="Denmark" w:hAnsi="Denmark"/>
          <w:b/>
          <w:i/>
          <w:iCs/>
          <w:color w:val="3366FF"/>
          <w:sz w:val="32"/>
          <w:u w:val="single"/>
        </w:rPr>
        <w:t>You Are A Minister Too</w:t>
      </w:r>
    </w:p>
    <w:p w14:paraId="51B9EF33" w14:textId="77777777" w:rsidR="007C7202" w:rsidRPr="007C7202" w:rsidRDefault="007C7202" w:rsidP="007C7202">
      <w:pPr>
        <w:autoSpaceDE w:val="0"/>
        <w:autoSpaceDN w:val="0"/>
        <w:adjustRightInd w:val="0"/>
        <w:spacing w:after="120"/>
        <w:jc w:val="both"/>
        <w:rPr>
          <w:b/>
          <w:color w:val="000000"/>
          <w:sz w:val="18"/>
        </w:rPr>
      </w:pPr>
      <w:r w:rsidRPr="007C7202">
        <w:rPr>
          <w:b/>
          <w:color w:val="000000"/>
          <w:sz w:val="18"/>
        </w:rPr>
        <w:t xml:space="preserve">By Rick </w:t>
      </w:r>
      <w:proofErr w:type="spellStart"/>
      <w:r w:rsidRPr="007C7202">
        <w:rPr>
          <w:b/>
          <w:color w:val="000000"/>
          <w:sz w:val="18"/>
        </w:rPr>
        <w:t>Liggin</w:t>
      </w:r>
      <w:proofErr w:type="spellEnd"/>
    </w:p>
    <w:p w14:paraId="03CBC4B6" w14:textId="77777777" w:rsidR="007C7202" w:rsidRDefault="007C7202" w:rsidP="007C7202">
      <w:pPr>
        <w:spacing w:after="60"/>
        <w:jc w:val="both"/>
        <w:rPr>
          <w:rFonts w:cs="Arial"/>
          <w:sz w:val="22"/>
          <w:szCs w:val="24"/>
        </w:rPr>
      </w:pPr>
      <w:bookmarkStart w:id="1" w:name="anchor1646310"/>
      <w:bookmarkStart w:id="2" w:name="anchor5744524"/>
      <w:bookmarkStart w:id="3" w:name="anchor1645802"/>
      <w:bookmarkEnd w:id="1"/>
      <w:bookmarkEnd w:id="2"/>
      <w:bookmarkEnd w:id="3"/>
      <w:r w:rsidRPr="007C7202">
        <w:rPr>
          <w:rFonts w:cs="Arial"/>
          <w:sz w:val="22"/>
          <w:szCs w:val="24"/>
        </w:rPr>
        <w:t xml:space="preserve">It's a sad, but undeniable fact, that the religious world around us has had its influence on the Lord's church. It's downright frightening to see how many Christians have adopted denominational concepts and denominational terminology. This may not seem to be such a terrible thing to us at first, but when we remember that apostasy most often comes in short, subtle steps, we begin to see the very real threat. </w:t>
      </w:r>
    </w:p>
    <w:p w14:paraId="7F1A2585" w14:textId="0E8AF453" w:rsidR="007C7202" w:rsidRPr="007C7202" w:rsidRDefault="007C7202" w:rsidP="007C7202">
      <w:pPr>
        <w:spacing w:after="60"/>
        <w:jc w:val="both"/>
        <w:rPr>
          <w:rFonts w:cs="Arial"/>
          <w:sz w:val="22"/>
          <w:szCs w:val="24"/>
        </w:rPr>
      </w:pPr>
      <w:r w:rsidRPr="007C7202">
        <w:rPr>
          <w:rFonts w:cs="Arial"/>
          <w:sz w:val="22"/>
          <w:szCs w:val="24"/>
        </w:rPr>
        <w:t>To illustrate just one way we have been influenced by denominational religion, consider our use of the term "minister." Denominationalists most often use this word exclusively in reference to those they consider to be members of the "clergy." It is one of their official titles for preachers.</w:t>
      </w:r>
    </w:p>
    <w:p w14:paraId="3E0ECFEC" w14:textId="627E63DC" w:rsidR="00A53D22" w:rsidRPr="00A53D22" w:rsidRDefault="007C7202" w:rsidP="00A53D22">
      <w:pPr>
        <w:autoSpaceDE w:val="0"/>
        <w:autoSpaceDN w:val="0"/>
        <w:adjustRightInd w:val="0"/>
        <w:jc w:val="both"/>
        <w:rPr>
          <w:rFonts w:ascii="Denmark" w:hAnsi="Denmark"/>
          <w:b/>
          <w:i/>
          <w:iCs/>
          <w:color w:val="3366FF"/>
          <w:sz w:val="38"/>
          <w:u w:val="single"/>
        </w:rPr>
      </w:pPr>
      <w:bookmarkStart w:id="4" w:name="anchor1645622"/>
      <w:bookmarkEnd w:id="4"/>
      <w:r>
        <w:rPr>
          <w:rFonts w:ascii="Denmark" w:hAnsi="Denmark"/>
          <w:b/>
          <w:i/>
          <w:iCs/>
          <w:color w:val="3366FF"/>
          <w:u w:val="single"/>
        </w:rPr>
        <w:lastRenderedPageBreak/>
        <w:t>You Are A Minister Too</w:t>
      </w:r>
    </w:p>
    <w:p w14:paraId="594B682D" w14:textId="77777777" w:rsidR="00A53D22" w:rsidRPr="00A53D22" w:rsidRDefault="00A53D22" w:rsidP="00A53D22">
      <w:pPr>
        <w:autoSpaceDE w:val="0"/>
        <w:autoSpaceDN w:val="0"/>
        <w:adjustRightInd w:val="0"/>
        <w:spacing w:after="120"/>
        <w:jc w:val="both"/>
        <w:rPr>
          <w:b/>
          <w:color w:val="000000"/>
          <w:sz w:val="18"/>
        </w:rPr>
      </w:pPr>
      <w:r w:rsidRPr="00A53D22">
        <w:rPr>
          <w:b/>
          <w:color w:val="000000"/>
          <w:sz w:val="18"/>
        </w:rPr>
        <w:t>Continued</w:t>
      </w:r>
    </w:p>
    <w:p w14:paraId="10729E56" w14:textId="77777777" w:rsidR="007C7202" w:rsidRPr="007C7202" w:rsidRDefault="007C7202" w:rsidP="007C7202">
      <w:pPr>
        <w:spacing w:after="60"/>
        <w:jc w:val="both"/>
        <w:rPr>
          <w:rFonts w:cs="Arial"/>
          <w:sz w:val="22"/>
          <w:szCs w:val="24"/>
        </w:rPr>
      </w:pPr>
      <w:r w:rsidRPr="007C7202">
        <w:rPr>
          <w:rFonts w:cs="Arial"/>
          <w:sz w:val="22"/>
          <w:szCs w:val="24"/>
        </w:rPr>
        <w:t>But denominationalists are not the only ones who use the word like this. Members of the Lord's church refer to gospel preachers in this same way! It is not uncommon to hear a Christian introduce a preacher as "the minister of our (?) church." Now, there really is nothing wrong with referring to a preacher as a "minister," since that accurately describes him; but when we reserve this term exclusively for those who preach, we misuse it. And more importantly, we miss a vital point about our work as saints.</w:t>
      </w:r>
    </w:p>
    <w:p w14:paraId="1830F334" w14:textId="7F55B3ED" w:rsidR="007C7202" w:rsidRPr="007C7202" w:rsidRDefault="007C7202" w:rsidP="007C7202">
      <w:pPr>
        <w:spacing w:after="60"/>
        <w:jc w:val="both"/>
        <w:rPr>
          <w:rFonts w:ascii="Verdana" w:hAnsi="Verdana"/>
          <w:color w:val="4F6228"/>
          <w:sz w:val="22"/>
          <w:szCs w:val="24"/>
        </w:rPr>
      </w:pPr>
      <w:r w:rsidRPr="007C7202">
        <w:rPr>
          <w:rFonts w:cs="Arial"/>
          <w:sz w:val="22"/>
          <w:szCs w:val="24"/>
        </w:rPr>
        <w:t xml:space="preserve">The Greek word most often translated "minister" in the New Testament is </w:t>
      </w:r>
      <w:proofErr w:type="spellStart"/>
      <w:r w:rsidRPr="007C7202">
        <w:rPr>
          <w:rFonts w:cs="Arial"/>
          <w:sz w:val="22"/>
          <w:szCs w:val="24"/>
        </w:rPr>
        <w:t>diakonos</w:t>
      </w:r>
      <w:proofErr w:type="spellEnd"/>
      <w:r w:rsidRPr="007C7202">
        <w:rPr>
          <w:rFonts w:cs="Arial"/>
          <w:sz w:val="22"/>
          <w:szCs w:val="24"/>
        </w:rPr>
        <w:t xml:space="preserve">. This word refers to </w:t>
      </w:r>
      <w:r w:rsidRPr="007C7202">
        <w:rPr>
          <w:rFonts w:cs="Arial"/>
          <w:b/>
          <w:i/>
          <w:color w:val="5F497A"/>
          <w:sz w:val="22"/>
          <w:szCs w:val="24"/>
        </w:rPr>
        <w:t>"one who executes the commands of another, esp. of a master" (Thayer, p. 138),</w:t>
      </w:r>
      <w:r w:rsidRPr="007C7202">
        <w:rPr>
          <w:rFonts w:cs="Arial"/>
          <w:sz w:val="22"/>
          <w:szCs w:val="24"/>
        </w:rPr>
        <w:t xml:space="preserve"> and it is used in the New Testament to refer to several different kinds of workers or servants. Preachers are certainly called "ministers" (1 Timothy 4:6; 1 Corinthians 3:5), but so are civil authorities </w:t>
      </w:r>
      <w:r w:rsidRPr="007C7202">
        <w:rPr>
          <w:rFonts w:ascii="Times New Roman" w:hAnsi="Times New Roman"/>
          <w:b/>
          <w:bCs/>
          <w:i/>
          <w:iCs/>
          <w:color w:val="4F6228"/>
          <w:sz w:val="24"/>
          <w:szCs w:val="24"/>
        </w:rPr>
        <w:t xml:space="preserve">(Romans 13:4) </w:t>
      </w:r>
      <w:bookmarkStart w:id="5" w:name="4"/>
      <w:bookmarkEnd w:id="5"/>
      <w:r w:rsidRPr="007C7202">
        <w:rPr>
          <w:rFonts w:ascii="Times New Roman" w:hAnsi="Times New Roman"/>
          <w:b/>
          <w:i/>
          <w:color w:val="4F6228"/>
          <w:sz w:val="24"/>
          <w:szCs w:val="24"/>
        </w:rPr>
        <w:t>For he is God’s minister to you for good. But if you do evil, be afraid; for he does not bear the sword in vain; for he is God’s minister, an avenger to </w:t>
      </w:r>
      <w:r w:rsidRPr="007C7202">
        <w:rPr>
          <w:rFonts w:ascii="Times New Roman" w:hAnsi="Times New Roman"/>
          <w:b/>
          <w:i/>
          <w:iCs/>
          <w:color w:val="4F6228"/>
          <w:sz w:val="24"/>
          <w:szCs w:val="24"/>
        </w:rPr>
        <w:t>execute</w:t>
      </w:r>
      <w:r w:rsidRPr="007C7202">
        <w:rPr>
          <w:rFonts w:ascii="Times New Roman" w:hAnsi="Times New Roman"/>
          <w:b/>
          <w:i/>
          <w:color w:val="4F6228"/>
          <w:sz w:val="24"/>
          <w:szCs w:val="24"/>
        </w:rPr>
        <w:t xml:space="preserve"> wrath on him who practices evil.</w:t>
      </w:r>
      <w:r w:rsidRPr="007C7202">
        <w:rPr>
          <w:rFonts w:ascii="Verdana" w:hAnsi="Verdana"/>
          <w:color w:val="4F6228"/>
          <w:sz w:val="22"/>
          <w:szCs w:val="24"/>
        </w:rPr>
        <w:t> </w:t>
      </w:r>
    </w:p>
    <w:p w14:paraId="28EEE0F1" w14:textId="0888F3AC" w:rsidR="007C7202" w:rsidRDefault="007C7202" w:rsidP="007C7202">
      <w:pPr>
        <w:spacing w:after="60"/>
        <w:jc w:val="both"/>
        <w:rPr>
          <w:rFonts w:ascii="Times New Roman" w:hAnsi="Times New Roman"/>
          <w:b/>
          <w:i/>
          <w:color w:val="4F6228"/>
          <w:sz w:val="24"/>
          <w:szCs w:val="24"/>
        </w:rPr>
      </w:pPr>
      <w:r w:rsidRPr="007C7202">
        <w:rPr>
          <w:rFonts w:cs="Arial"/>
          <w:sz w:val="22"/>
          <w:szCs w:val="24"/>
        </w:rPr>
        <w:t>Satan's helpers are called ministers.</w:t>
      </w:r>
      <w:r w:rsidRPr="007C7202">
        <w:rPr>
          <w:rFonts w:ascii="Times New Roman" w:hAnsi="Times New Roman"/>
          <w:b/>
          <w:bCs/>
          <w:i/>
          <w:iCs/>
          <w:color w:val="76923C"/>
          <w:sz w:val="24"/>
          <w:szCs w:val="24"/>
        </w:rPr>
        <w:t xml:space="preserve"> </w:t>
      </w:r>
      <w:r w:rsidRPr="007C7202">
        <w:rPr>
          <w:rFonts w:ascii="Times New Roman" w:hAnsi="Times New Roman"/>
          <w:b/>
          <w:bCs/>
          <w:i/>
          <w:iCs/>
          <w:color w:val="4F6228"/>
          <w:sz w:val="24"/>
          <w:szCs w:val="24"/>
        </w:rPr>
        <w:t xml:space="preserve">(2 Corinthians 11:14-15) </w:t>
      </w:r>
      <w:bookmarkStart w:id="6" w:name="14"/>
      <w:bookmarkEnd w:id="6"/>
      <w:r w:rsidRPr="007C7202">
        <w:rPr>
          <w:rFonts w:ascii="Times New Roman" w:hAnsi="Times New Roman"/>
          <w:b/>
          <w:i/>
          <w:color w:val="4F6228"/>
          <w:sz w:val="24"/>
          <w:szCs w:val="24"/>
        </w:rPr>
        <w:t xml:space="preserve">And no wonder! For Satan himself transforms himself into an angel of light.  </w:t>
      </w:r>
      <w:bookmarkStart w:id="7" w:name="15"/>
      <w:bookmarkEnd w:id="7"/>
      <w:r w:rsidRPr="007C7202">
        <w:rPr>
          <w:rFonts w:ascii="Times New Roman" w:hAnsi="Times New Roman"/>
          <w:b/>
          <w:i/>
          <w:color w:val="4F6228"/>
          <w:sz w:val="24"/>
          <w:vertAlign w:val="superscript"/>
        </w:rPr>
        <w:t>15</w:t>
      </w:r>
      <w:r w:rsidRPr="007C7202">
        <w:rPr>
          <w:rFonts w:ascii="Times New Roman" w:hAnsi="Times New Roman"/>
          <w:b/>
          <w:i/>
          <w:color w:val="4F6228"/>
          <w:sz w:val="24"/>
          <w:szCs w:val="24"/>
        </w:rPr>
        <w:t>Therefore </w:t>
      </w:r>
      <w:r w:rsidRPr="007C7202">
        <w:rPr>
          <w:rFonts w:ascii="Times New Roman" w:hAnsi="Times New Roman"/>
          <w:b/>
          <w:i/>
          <w:iCs/>
          <w:color w:val="4F6228"/>
          <w:sz w:val="24"/>
          <w:szCs w:val="24"/>
        </w:rPr>
        <w:t>it is</w:t>
      </w:r>
      <w:r w:rsidRPr="007C7202">
        <w:rPr>
          <w:rFonts w:ascii="Times New Roman" w:hAnsi="Times New Roman"/>
          <w:b/>
          <w:i/>
          <w:color w:val="4F6228"/>
          <w:sz w:val="24"/>
          <w:szCs w:val="24"/>
        </w:rPr>
        <w:t xml:space="preserve"> no great thing if his ministers also transform themselves into ministers of righteousness, whose end will be according to their works.</w:t>
      </w:r>
    </w:p>
    <w:p w14:paraId="6F38493A" w14:textId="77777777" w:rsidR="007C7202" w:rsidRPr="007C7202" w:rsidRDefault="007C7202" w:rsidP="007C7202">
      <w:pPr>
        <w:spacing w:after="60"/>
        <w:jc w:val="both"/>
        <w:rPr>
          <w:rFonts w:ascii="Times New Roman" w:hAnsi="Times New Roman"/>
          <w:b/>
          <w:i/>
          <w:color w:val="76923C"/>
          <w:sz w:val="24"/>
          <w:szCs w:val="24"/>
        </w:rPr>
      </w:pPr>
      <w:r w:rsidRPr="007C7202">
        <w:rPr>
          <w:rFonts w:cs="Arial"/>
          <w:sz w:val="22"/>
          <w:szCs w:val="24"/>
        </w:rPr>
        <w:t>In Romans 15:8 we find that Jesus was a minister.</w:t>
      </w:r>
      <w:r w:rsidRPr="007C7202">
        <w:rPr>
          <w:rFonts w:ascii="Times New Roman" w:hAnsi="Times New Roman"/>
          <w:b/>
          <w:i/>
          <w:color w:val="76923C"/>
          <w:sz w:val="24"/>
          <w:szCs w:val="24"/>
        </w:rPr>
        <w:t xml:space="preserve"> </w:t>
      </w:r>
      <w:r w:rsidRPr="007C7202">
        <w:rPr>
          <w:rFonts w:ascii="Times New Roman" w:hAnsi="Times New Roman"/>
          <w:b/>
          <w:i/>
          <w:color w:val="4F6228"/>
          <w:sz w:val="24"/>
          <w:szCs w:val="24"/>
        </w:rPr>
        <w:t>Now I say that Jesus Christ has become a servant to the circumcision for the truth of God, to confirm the promises </w:t>
      </w:r>
      <w:r w:rsidRPr="007C7202">
        <w:rPr>
          <w:rFonts w:ascii="Times New Roman" w:hAnsi="Times New Roman"/>
          <w:b/>
          <w:i/>
          <w:iCs/>
          <w:color w:val="4F6228"/>
          <w:sz w:val="24"/>
          <w:szCs w:val="24"/>
        </w:rPr>
        <w:t>made</w:t>
      </w:r>
      <w:r w:rsidRPr="007C7202">
        <w:rPr>
          <w:rFonts w:ascii="Times New Roman" w:hAnsi="Times New Roman"/>
          <w:b/>
          <w:i/>
          <w:color w:val="4F6228"/>
          <w:sz w:val="24"/>
          <w:szCs w:val="24"/>
        </w:rPr>
        <w:t xml:space="preserve"> to the fathers,</w:t>
      </w:r>
      <w:r w:rsidRPr="007C7202">
        <w:rPr>
          <w:rFonts w:ascii="Times New Roman" w:hAnsi="Times New Roman"/>
          <w:b/>
          <w:i/>
          <w:color w:val="76923C"/>
          <w:sz w:val="24"/>
          <w:szCs w:val="24"/>
        </w:rPr>
        <w:t> </w:t>
      </w:r>
    </w:p>
    <w:p w14:paraId="5D5E2171" w14:textId="77777777" w:rsidR="007C7202" w:rsidRPr="007C7202" w:rsidRDefault="007C7202" w:rsidP="007C7202">
      <w:pPr>
        <w:spacing w:after="60"/>
        <w:jc w:val="both"/>
        <w:rPr>
          <w:rFonts w:cs="Arial"/>
          <w:sz w:val="22"/>
          <w:szCs w:val="24"/>
        </w:rPr>
      </w:pPr>
      <w:bookmarkStart w:id="8" w:name="8"/>
      <w:bookmarkEnd w:id="8"/>
      <w:r w:rsidRPr="007C7202">
        <w:rPr>
          <w:rFonts w:cs="Arial"/>
          <w:sz w:val="22"/>
          <w:szCs w:val="24"/>
        </w:rPr>
        <w:t xml:space="preserve">In fact, all followers of Christ, including female disciples, are </w:t>
      </w:r>
      <w:proofErr w:type="spellStart"/>
      <w:r w:rsidRPr="007C7202">
        <w:rPr>
          <w:rFonts w:cs="Arial"/>
          <w:sz w:val="22"/>
          <w:szCs w:val="24"/>
        </w:rPr>
        <w:t>diakonos</w:t>
      </w:r>
      <w:proofErr w:type="spellEnd"/>
      <w:r w:rsidRPr="007C7202">
        <w:rPr>
          <w:rFonts w:cs="Arial"/>
          <w:sz w:val="22"/>
          <w:szCs w:val="24"/>
        </w:rPr>
        <w:t xml:space="preserve"> (ministers or servants—Matthew 20:26; 23:11; John 12:26; Romans 16:1).</w:t>
      </w:r>
    </w:p>
    <w:p w14:paraId="7F35D120" w14:textId="77777777" w:rsidR="007C7202" w:rsidRPr="007C7202" w:rsidRDefault="007C7202" w:rsidP="007C7202">
      <w:pPr>
        <w:spacing w:after="60"/>
        <w:jc w:val="both"/>
        <w:rPr>
          <w:rFonts w:cs="Arial"/>
          <w:sz w:val="22"/>
          <w:szCs w:val="24"/>
        </w:rPr>
      </w:pPr>
      <w:r w:rsidRPr="007C7202">
        <w:rPr>
          <w:rFonts w:cs="Arial"/>
          <w:sz w:val="22"/>
          <w:szCs w:val="24"/>
        </w:rPr>
        <w:t xml:space="preserve">There is even a special class of </w:t>
      </w:r>
      <w:proofErr w:type="spellStart"/>
      <w:r w:rsidRPr="007C7202">
        <w:rPr>
          <w:rFonts w:cs="Arial"/>
          <w:sz w:val="22"/>
          <w:szCs w:val="24"/>
        </w:rPr>
        <w:t>diakonos</w:t>
      </w:r>
      <w:proofErr w:type="spellEnd"/>
      <w:r w:rsidRPr="007C7202">
        <w:rPr>
          <w:rFonts w:cs="Arial"/>
          <w:sz w:val="22"/>
          <w:szCs w:val="24"/>
        </w:rPr>
        <w:t>, translated "deacons" in (1 Timothy 3:8-13) who have a specific function in the local church, but even here the reference is clearly not to those who are preachers. The point that should be obvious by now is that the term "minister" simply is not used in the New Testament to refer exclusively to gospel preachers. We can scold the Mormons for their misuse of "elder" and we can rebuke the denominations for their abuse of "pastor," but if we are not careful we misuse the word "minister."</w:t>
      </w:r>
    </w:p>
    <w:p w14:paraId="4EA4BA1A" w14:textId="6D2B9BE7" w:rsidR="007C7202" w:rsidRPr="007C7202" w:rsidRDefault="007C7202" w:rsidP="007C7202">
      <w:pPr>
        <w:spacing w:after="60"/>
        <w:jc w:val="both"/>
        <w:rPr>
          <w:rFonts w:cs="Arial"/>
          <w:sz w:val="22"/>
          <w:szCs w:val="24"/>
        </w:rPr>
      </w:pPr>
      <w:r w:rsidRPr="007C7202">
        <w:rPr>
          <w:rFonts w:cs="Arial"/>
          <w:sz w:val="22"/>
          <w:szCs w:val="24"/>
        </w:rPr>
        <w:t xml:space="preserve">We would like to encourage all to be careful not to misuse the word, but this is not the most important point of our article. The important point is that we all understand that every child of God is a minister! The one who gives his full time to the work of preaching is not the minister of the local church. He is a minister, but so is every other Christian. This is a lesson that must be learned, accepted, and practiced by every true disciple of Jesus. Our Lord taught: </w:t>
      </w:r>
      <w:r w:rsidRPr="007C7202">
        <w:rPr>
          <w:rFonts w:ascii="Times New Roman" w:hAnsi="Times New Roman"/>
          <w:b/>
          <w:i/>
          <w:color w:val="FF0000"/>
          <w:sz w:val="22"/>
          <w:szCs w:val="24"/>
        </w:rPr>
        <w:t>"One is your Teacher, and you are all brothers" (Matthew 23:8,11).</w:t>
      </w:r>
      <w:r w:rsidRPr="007C7202">
        <w:rPr>
          <w:rFonts w:cs="Arial"/>
          <w:sz w:val="20"/>
          <w:szCs w:val="24"/>
        </w:rPr>
        <w:t xml:space="preserve"> </w:t>
      </w:r>
      <w:r w:rsidRPr="007C7202">
        <w:rPr>
          <w:rFonts w:cs="Arial"/>
          <w:sz w:val="22"/>
          <w:szCs w:val="24"/>
        </w:rPr>
        <w:t>All of us are servants of the Lord--and of each other!</w:t>
      </w:r>
    </w:p>
    <w:p w14:paraId="0E773779" w14:textId="7B539FA1" w:rsidR="007C7202" w:rsidRDefault="007C7202" w:rsidP="007C7202">
      <w:pPr>
        <w:spacing w:after="60"/>
        <w:jc w:val="both"/>
        <w:rPr>
          <w:rFonts w:cs="Arial"/>
          <w:sz w:val="22"/>
        </w:rPr>
      </w:pPr>
      <w:r w:rsidRPr="007C7202">
        <w:rPr>
          <w:rFonts w:cs="Arial"/>
          <w:sz w:val="22"/>
          <w:szCs w:val="24"/>
        </w:rPr>
        <w:t xml:space="preserve">We have come to treat preachers as though they actually are members of some "clergy." Instead of each disciple being a servant or minister, we pay preachers to do our work for us. </w:t>
      </w:r>
      <w:r w:rsidRPr="007C7202">
        <w:rPr>
          <w:rFonts w:cs="Arial"/>
          <w:sz w:val="22"/>
        </w:rPr>
        <w:t>Please realize that you, in a very real sense, are a minister; and as such, you need to be about the business of ministering!</w:t>
      </w:r>
    </w:p>
    <w:p w14:paraId="2DE19E4A" w14:textId="77777777" w:rsidR="007C7202" w:rsidRPr="00A53D22" w:rsidRDefault="007C7202" w:rsidP="007C7202">
      <w:pPr>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4AA88C97" w14:textId="5ABF2B04" w:rsidR="007C7202" w:rsidRPr="007C7202" w:rsidRDefault="007C7202" w:rsidP="007C7202">
      <w:pPr>
        <w:autoSpaceDE w:val="0"/>
        <w:autoSpaceDN w:val="0"/>
        <w:adjustRightInd w:val="0"/>
        <w:jc w:val="both"/>
        <w:rPr>
          <w:rFonts w:ascii="Denmark" w:hAnsi="Denmark"/>
          <w:b/>
          <w:i/>
          <w:iCs/>
          <w:color w:val="3366FF"/>
          <w:sz w:val="32"/>
          <w:u w:val="single"/>
        </w:rPr>
      </w:pPr>
      <w:r w:rsidRPr="007C7202">
        <w:rPr>
          <w:rFonts w:ascii="Denmark" w:hAnsi="Denmark"/>
          <w:b/>
          <w:i/>
          <w:iCs/>
          <w:color w:val="3366FF"/>
          <w:sz w:val="32"/>
          <w:u w:val="single"/>
        </w:rPr>
        <w:t>Should We Be Adapting To The Times?</w:t>
      </w:r>
    </w:p>
    <w:p w14:paraId="3F265426" w14:textId="72E22F36" w:rsidR="007C7202" w:rsidRPr="007C7202" w:rsidRDefault="002757E4" w:rsidP="007C7202">
      <w:pPr>
        <w:autoSpaceDE w:val="0"/>
        <w:autoSpaceDN w:val="0"/>
        <w:adjustRightInd w:val="0"/>
        <w:spacing w:after="120"/>
        <w:jc w:val="both"/>
        <w:rPr>
          <w:b/>
          <w:color w:val="000000"/>
          <w:sz w:val="18"/>
        </w:rPr>
      </w:pPr>
      <w:r>
        <w:rPr>
          <w:noProof/>
        </w:rPr>
        <w:pict w14:anchorId="5A2D8314">
          <v:shape id="_x0000_s1027" type="#_x0000_t75" style="position:absolute;left:0;text-align:left;margin-left:31pt;margin-top:14.9pt;width:252.75pt;height:189.75pt;z-index:-251658752;visibility:visible;mso-wrap-distance-left:7.2pt;mso-wrap-distance-right:0;mso-wrap-distance-bottom:7.2pt;mso-position-horizontal-relative:text;mso-position-vertical-relative:text;mso-width-relative:page;mso-height-relative:page" wrapcoords="-64 0 -64 21528 21600 21528 21600 0 -64 0">
            <v:imagedata r:id="rId9" o:title="006701c90eef$7510d5e0$6101a8c0@FAMILY"/>
            <w10:wrap type="tight"/>
          </v:shape>
        </w:pict>
      </w:r>
      <w:r w:rsidR="007C7202" w:rsidRPr="007C7202">
        <w:rPr>
          <w:b/>
          <w:color w:val="000000"/>
          <w:sz w:val="18"/>
        </w:rPr>
        <w:t>It is safer to adapt to the Lord’s word.</w:t>
      </w:r>
    </w:p>
    <w:p w14:paraId="06304337" w14:textId="2F69E726" w:rsidR="007C7202" w:rsidRDefault="007C7202" w:rsidP="007C7202">
      <w:pPr>
        <w:spacing w:after="120"/>
        <w:jc w:val="center"/>
        <w:rPr>
          <w:rFonts w:cs="Arial"/>
          <w:b/>
          <w:bCs/>
          <w:i/>
          <w:iCs/>
          <w:color w:val="000000"/>
          <w:sz w:val="24"/>
        </w:rPr>
      </w:pPr>
      <w:r w:rsidRPr="007C7202">
        <w:rPr>
          <w:rFonts w:cs="Arial"/>
          <w:color w:val="000000"/>
          <w:sz w:val="22"/>
        </w:rPr>
        <w:t xml:space="preserve"> </w:t>
      </w:r>
      <w:r w:rsidRPr="007C7202">
        <w:br/>
      </w:r>
      <w:bookmarkStart w:id="9" w:name="1"/>
      <w:bookmarkStart w:id="10" w:name="2"/>
      <w:bookmarkEnd w:id="9"/>
      <w:bookmarkEnd w:id="10"/>
    </w:p>
    <w:p w14:paraId="6E5CD38F" w14:textId="7A2D178C" w:rsidR="007C7202" w:rsidRDefault="007C7202" w:rsidP="00A53D22">
      <w:pPr>
        <w:spacing w:after="60"/>
        <w:jc w:val="both"/>
        <w:rPr>
          <w:rFonts w:cs="Arial"/>
          <w:b/>
          <w:bCs/>
          <w:i/>
          <w:iCs/>
          <w:color w:val="000000"/>
          <w:sz w:val="24"/>
        </w:rPr>
      </w:pPr>
    </w:p>
    <w:p w14:paraId="2EED46C7" w14:textId="5FC10FF1" w:rsidR="007C7202" w:rsidRDefault="007C7202" w:rsidP="00A53D22">
      <w:pPr>
        <w:spacing w:after="60"/>
        <w:jc w:val="both"/>
        <w:rPr>
          <w:rFonts w:cs="Arial"/>
          <w:b/>
          <w:bCs/>
          <w:i/>
          <w:iCs/>
          <w:color w:val="000000"/>
          <w:sz w:val="24"/>
        </w:rPr>
      </w:pPr>
    </w:p>
    <w:p w14:paraId="0C8D6D9D" w14:textId="28B2EA71" w:rsidR="007C7202" w:rsidRDefault="007C7202" w:rsidP="00A53D22">
      <w:pPr>
        <w:spacing w:after="60"/>
        <w:jc w:val="both"/>
        <w:rPr>
          <w:rFonts w:cs="Arial"/>
          <w:b/>
          <w:bCs/>
          <w:i/>
          <w:iCs/>
          <w:color w:val="000000"/>
          <w:sz w:val="24"/>
        </w:rPr>
      </w:pPr>
    </w:p>
    <w:p w14:paraId="72D8B2AF" w14:textId="77777777" w:rsidR="007C7202" w:rsidRDefault="007C7202" w:rsidP="00A53D22">
      <w:pPr>
        <w:spacing w:after="60"/>
        <w:jc w:val="both"/>
        <w:rPr>
          <w:rFonts w:cs="Arial"/>
          <w:b/>
          <w:bCs/>
          <w:i/>
          <w:iCs/>
          <w:color w:val="000000"/>
          <w:sz w:val="24"/>
        </w:rPr>
      </w:pPr>
    </w:p>
    <w:p w14:paraId="082BFE8F" w14:textId="77777777" w:rsidR="007C7202" w:rsidRDefault="007C7202" w:rsidP="00A53D22">
      <w:pPr>
        <w:spacing w:after="60"/>
        <w:jc w:val="both"/>
        <w:rPr>
          <w:rFonts w:cs="Arial"/>
          <w:b/>
          <w:bCs/>
          <w:i/>
          <w:iCs/>
          <w:color w:val="000000"/>
          <w:sz w:val="24"/>
        </w:rPr>
      </w:pPr>
    </w:p>
    <w:p w14:paraId="1B3EC48F" w14:textId="77777777" w:rsidR="00A53D22" w:rsidRPr="00A53D22" w:rsidRDefault="00A53D22" w:rsidP="00A53D22">
      <w:pPr>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p w14:paraId="52076DB3" w14:textId="77777777" w:rsidR="00A53D22" w:rsidRPr="00A53D22" w:rsidRDefault="00A53D22" w:rsidP="00A53D22">
      <w:pPr>
        <w:spacing w:after="60"/>
        <w:jc w:val="both"/>
        <w:rPr>
          <w:rFonts w:cs="Arial"/>
          <w:b/>
          <w:color w:val="000000"/>
          <w:sz w:val="20"/>
          <w:szCs w:val="24"/>
        </w:rPr>
      </w:pPr>
      <w:r w:rsidRPr="00A53D22">
        <w:rPr>
          <w:rFonts w:cs="Arial"/>
          <w:b/>
          <w:color w:val="000000"/>
          <w:sz w:val="20"/>
          <w:szCs w:val="24"/>
        </w:rPr>
        <w:t>Answers from page 1</w:t>
      </w:r>
    </w:p>
    <w:p w14:paraId="02085E5F" w14:textId="2F070399" w:rsidR="00A53D22" w:rsidRPr="00A53D22" w:rsidRDefault="00A53D22" w:rsidP="00A53D22">
      <w:pPr>
        <w:jc w:val="both"/>
        <w:rPr>
          <w:rFonts w:cs="Arial"/>
          <w:sz w:val="20"/>
          <w:szCs w:val="24"/>
        </w:rPr>
      </w:pPr>
      <w:r w:rsidRPr="00A53D22">
        <w:rPr>
          <w:rFonts w:cs="Arial"/>
          <w:sz w:val="20"/>
          <w:szCs w:val="24"/>
        </w:rPr>
        <w:t>1. J</w:t>
      </w:r>
      <w:r w:rsidR="00090C1D">
        <w:rPr>
          <w:rFonts w:cs="Arial"/>
          <w:sz w:val="20"/>
          <w:szCs w:val="24"/>
        </w:rPr>
        <w:t xml:space="preserve">ezebel </w:t>
      </w:r>
      <w:r w:rsidRPr="00A53D22">
        <w:rPr>
          <w:rFonts w:cs="Arial"/>
          <w:sz w:val="20"/>
          <w:szCs w:val="24"/>
        </w:rPr>
        <w:t>[</w:t>
      </w:r>
      <w:r w:rsidR="00090C1D">
        <w:rPr>
          <w:rFonts w:cs="Arial"/>
          <w:sz w:val="20"/>
          <w:szCs w:val="24"/>
        </w:rPr>
        <w:t>1 Kings 2</w:t>
      </w:r>
      <w:r w:rsidRPr="00A53D22">
        <w:rPr>
          <w:rFonts w:cs="Arial"/>
          <w:sz w:val="20"/>
          <w:szCs w:val="24"/>
        </w:rPr>
        <w:t>1:</w:t>
      </w:r>
      <w:r w:rsidR="00090C1D">
        <w:rPr>
          <w:rFonts w:cs="Arial"/>
          <w:sz w:val="20"/>
          <w:szCs w:val="24"/>
        </w:rPr>
        <w:t>8-10</w:t>
      </w:r>
      <w:r w:rsidRPr="00A53D22">
        <w:rPr>
          <w:rFonts w:cs="Arial"/>
          <w:sz w:val="20"/>
          <w:szCs w:val="24"/>
        </w:rPr>
        <w:t>]</w:t>
      </w:r>
    </w:p>
    <w:p w14:paraId="16191D09" w14:textId="5837183C" w:rsidR="00A53D22" w:rsidRPr="00A53D22" w:rsidRDefault="00A53D22" w:rsidP="00A53D22">
      <w:pPr>
        <w:jc w:val="both"/>
        <w:rPr>
          <w:rFonts w:cs="Arial"/>
          <w:sz w:val="20"/>
          <w:szCs w:val="24"/>
        </w:rPr>
      </w:pPr>
      <w:r w:rsidRPr="00A53D22">
        <w:rPr>
          <w:rFonts w:cs="Arial"/>
          <w:sz w:val="20"/>
          <w:szCs w:val="24"/>
        </w:rPr>
        <w:t xml:space="preserve">2. </w:t>
      </w:r>
      <w:r w:rsidR="00090C1D">
        <w:rPr>
          <w:rFonts w:cs="Arial"/>
          <w:sz w:val="20"/>
          <w:szCs w:val="24"/>
        </w:rPr>
        <w:t>Ananias</w:t>
      </w:r>
      <w:r w:rsidRPr="00A53D22">
        <w:rPr>
          <w:rFonts w:cs="Arial"/>
          <w:sz w:val="20"/>
          <w:szCs w:val="24"/>
        </w:rPr>
        <w:t xml:space="preserve"> [</w:t>
      </w:r>
      <w:r w:rsidR="00090C1D">
        <w:rPr>
          <w:rFonts w:cs="Arial"/>
          <w:sz w:val="20"/>
          <w:szCs w:val="24"/>
        </w:rPr>
        <w:t>Acts 9:9</w:t>
      </w:r>
      <w:r w:rsidRPr="00A53D22">
        <w:rPr>
          <w:rFonts w:cs="Arial"/>
          <w:sz w:val="20"/>
          <w:szCs w:val="24"/>
        </w:rPr>
        <w:t>]</w:t>
      </w:r>
    </w:p>
    <w:p w14:paraId="5C7B906D" w14:textId="22ED4F0A" w:rsidR="00A53D22" w:rsidRPr="00A53D22" w:rsidRDefault="00A53D22" w:rsidP="00A53D22">
      <w:pPr>
        <w:jc w:val="both"/>
        <w:rPr>
          <w:rFonts w:cs="Arial"/>
          <w:sz w:val="20"/>
          <w:szCs w:val="24"/>
        </w:rPr>
      </w:pPr>
      <w:r w:rsidRPr="00A53D22">
        <w:rPr>
          <w:rFonts w:cs="Arial"/>
          <w:sz w:val="20"/>
          <w:szCs w:val="24"/>
        </w:rPr>
        <w:t xml:space="preserve">3. </w:t>
      </w:r>
      <w:r w:rsidR="00090C1D">
        <w:rPr>
          <w:rFonts w:cs="Arial"/>
          <w:sz w:val="20"/>
          <w:szCs w:val="24"/>
        </w:rPr>
        <w:t>Nehemiah</w:t>
      </w:r>
      <w:r w:rsidRPr="00A53D22">
        <w:rPr>
          <w:rFonts w:cs="Arial"/>
          <w:sz w:val="20"/>
          <w:szCs w:val="24"/>
        </w:rPr>
        <w:t xml:space="preserve"> [</w:t>
      </w:r>
      <w:r w:rsidR="00090C1D">
        <w:rPr>
          <w:rFonts w:cs="Arial"/>
          <w:sz w:val="20"/>
          <w:szCs w:val="24"/>
        </w:rPr>
        <w:t>Nehemiah 1:1-4</w:t>
      </w:r>
      <w:r w:rsidRPr="00A53D22">
        <w:rPr>
          <w:rFonts w:cs="Arial"/>
          <w:sz w:val="20"/>
          <w:szCs w:val="24"/>
        </w:rPr>
        <w:t>]</w:t>
      </w:r>
    </w:p>
    <w:p w14:paraId="0B60923F" w14:textId="730C12A9" w:rsidR="00A53D22" w:rsidRPr="00A53D22" w:rsidRDefault="00A53D22" w:rsidP="00A53D22">
      <w:pPr>
        <w:jc w:val="both"/>
        <w:rPr>
          <w:rFonts w:cs="Arial"/>
          <w:sz w:val="20"/>
          <w:szCs w:val="24"/>
        </w:rPr>
      </w:pPr>
      <w:r w:rsidRPr="00A53D22">
        <w:rPr>
          <w:rFonts w:cs="Arial"/>
          <w:sz w:val="20"/>
          <w:szCs w:val="24"/>
        </w:rPr>
        <w:t xml:space="preserve">4. </w:t>
      </w:r>
      <w:r w:rsidR="00090C1D">
        <w:rPr>
          <w:rFonts w:cs="Arial"/>
          <w:sz w:val="20"/>
          <w:szCs w:val="24"/>
        </w:rPr>
        <w:t xml:space="preserve">Daniel </w:t>
      </w:r>
      <w:r w:rsidR="00090C1D" w:rsidRPr="00A53D22">
        <w:rPr>
          <w:rFonts w:cs="Arial"/>
          <w:sz w:val="20"/>
          <w:szCs w:val="24"/>
        </w:rPr>
        <w:t>[</w:t>
      </w:r>
      <w:r w:rsidR="00090C1D">
        <w:rPr>
          <w:rFonts w:cs="Arial"/>
          <w:sz w:val="20"/>
          <w:szCs w:val="24"/>
        </w:rPr>
        <w:t>Daniel 9:</w:t>
      </w:r>
      <w:r w:rsidRPr="00A53D22">
        <w:rPr>
          <w:rFonts w:cs="Arial"/>
          <w:sz w:val="20"/>
          <w:szCs w:val="24"/>
        </w:rPr>
        <w:t>3:</w:t>
      </w:r>
      <w:r w:rsidR="00090C1D">
        <w:rPr>
          <w:rFonts w:cs="Arial"/>
          <w:sz w:val="20"/>
          <w:szCs w:val="24"/>
        </w:rPr>
        <w:t>4</w:t>
      </w:r>
      <w:r w:rsidRPr="00A53D22">
        <w:rPr>
          <w:rFonts w:cs="Arial"/>
          <w:sz w:val="20"/>
          <w:szCs w:val="24"/>
        </w:rPr>
        <w:t xml:space="preserve">] </w:t>
      </w:r>
    </w:p>
    <w:p w14:paraId="1F9E361A" w14:textId="18779866" w:rsidR="006B324A" w:rsidRDefault="00A53D22" w:rsidP="00A53D22">
      <w:pPr>
        <w:autoSpaceDE w:val="0"/>
        <w:autoSpaceDN w:val="0"/>
        <w:adjustRightInd w:val="0"/>
        <w:spacing w:after="120"/>
        <w:jc w:val="both"/>
        <w:rPr>
          <w:rFonts w:ascii="Webdings" w:hAnsi="Webdings"/>
          <w:color w:val="003366"/>
          <w:sz w:val="20"/>
        </w:rPr>
      </w:pP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r w:rsidRPr="00A53D22">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C1D"/>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57E4"/>
    <w:rsid w:val="0027658B"/>
    <w:rsid w:val="002772A2"/>
    <w:rsid w:val="0028244E"/>
    <w:rsid w:val="00283013"/>
    <w:rsid w:val="00283092"/>
    <w:rsid w:val="0028616E"/>
    <w:rsid w:val="002976B1"/>
    <w:rsid w:val="00297CCB"/>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4D7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1DB6"/>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86E33"/>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5286"/>
    <w:rsid w:val="007B3087"/>
    <w:rsid w:val="007B4173"/>
    <w:rsid w:val="007B4AF8"/>
    <w:rsid w:val="007B53AD"/>
    <w:rsid w:val="007B66B4"/>
    <w:rsid w:val="007B7C8D"/>
    <w:rsid w:val="007C107C"/>
    <w:rsid w:val="007C5A06"/>
    <w:rsid w:val="007C69DE"/>
    <w:rsid w:val="007C6E6E"/>
    <w:rsid w:val="007C7202"/>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1944"/>
    <w:rsid w:val="00A42034"/>
    <w:rsid w:val="00A42CDE"/>
    <w:rsid w:val="00A430DE"/>
    <w:rsid w:val="00A43582"/>
    <w:rsid w:val="00A52DC5"/>
    <w:rsid w:val="00A53468"/>
    <w:rsid w:val="00A53D22"/>
    <w:rsid w:val="00A54514"/>
    <w:rsid w:val="00A55DC7"/>
    <w:rsid w:val="00A57FF2"/>
    <w:rsid w:val="00A61722"/>
    <w:rsid w:val="00A64BE2"/>
    <w:rsid w:val="00A6526F"/>
    <w:rsid w:val="00A656F3"/>
    <w:rsid w:val="00A65967"/>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7FC7"/>
    <w:rsid w:val="00B307B9"/>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177F6"/>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2C52"/>
    <w:rsid w:val="00D63ACA"/>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658"/>
    <w:rsid w:val="00EC785B"/>
    <w:rsid w:val="00ED0471"/>
    <w:rsid w:val="00ED139E"/>
    <w:rsid w:val="00ED3322"/>
    <w:rsid w:val="00ED5060"/>
    <w:rsid w:val="00ED526F"/>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0B7A"/>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8"/>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7786-3D0C-4CDD-8E53-2025F08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6674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2018-07-01T04:40:00Z</cp:lastPrinted>
  <dcterms:created xsi:type="dcterms:W3CDTF">2019-09-18T23:56:00Z</dcterms:created>
  <dcterms:modified xsi:type="dcterms:W3CDTF">2019-09-18T23:56:00Z</dcterms:modified>
</cp:coreProperties>
</file>