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D43E4" w14:textId="153AC87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bookmarkStart w:id="0" w:name="_GoBack"/>
      <w:bookmarkEnd w:id="0"/>
      <w:r>
        <w:rPr>
          <w:rFonts w:cs="Arial"/>
          <w:b/>
          <w:bCs/>
          <w:sz w:val="22"/>
          <w:u w:val="single"/>
        </w:rPr>
        <w:t xml:space="preserve">SERVICE SCHEDULE for </w:t>
      </w:r>
      <w:r w:rsidR="009F0DC3">
        <w:rPr>
          <w:rFonts w:cs="Arial"/>
          <w:b/>
          <w:bCs/>
          <w:sz w:val="22"/>
          <w:u w:val="single"/>
        </w:rPr>
        <w:t>April</w:t>
      </w:r>
      <w:r w:rsidR="00FC0632">
        <w:rPr>
          <w:rFonts w:cs="Arial"/>
          <w:b/>
          <w:bCs/>
          <w:sz w:val="22"/>
          <w:u w:val="single"/>
        </w:rPr>
        <w:t xml:space="preserve"> </w:t>
      </w:r>
      <w:r w:rsidR="009F0DC3">
        <w:rPr>
          <w:rFonts w:cs="Arial"/>
          <w:b/>
          <w:bCs/>
          <w:sz w:val="22"/>
          <w:u w:val="single"/>
        </w:rPr>
        <w:t>5</w:t>
      </w:r>
      <w:r w:rsidR="00184E02">
        <w:rPr>
          <w:rFonts w:cs="Arial"/>
          <w:b/>
          <w:bCs/>
          <w:sz w:val="22"/>
          <w:u w:val="single"/>
        </w:rPr>
        <w:t>,</w:t>
      </w:r>
      <w:r>
        <w:rPr>
          <w:rFonts w:cs="Arial"/>
          <w:b/>
          <w:bCs/>
          <w:sz w:val="22"/>
          <w:u w:val="single"/>
        </w:rPr>
        <w:t xml:space="preserve"> </w:t>
      </w:r>
      <w:r w:rsidR="005F740C">
        <w:rPr>
          <w:rFonts w:cs="Arial"/>
          <w:b/>
          <w:bCs/>
          <w:sz w:val="22"/>
          <w:u w:val="single"/>
        </w:rPr>
        <w:t>2020</w:t>
      </w:r>
    </w:p>
    <w:p w14:paraId="78F27404" w14:textId="398546E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bookmarkStart w:id="1" w:name="_Hlk34946937"/>
      <w:r w:rsidR="000B68A5">
        <w:rPr>
          <w:rFonts w:cs="Arial"/>
          <w:sz w:val="20"/>
        </w:rPr>
        <w:t>Da</w:t>
      </w:r>
      <w:r w:rsidR="005A32E0">
        <w:rPr>
          <w:rFonts w:cs="Arial"/>
          <w:sz w:val="20"/>
        </w:rPr>
        <w:t>rryl Griffing</w:t>
      </w:r>
      <w:bookmarkEnd w:id="1"/>
    </w:p>
    <w:p w14:paraId="0859B6C4"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4C533AC" w14:textId="51F3960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5A32E0">
        <w:rPr>
          <w:rFonts w:cs="Arial"/>
          <w:sz w:val="20"/>
        </w:rPr>
        <w:t>Darryl Griffing</w:t>
      </w:r>
      <w:r w:rsidR="007543E9">
        <w:rPr>
          <w:rFonts w:cs="Arial"/>
          <w:bCs/>
          <w:sz w:val="20"/>
        </w:rPr>
        <w:tab/>
      </w:r>
      <w:r w:rsidR="0055121A">
        <w:rPr>
          <w:rFonts w:cs="Arial"/>
          <w:bCs/>
          <w:sz w:val="20"/>
        </w:rPr>
        <w:t xml:space="preserve"> </w:t>
      </w:r>
      <w:r w:rsidR="0055121A">
        <w:rPr>
          <w:rFonts w:cs="Arial"/>
          <w:bCs/>
          <w:sz w:val="20"/>
        </w:rPr>
        <w:tab/>
      </w:r>
      <w:r w:rsidR="0055121A">
        <w:rPr>
          <w:rFonts w:cs="Arial"/>
          <w:bCs/>
          <w:sz w:val="20"/>
        </w:rPr>
        <w:tab/>
      </w:r>
      <w:r>
        <w:rPr>
          <w:rFonts w:cs="Arial"/>
          <w:b/>
          <w:bCs/>
          <w:sz w:val="20"/>
        </w:rPr>
        <w:t xml:space="preserve">Prayer- </w:t>
      </w:r>
      <w:r w:rsidR="005A32E0">
        <w:rPr>
          <w:rFonts w:cs="Arial"/>
          <w:sz w:val="20"/>
        </w:rPr>
        <w:t>Darryl Griffing</w:t>
      </w:r>
    </w:p>
    <w:p w14:paraId="0C6AC745" w14:textId="63CCAFD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5A32E0">
        <w:rPr>
          <w:rFonts w:cs="Arial"/>
          <w:sz w:val="20"/>
        </w:rPr>
        <w:t>Bill McIlvain</w:t>
      </w:r>
      <w:r w:rsidR="009943E7">
        <w:rPr>
          <w:rFonts w:cs="Arial"/>
          <w:sz w:val="20"/>
        </w:rPr>
        <w:tab/>
      </w:r>
      <w:r w:rsidR="001120A2">
        <w:rPr>
          <w:rFonts w:cs="Arial"/>
          <w:sz w:val="20"/>
        </w:rPr>
        <w:tab/>
      </w:r>
      <w:r>
        <w:rPr>
          <w:rFonts w:cs="Arial"/>
          <w:b/>
          <w:bCs/>
          <w:sz w:val="20"/>
        </w:rPr>
        <w:t xml:space="preserve">Song Leader- </w:t>
      </w:r>
      <w:r w:rsidR="000B68A5">
        <w:rPr>
          <w:rFonts w:cs="Arial"/>
          <w:sz w:val="20"/>
          <w:szCs w:val="22"/>
        </w:rPr>
        <w:t>Bill McIlvain</w:t>
      </w:r>
    </w:p>
    <w:p w14:paraId="3BB69883" w14:textId="31A94462" w:rsidR="00A27B8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0B68A5">
        <w:rPr>
          <w:rFonts w:cs="Arial"/>
          <w:sz w:val="20"/>
        </w:rPr>
        <w:t>Buck Phillips</w:t>
      </w:r>
      <w:r w:rsidR="00A27B89">
        <w:rPr>
          <w:rFonts w:cs="Arial"/>
          <w:sz w:val="20"/>
        </w:rPr>
        <w:tab/>
      </w:r>
      <w:r w:rsidR="00FD7F68">
        <w:rPr>
          <w:rFonts w:cs="Arial"/>
          <w:sz w:val="20"/>
        </w:rPr>
        <w:tab/>
      </w:r>
      <w:r w:rsidR="004A131B">
        <w:rPr>
          <w:rFonts w:cs="Arial"/>
          <w:b/>
          <w:bCs/>
          <w:sz w:val="20"/>
        </w:rPr>
        <w:t>Comments –</w:t>
      </w:r>
      <w:r w:rsidR="00423C8E">
        <w:rPr>
          <w:rFonts w:cs="Arial"/>
          <w:b/>
          <w:bCs/>
          <w:sz w:val="20"/>
        </w:rPr>
        <w:t xml:space="preserve"> </w:t>
      </w:r>
      <w:r w:rsidR="005A32E0">
        <w:rPr>
          <w:rFonts w:cs="Arial"/>
          <w:sz w:val="20"/>
        </w:rPr>
        <w:t>Andy Fuller</w:t>
      </w:r>
    </w:p>
    <w:p w14:paraId="6E55894B" w14:textId="4654860E" w:rsidR="00952422" w:rsidRDefault="00A27B8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sidRPr="00A27B89">
        <w:rPr>
          <w:rFonts w:cs="Arial"/>
          <w:sz w:val="22"/>
          <w:szCs w:val="22"/>
        </w:rPr>
        <w:t>--</w:t>
      </w:r>
      <w:r>
        <w:rPr>
          <w:rFonts w:cs="Arial"/>
          <w:sz w:val="22"/>
          <w:szCs w:val="22"/>
        </w:rPr>
        <w:t xml:space="preserve"> </w:t>
      </w:r>
      <w:r w:rsidR="002553E9">
        <w:rPr>
          <w:rFonts w:cs="Arial"/>
          <w:b/>
          <w:bCs/>
          <w:sz w:val="20"/>
        </w:rPr>
        <w:t>Assisting –</w:t>
      </w:r>
      <w:r w:rsidR="00F147A0">
        <w:rPr>
          <w:rFonts w:cs="Arial"/>
          <w:b/>
          <w:bCs/>
          <w:sz w:val="20"/>
        </w:rPr>
        <w:t xml:space="preserve"> </w:t>
      </w:r>
      <w:r w:rsidR="005A32E0">
        <w:rPr>
          <w:rFonts w:cs="Arial"/>
          <w:sz w:val="20"/>
        </w:rPr>
        <w:t>Phillip Dorn</w:t>
      </w:r>
      <w:r w:rsidR="009D4B9F">
        <w:rPr>
          <w:rFonts w:cs="Arial"/>
          <w:sz w:val="20"/>
        </w:rPr>
        <w:tab/>
      </w:r>
      <w:r w:rsidR="009943E7">
        <w:rPr>
          <w:rFonts w:cs="Arial"/>
          <w:sz w:val="20"/>
        </w:rPr>
        <w:tab/>
      </w:r>
      <w:r w:rsidR="003E0576">
        <w:rPr>
          <w:rFonts w:cs="Arial"/>
          <w:b/>
          <w:bCs/>
          <w:sz w:val="20"/>
        </w:rPr>
        <w:t>Communion –</w:t>
      </w:r>
      <w:r w:rsidR="00B80C52">
        <w:rPr>
          <w:rFonts w:cs="Arial"/>
          <w:b/>
          <w:bCs/>
          <w:sz w:val="20"/>
        </w:rPr>
        <w:t xml:space="preserve"> </w:t>
      </w:r>
      <w:r w:rsidR="005A32E0">
        <w:rPr>
          <w:rFonts w:cs="Arial"/>
          <w:bCs/>
          <w:sz w:val="20"/>
        </w:rPr>
        <w:t>Buck Phillips</w:t>
      </w:r>
    </w:p>
    <w:p w14:paraId="6280E2D4" w14:textId="65237F48"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5A32E0">
        <w:rPr>
          <w:rFonts w:cs="Arial"/>
          <w:sz w:val="20"/>
        </w:rPr>
        <w:t>Roger German</w:t>
      </w:r>
    </w:p>
    <w:p w14:paraId="058ABE1B" w14:textId="209D6A5C"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0B68A5">
        <w:rPr>
          <w:rFonts w:cs="Arial"/>
          <w:bCs/>
          <w:sz w:val="20"/>
        </w:rPr>
        <w:t>Jo</w:t>
      </w:r>
      <w:r w:rsidR="005A32E0">
        <w:rPr>
          <w:rFonts w:cs="Arial"/>
          <w:bCs/>
          <w:sz w:val="20"/>
        </w:rPr>
        <w:t>h</w:t>
      </w:r>
      <w:r w:rsidR="000B68A5">
        <w:rPr>
          <w:rFonts w:cs="Arial"/>
          <w:bCs/>
          <w:sz w:val="20"/>
        </w:rPr>
        <w:t>n</w:t>
      </w:r>
      <w:r w:rsidR="005A32E0">
        <w:rPr>
          <w:rFonts w:cs="Arial"/>
          <w:bCs/>
          <w:sz w:val="20"/>
        </w:rPr>
        <w:t xml:space="preserve"> MacQuilliam</w:t>
      </w:r>
    </w:p>
    <w:p w14:paraId="36ABB22E" w14:textId="4779888E"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0B68A5">
        <w:rPr>
          <w:rFonts w:cs="Arial"/>
          <w:sz w:val="20"/>
        </w:rPr>
        <w:t>Scott Lucas</w:t>
      </w:r>
    </w:p>
    <w:p w14:paraId="73DF542B" w14:textId="1E67AD79"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0B68A5">
        <w:rPr>
          <w:rFonts w:cs="Arial"/>
          <w:sz w:val="20"/>
        </w:rPr>
        <w:t>J</w:t>
      </w:r>
      <w:r w:rsidR="005A32E0">
        <w:rPr>
          <w:rFonts w:cs="Arial"/>
          <w:sz w:val="20"/>
        </w:rPr>
        <w:t>ared Davis</w:t>
      </w:r>
      <w:r w:rsidR="00A27B89">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99416D">
        <w:rPr>
          <w:rFonts w:cs="Arial"/>
          <w:sz w:val="20"/>
        </w:rPr>
        <w:t>J</w:t>
      </w:r>
      <w:r w:rsidR="005A32E0">
        <w:rPr>
          <w:rFonts w:cs="Arial"/>
          <w:sz w:val="20"/>
        </w:rPr>
        <w:t>o</w:t>
      </w:r>
      <w:r w:rsidR="0099416D">
        <w:rPr>
          <w:rFonts w:cs="Arial"/>
          <w:sz w:val="20"/>
        </w:rPr>
        <w:t>s</w:t>
      </w:r>
      <w:r w:rsidR="005A32E0">
        <w:rPr>
          <w:rFonts w:cs="Arial"/>
          <w:sz w:val="20"/>
        </w:rPr>
        <w:t>iah Phillips</w:t>
      </w:r>
    </w:p>
    <w:p w14:paraId="59ACDE12" w14:textId="2DFE3CF0" w:rsidR="001D0560" w:rsidRPr="00694A78"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0B68A5">
        <w:rPr>
          <w:rFonts w:cs="Arial"/>
          <w:sz w:val="20"/>
        </w:rPr>
        <w:t>D</w:t>
      </w:r>
      <w:r w:rsidR="005A32E0">
        <w:rPr>
          <w:rFonts w:cs="Arial"/>
          <w:sz w:val="20"/>
        </w:rPr>
        <w:t>an Woodward</w:t>
      </w:r>
      <w:r w:rsidR="00FD7F68">
        <w:rPr>
          <w:rFonts w:cs="Arial"/>
          <w:sz w:val="20"/>
        </w:rPr>
        <w:tab/>
      </w:r>
      <w:r w:rsidRPr="00827FF5">
        <w:rPr>
          <w:rFonts w:cs="Arial"/>
          <w:b/>
          <w:bCs/>
          <w:sz w:val="18"/>
        </w:rPr>
        <w:t>Closing Prayer</w:t>
      </w:r>
      <w:r>
        <w:rPr>
          <w:rFonts w:cs="Arial"/>
          <w:b/>
          <w:bCs/>
          <w:sz w:val="20"/>
        </w:rPr>
        <w:t xml:space="preserve">- </w:t>
      </w:r>
      <w:r w:rsidR="005A32E0">
        <w:rPr>
          <w:rFonts w:cs="Arial"/>
          <w:sz w:val="20"/>
        </w:rPr>
        <w:t>Connor L</w:t>
      </w:r>
    </w:p>
    <w:p w14:paraId="57D03A78" w14:textId="5382EE6C"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5A32E0">
        <w:rPr>
          <w:rFonts w:cs="Arial"/>
          <w:b/>
          <w:bCs/>
          <w:sz w:val="20"/>
          <w:u w:val="single"/>
        </w:rPr>
        <w:t>April 1</w:t>
      </w:r>
      <w:r w:rsidR="00AF00F7">
        <w:rPr>
          <w:rFonts w:cs="Arial"/>
          <w:b/>
          <w:bCs/>
          <w:sz w:val="20"/>
          <w:u w:val="single"/>
        </w:rPr>
        <w:t>,</w:t>
      </w:r>
      <w:r w:rsidR="00F0536A">
        <w:rPr>
          <w:rFonts w:cs="Arial"/>
          <w:b/>
          <w:bCs/>
          <w:sz w:val="20"/>
          <w:u w:val="single"/>
        </w:rPr>
        <w:t xml:space="preserve"> </w:t>
      </w:r>
      <w:r w:rsidR="005F740C">
        <w:rPr>
          <w:rFonts w:cs="Arial"/>
          <w:b/>
          <w:bCs/>
          <w:sz w:val="20"/>
          <w:u w:val="single"/>
        </w:rPr>
        <w:t>2020</w:t>
      </w:r>
    </w:p>
    <w:p w14:paraId="6A5FF6F1" w14:textId="235B480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A32E0">
        <w:rPr>
          <w:rFonts w:cs="Arial"/>
          <w:b/>
          <w:bCs/>
          <w:sz w:val="20"/>
        </w:rPr>
        <w:t xml:space="preserve"> </w:t>
      </w:r>
      <w:r w:rsidR="005A32E0">
        <w:rPr>
          <w:rFonts w:cs="Arial"/>
          <w:bCs/>
          <w:sz w:val="20"/>
        </w:rPr>
        <w:t>TBD</w:t>
      </w:r>
    </w:p>
    <w:p w14:paraId="7E916439" w14:textId="281F9FF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A94BBE">
        <w:rPr>
          <w:rFonts w:cs="Arial"/>
          <w:b/>
          <w:bCs/>
          <w:sz w:val="20"/>
        </w:rPr>
        <w:t xml:space="preserve"> </w:t>
      </w:r>
      <w:r w:rsidR="005A32E0">
        <w:rPr>
          <w:rFonts w:cs="Arial"/>
          <w:sz w:val="20"/>
        </w:rPr>
        <w:t>TBD</w:t>
      </w:r>
    </w:p>
    <w:p w14:paraId="2ABED565" w14:textId="6125140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5A32E0">
        <w:rPr>
          <w:rFonts w:cs="Arial"/>
          <w:sz w:val="20"/>
        </w:rPr>
        <w:t>TBD</w:t>
      </w:r>
    </w:p>
    <w:p w14:paraId="782C0EB3" w14:textId="6F941332" w:rsidR="000E4ED4" w:rsidRPr="009943E7"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Closing Prayer –</w:t>
      </w:r>
      <w:r w:rsidR="003209C4">
        <w:rPr>
          <w:rFonts w:cs="Arial"/>
          <w:bCs/>
          <w:sz w:val="20"/>
        </w:rPr>
        <w:t xml:space="preserve"> </w:t>
      </w:r>
      <w:r w:rsidR="005A32E0">
        <w:rPr>
          <w:rFonts w:cs="Arial"/>
          <w:bCs/>
          <w:sz w:val="20"/>
        </w:rPr>
        <w:t>TBD</w:t>
      </w:r>
    </w:p>
    <w:p w14:paraId="471F5C9F" w14:textId="560D1FE4" w:rsidR="009943E7" w:rsidRPr="009943E7" w:rsidRDefault="009F0DC3"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
          <w:bCs/>
          <w:sz w:val="20"/>
        </w:rPr>
      </w:pPr>
      <w:r>
        <w:rPr>
          <w:rFonts w:cs="Arial"/>
          <w:b/>
          <w:bCs/>
          <w:sz w:val="20"/>
        </w:rPr>
        <w:t>April</w:t>
      </w:r>
      <w:r w:rsidR="009943E7">
        <w:rPr>
          <w:rFonts w:cs="Arial"/>
          <w:b/>
          <w:bCs/>
          <w:sz w:val="20"/>
        </w:rPr>
        <w:t xml:space="preserve"> 2</w:t>
      </w:r>
      <w:r>
        <w:rPr>
          <w:rFonts w:cs="Arial"/>
          <w:b/>
          <w:bCs/>
          <w:sz w:val="20"/>
        </w:rPr>
        <w:t>6</w:t>
      </w:r>
      <w:r w:rsidR="009943E7">
        <w:rPr>
          <w:rFonts w:cs="Arial"/>
          <w:b/>
          <w:bCs/>
          <w:sz w:val="20"/>
        </w:rPr>
        <w:t xml:space="preserve"> Evening Prayer &amp; Song Service</w:t>
      </w:r>
    </w:p>
    <w:p w14:paraId="4D3CD48D"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5BA99339" w14:textId="77777777" w:rsidTr="0046764A">
        <w:trPr>
          <w:trHeight w:hRule="exact" w:val="288"/>
        </w:trPr>
        <w:tc>
          <w:tcPr>
            <w:tcW w:w="1173" w:type="dxa"/>
            <w:noWrap/>
            <w:vAlign w:val="center"/>
            <w:hideMark/>
          </w:tcPr>
          <w:p w14:paraId="31B2F1E0" w14:textId="05226D7F" w:rsidR="00BB3FC3" w:rsidRPr="00BB3FC3" w:rsidRDefault="009F0DC3" w:rsidP="0046764A">
            <w:pPr>
              <w:rPr>
                <w:b/>
                <w:bCs/>
                <w:sz w:val="20"/>
              </w:rPr>
            </w:pPr>
            <w:r>
              <w:rPr>
                <w:b/>
                <w:bCs/>
                <w:sz w:val="18"/>
              </w:rPr>
              <w:t>April</w:t>
            </w:r>
          </w:p>
        </w:tc>
        <w:tc>
          <w:tcPr>
            <w:tcW w:w="1397" w:type="dxa"/>
            <w:noWrap/>
            <w:vAlign w:val="center"/>
            <w:hideMark/>
          </w:tcPr>
          <w:p w14:paraId="38F5F13F" w14:textId="77777777" w:rsidR="00BB3FC3" w:rsidRPr="00BB3FC3" w:rsidRDefault="00BB3FC3" w:rsidP="0046764A">
            <w:pPr>
              <w:rPr>
                <w:sz w:val="20"/>
              </w:rPr>
            </w:pPr>
            <w:r>
              <w:rPr>
                <w:b/>
                <w:bCs/>
                <w:sz w:val="18"/>
              </w:rPr>
              <w:t>Communion</w:t>
            </w:r>
          </w:p>
        </w:tc>
        <w:tc>
          <w:tcPr>
            <w:tcW w:w="4214" w:type="dxa"/>
            <w:noWrap/>
            <w:vAlign w:val="center"/>
            <w:hideMark/>
          </w:tcPr>
          <w:p w14:paraId="4E34D3AE" w14:textId="77777777" w:rsidR="00BB3FC3" w:rsidRPr="00BB3FC3" w:rsidRDefault="00BB3FC3" w:rsidP="0046764A">
            <w:pPr>
              <w:rPr>
                <w:sz w:val="20"/>
              </w:rPr>
            </w:pPr>
            <w:r>
              <w:rPr>
                <w:b/>
                <w:bCs/>
                <w:sz w:val="18"/>
              </w:rPr>
              <w:t>Cleaning</w:t>
            </w:r>
          </w:p>
        </w:tc>
      </w:tr>
      <w:tr w:rsidR="00C832A8" w:rsidRPr="00BB3FC3" w14:paraId="278E2754" w14:textId="77777777" w:rsidTr="0046764A">
        <w:trPr>
          <w:trHeight w:hRule="exact" w:val="288"/>
        </w:trPr>
        <w:tc>
          <w:tcPr>
            <w:tcW w:w="1173" w:type="dxa"/>
            <w:noWrap/>
            <w:vAlign w:val="center"/>
            <w:hideMark/>
          </w:tcPr>
          <w:p w14:paraId="1381E9D2" w14:textId="72B70EBD" w:rsidR="00C832A8" w:rsidRPr="008C128C" w:rsidRDefault="009F0DC3" w:rsidP="00887E4E">
            <w:pPr>
              <w:rPr>
                <w:b/>
                <w:bCs/>
                <w:sz w:val="18"/>
              </w:rPr>
            </w:pPr>
            <w:r>
              <w:rPr>
                <w:b/>
                <w:bCs/>
                <w:sz w:val="18"/>
              </w:rPr>
              <w:t>5</w:t>
            </w:r>
          </w:p>
        </w:tc>
        <w:tc>
          <w:tcPr>
            <w:tcW w:w="1397" w:type="dxa"/>
            <w:noWrap/>
            <w:vAlign w:val="center"/>
            <w:hideMark/>
          </w:tcPr>
          <w:p w14:paraId="79F3D748" w14:textId="43E7C3C8" w:rsidR="00C832A8" w:rsidRPr="00E5237F" w:rsidRDefault="009F0DC3" w:rsidP="00E5237F">
            <w:pPr>
              <w:rPr>
                <w:sz w:val="18"/>
              </w:rPr>
            </w:pPr>
            <w:r>
              <w:rPr>
                <w:sz w:val="18"/>
              </w:rPr>
              <w:t>LaChappelle</w:t>
            </w:r>
          </w:p>
        </w:tc>
        <w:tc>
          <w:tcPr>
            <w:tcW w:w="4214" w:type="dxa"/>
            <w:noWrap/>
            <w:vAlign w:val="center"/>
            <w:hideMark/>
          </w:tcPr>
          <w:p w14:paraId="1A96D5A0" w14:textId="77777777" w:rsidR="00C832A8" w:rsidRPr="00BB3FC3" w:rsidRDefault="0042293D" w:rsidP="00C832A8">
            <w:pPr>
              <w:rPr>
                <w:sz w:val="18"/>
              </w:rPr>
            </w:pPr>
            <w:r>
              <w:rPr>
                <w:sz w:val="18"/>
              </w:rPr>
              <w:t>Take the time to police your area before you go.</w:t>
            </w:r>
          </w:p>
        </w:tc>
      </w:tr>
      <w:tr w:rsidR="00C832A8" w:rsidRPr="00BB3FC3" w14:paraId="2EC3D032" w14:textId="77777777" w:rsidTr="0046764A">
        <w:trPr>
          <w:trHeight w:hRule="exact" w:val="288"/>
        </w:trPr>
        <w:tc>
          <w:tcPr>
            <w:tcW w:w="1173" w:type="dxa"/>
            <w:noWrap/>
            <w:vAlign w:val="center"/>
            <w:hideMark/>
          </w:tcPr>
          <w:p w14:paraId="138790F1" w14:textId="6FBA4C55" w:rsidR="00C832A8" w:rsidRPr="008C128C" w:rsidRDefault="009F0DC3" w:rsidP="00887E4E">
            <w:pPr>
              <w:rPr>
                <w:b/>
                <w:bCs/>
                <w:sz w:val="18"/>
              </w:rPr>
            </w:pPr>
            <w:r>
              <w:rPr>
                <w:b/>
                <w:bCs/>
                <w:sz w:val="18"/>
              </w:rPr>
              <w:t>12</w:t>
            </w:r>
          </w:p>
        </w:tc>
        <w:tc>
          <w:tcPr>
            <w:tcW w:w="1397" w:type="dxa"/>
            <w:noWrap/>
            <w:vAlign w:val="center"/>
            <w:hideMark/>
          </w:tcPr>
          <w:p w14:paraId="52D035B5" w14:textId="2E15B074" w:rsidR="00C832A8" w:rsidRPr="00B94C01" w:rsidRDefault="009F0DC3" w:rsidP="00B94C01">
            <w:pPr>
              <w:rPr>
                <w:sz w:val="18"/>
              </w:rPr>
            </w:pPr>
            <w:r>
              <w:rPr>
                <w:sz w:val="18"/>
              </w:rPr>
              <w:t>Shacklock</w:t>
            </w:r>
          </w:p>
        </w:tc>
        <w:tc>
          <w:tcPr>
            <w:tcW w:w="4214" w:type="dxa"/>
            <w:noWrap/>
            <w:vAlign w:val="center"/>
            <w:hideMark/>
          </w:tcPr>
          <w:p w14:paraId="18A93786" w14:textId="6781BC4F" w:rsidR="00C832A8" w:rsidRPr="00BB3FC3" w:rsidRDefault="0042293D" w:rsidP="0042293D">
            <w:pPr>
              <w:rPr>
                <w:sz w:val="18"/>
              </w:rPr>
            </w:pPr>
            <w:r>
              <w:rPr>
                <w:sz w:val="18"/>
              </w:rPr>
              <w:t xml:space="preserve">Cheerios and other cereals </w:t>
            </w:r>
            <w:r w:rsidR="00A94BBE">
              <w:rPr>
                <w:sz w:val="18"/>
              </w:rPr>
              <w:t xml:space="preserve">can </w:t>
            </w:r>
            <w:r>
              <w:rPr>
                <w:sz w:val="18"/>
              </w:rPr>
              <w:t>draw ants.</w:t>
            </w:r>
          </w:p>
        </w:tc>
      </w:tr>
    </w:tbl>
    <w:p w14:paraId="3869E075" w14:textId="1B20D644" w:rsidR="00014F25" w:rsidRDefault="009F0DC3" w:rsidP="000E4DEB">
      <w:pPr>
        <w:spacing w:before="120" w:after="60"/>
        <w:jc w:val="both"/>
        <w:rPr>
          <w:b/>
          <w:color w:val="FF0000"/>
          <w:sz w:val="20"/>
        </w:rPr>
      </w:pPr>
      <w:r>
        <w:rPr>
          <w:b/>
          <w:color w:val="FF0000"/>
          <w:sz w:val="20"/>
        </w:rPr>
        <w:t>COVID-19</w:t>
      </w:r>
      <w:r w:rsidR="00A27B89">
        <w:rPr>
          <w:b/>
          <w:color w:val="FF0000"/>
          <w:sz w:val="20"/>
        </w:rPr>
        <w:t xml:space="preserve"> -</w:t>
      </w:r>
    </w:p>
    <w:p w14:paraId="1D3B5866" w14:textId="089B61BC" w:rsidR="00014F25" w:rsidRPr="00BA4774" w:rsidRDefault="00014F25" w:rsidP="00014F25">
      <w:pPr>
        <w:tabs>
          <w:tab w:val="left" w:pos="0"/>
        </w:tabs>
        <w:spacing w:after="60"/>
        <w:jc w:val="both"/>
        <w:rPr>
          <w:bCs/>
          <w:sz w:val="18"/>
        </w:rPr>
      </w:pPr>
      <w:r>
        <w:rPr>
          <w:b/>
          <w:sz w:val="18"/>
        </w:rPr>
        <w:t>The</w:t>
      </w:r>
      <w:r w:rsidR="009F0DC3">
        <w:rPr>
          <w:b/>
          <w:sz w:val="18"/>
        </w:rPr>
        <w:t xml:space="preserve">se are unprecedented times. How do we worship the Lord on His day? In the past week there have been 12 people at the church building. There has been no problem maintaining the </w:t>
      </w:r>
      <w:r w:rsidR="00BA4774">
        <w:rPr>
          <w:b/>
          <w:sz w:val="18"/>
        </w:rPr>
        <w:t>Social Distancing regulations</w:t>
      </w:r>
      <w:r>
        <w:rPr>
          <w:b/>
          <w:sz w:val="18"/>
        </w:rPr>
        <w:t>.</w:t>
      </w:r>
      <w:r w:rsidR="00BA4774">
        <w:rPr>
          <w:b/>
          <w:sz w:val="18"/>
        </w:rPr>
        <w:t xml:space="preserve"> Most of you have been worshiping at home as we have made provisions to worship in a Virtual Environment. 5:00 service will be dedicated to prayer following the Lord’s supper observance.</w:t>
      </w:r>
    </w:p>
    <w:p w14:paraId="4C250493" w14:textId="7B0068DC" w:rsidR="008C768D" w:rsidRDefault="00BA4774" w:rsidP="00014F25">
      <w:pPr>
        <w:tabs>
          <w:tab w:val="left" w:pos="0"/>
        </w:tabs>
        <w:spacing w:after="60"/>
        <w:jc w:val="both"/>
        <w:rPr>
          <w:b/>
          <w:sz w:val="18"/>
        </w:rPr>
      </w:pPr>
      <w:r>
        <w:rPr>
          <w:b/>
          <w:sz w:val="18"/>
        </w:rPr>
        <w:t xml:space="preserve">COVID-19 </w:t>
      </w:r>
      <w:r w:rsidR="008C768D">
        <w:rPr>
          <w:b/>
          <w:sz w:val="18"/>
        </w:rPr>
        <w:t xml:space="preserve">has given us a lot to think </w:t>
      </w:r>
      <w:r>
        <w:rPr>
          <w:b/>
          <w:sz w:val="18"/>
        </w:rPr>
        <w:t xml:space="preserve">7 PRAY </w:t>
      </w:r>
      <w:r w:rsidR="008C768D">
        <w:rPr>
          <w:b/>
          <w:sz w:val="18"/>
        </w:rPr>
        <w:t xml:space="preserve">about. God is still in control and what happens in the next few weeks is still a part of His will. </w:t>
      </w:r>
      <w:r>
        <w:rPr>
          <w:b/>
          <w:sz w:val="18"/>
        </w:rPr>
        <w:t>Keep praying!</w:t>
      </w:r>
    </w:p>
    <w:p w14:paraId="45E72792" w14:textId="34B7120A" w:rsidR="006D5416" w:rsidRPr="006D5416" w:rsidRDefault="006D5416" w:rsidP="00014F25">
      <w:pPr>
        <w:tabs>
          <w:tab w:val="left" w:pos="0"/>
        </w:tabs>
        <w:spacing w:after="60"/>
        <w:jc w:val="both"/>
        <w:rPr>
          <w:b/>
          <w:color w:val="FF0000"/>
          <w:sz w:val="20"/>
          <w:szCs w:val="22"/>
        </w:rPr>
      </w:pPr>
      <w:r w:rsidRPr="006D5416">
        <w:rPr>
          <w:b/>
          <w:color w:val="FF0000"/>
          <w:sz w:val="20"/>
          <w:szCs w:val="22"/>
        </w:rPr>
        <w:t>Live connection starting 9AM. CALL (678) 701-5124 Enter PIN: 1234</w:t>
      </w:r>
    </w:p>
    <w:p w14:paraId="4BFE1CB5"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EA03A7F"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3F105D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078B0CA" w14:textId="24D6385F"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780915">
        <w:rPr>
          <w:b/>
          <w:color w:val="0000FF"/>
          <w:sz w:val="24"/>
        </w:rPr>
        <w:t>0</w:t>
      </w:r>
      <w:r>
        <w:rPr>
          <w:b/>
          <w:color w:val="0000FF"/>
          <w:sz w:val="24"/>
        </w:rPr>
        <w:t>0 p.m.</w:t>
      </w:r>
    </w:p>
    <w:p w14:paraId="493D6BF4" w14:textId="3DF961E0" w:rsidR="00780915" w:rsidRPr="00780915" w:rsidRDefault="00780915" w:rsidP="00780915">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1230003"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6C449A2"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73499DD2"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A38768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8B23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47578128" r:id="rId8"/>
        </w:object>
      </w:r>
    </w:p>
    <w:p w14:paraId="1328E368" w14:textId="77777777" w:rsidR="001D0560" w:rsidRDefault="001D0560">
      <w:pPr>
        <w:rPr>
          <w:sz w:val="12"/>
        </w:rPr>
      </w:pPr>
    </w:p>
    <w:p w14:paraId="22A8BAA4"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3E0CDF59" w14:textId="3E38530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94BBE">
        <w:rPr>
          <w:rFonts w:ascii="Calisto MT" w:hAnsi="Calisto MT"/>
          <w:b/>
          <w:position w:val="6"/>
          <w:sz w:val="18"/>
        </w:rPr>
        <w:t>Jason LaChappelle,</w:t>
      </w:r>
      <w:r>
        <w:rPr>
          <w:rFonts w:ascii="Calisto MT" w:hAnsi="Calisto MT"/>
          <w:b/>
          <w:position w:val="6"/>
          <w:sz w:val="18"/>
        </w:rPr>
        <w:t xml:space="preserve"> Bill McIlvain</w:t>
      </w:r>
    </w:p>
    <w:p w14:paraId="0EE134E6" w14:textId="1F269926"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A94BBE">
        <w:rPr>
          <w:rFonts w:ascii="Calisto MT" w:hAnsi="Calisto MT"/>
          <w:b/>
          <w:position w:val="6"/>
          <w:sz w:val="18"/>
        </w:rPr>
        <w:t xml:space="preserve">Cliff </w:t>
      </w:r>
      <w:r>
        <w:rPr>
          <w:rFonts w:ascii="Calisto MT" w:hAnsi="Calisto MT"/>
          <w:b/>
          <w:position w:val="6"/>
          <w:sz w:val="18"/>
        </w:rPr>
        <w:t xml:space="preserve">Davin, </w:t>
      </w:r>
      <w:r w:rsidR="00A94BBE">
        <w:rPr>
          <w:rFonts w:ascii="Calisto MT" w:hAnsi="Calisto MT"/>
          <w:b/>
          <w:position w:val="6"/>
          <w:sz w:val="18"/>
        </w:rPr>
        <w:t>Darryl Griffing, Buck Phillips</w:t>
      </w:r>
    </w:p>
    <w:p w14:paraId="70B70DAE" w14:textId="0D0F71E1" w:rsidR="001D0560" w:rsidRDefault="009F0DC3">
      <w:pPr>
        <w:jc w:val="right"/>
        <w:rPr>
          <w:rFonts w:cs="Arial"/>
          <w:b/>
          <w:sz w:val="18"/>
        </w:rPr>
      </w:pPr>
      <w:r>
        <w:rPr>
          <w:rFonts w:cs="Arial"/>
          <w:b/>
          <w:sz w:val="18"/>
        </w:rPr>
        <w:t>April</w:t>
      </w:r>
      <w:r w:rsidR="008E34E2">
        <w:rPr>
          <w:rFonts w:cs="Arial"/>
          <w:b/>
          <w:sz w:val="18"/>
        </w:rPr>
        <w:t xml:space="preserve"> </w:t>
      </w:r>
      <w:r>
        <w:rPr>
          <w:rFonts w:cs="Arial"/>
          <w:b/>
          <w:sz w:val="18"/>
        </w:rPr>
        <w:t>5</w:t>
      </w:r>
      <w:r w:rsidR="00AB4AB4">
        <w:rPr>
          <w:rFonts w:cs="Arial"/>
          <w:b/>
          <w:sz w:val="18"/>
        </w:rPr>
        <w:t>,</w:t>
      </w:r>
      <w:r w:rsidR="001D0560">
        <w:rPr>
          <w:rFonts w:cs="Arial"/>
          <w:b/>
          <w:sz w:val="18"/>
        </w:rPr>
        <w:t xml:space="preserve"> </w:t>
      </w:r>
      <w:r w:rsidR="005F740C">
        <w:rPr>
          <w:rFonts w:cs="Arial"/>
          <w:b/>
          <w:sz w:val="18"/>
        </w:rPr>
        <w:t>2020</w:t>
      </w:r>
    </w:p>
    <w:p w14:paraId="23B1B415" w14:textId="77777777" w:rsidR="00BA4774" w:rsidRPr="003D7D86" w:rsidRDefault="00BA4774" w:rsidP="00BA4774">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More Priest Trivia</w:t>
      </w:r>
    </w:p>
    <w:p w14:paraId="7356554E" w14:textId="77777777" w:rsidR="00BA4774" w:rsidRPr="00900316" w:rsidRDefault="00BA4774" w:rsidP="00BA4774">
      <w:pPr>
        <w:pStyle w:val="NormalWeb"/>
        <w:spacing w:before="0" w:beforeAutospacing="0" w:after="80" w:afterAutospacing="0"/>
        <w:ind w:left="432" w:hanging="432"/>
        <w:jc w:val="both"/>
        <w:rPr>
          <w:rFonts w:cs="Arial"/>
          <w:color w:val="000000"/>
          <w:sz w:val="22"/>
        </w:rPr>
      </w:pPr>
      <w:bookmarkStart w:id="2" w:name="anchor209909"/>
      <w:bookmarkEnd w:id="2"/>
      <w:r w:rsidRPr="00900316">
        <w:rPr>
          <w:rFonts w:cs="Arial"/>
          <w:color w:val="000000"/>
          <w:sz w:val="22"/>
        </w:rPr>
        <w:t xml:space="preserve">1. </w:t>
      </w:r>
      <w:r>
        <w:rPr>
          <w:rFonts w:cs="Arial"/>
          <w:color w:val="000000"/>
          <w:sz w:val="22"/>
        </w:rPr>
        <w:t>In the time of the judges, what man was brassy enough to set up one of his sons as priest, though he had no authority to do so?</w:t>
      </w:r>
    </w:p>
    <w:p w14:paraId="52137CB5" w14:textId="77777777" w:rsidR="00BA4774" w:rsidRDefault="00BA4774" w:rsidP="00BA4774">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What priest led a reform movement in Judah, so that the people tore down their Baal temple and idols</w:t>
      </w:r>
    </w:p>
    <w:p w14:paraId="50A410D5" w14:textId="77777777" w:rsidR="00BA4774" w:rsidRDefault="00BA4774" w:rsidP="00BA4774">
      <w:pPr>
        <w:pStyle w:val="NormalWeb"/>
        <w:spacing w:before="0" w:beforeAutospacing="0" w:after="80" w:afterAutospacing="0"/>
        <w:ind w:left="432" w:hanging="432"/>
        <w:jc w:val="both"/>
        <w:rPr>
          <w:rFonts w:cs="Arial"/>
          <w:color w:val="000000"/>
          <w:sz w:val="22"/>
        </w:rPr>
      </w:pPr>
      <w:r>
        <w:rPr>
          <w:rFonts w:cs="Arial"/>
          <w:color w:val="000000"/>
          <w:sz w:val="22"/>
        </w:rPr>
        <w:t>3. What priest of Baal was killed in Jerusalem when a reform movement threw out all the idols?</w:t>
      </w:r>
    </w:p>
    <w:p w14:paraId="4126967E" w14:textId="77777777" w:rsidR="00BA4774" w:rsidRDefault="00BA4774" w:rsidP="00BA4774">
      <w:pPr>
        <w:pStyle w:val="NormalWeb"/>
        <w:spacing w:before="0" w:beforeAutospacing="0" w:after="80" w:afterAutospacing="0"/>
        <w:ind w:left="432" w:hanging="432"/>
        <w:jc w:val="both"/>
        <w:rPr>
          <w:rFonts w:cs="Arial"/>
          <w:color w:val="000000"/>
          <w:sz w:val="22"/>
        </w:rPr>
      </w:pPr>
      <w:r>
        <w:rPr>
          <w:rFonts w:cs="Arial"/>
          <w:color w:val="000000"/>
          <w:sz w:val="22"/>
        </w:rPr>
        <w:t>4. What were the names of the two stones worn in the high priest’s breastplate and used to determine God’s will?</w:t>
      </w:r>
    </w:p>
    <w:p w14:paraId="006834D2" w14:textId="77777777" w:rsidR="00BA4774" w:rsidRDefault="00BA4774" w:rsidP="00BA4774">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8BF15FC" w14:textId="77777777" w:rsidR="00BA4774" w:rsidRPr="006A0C84" w:rsidRDefault="00BA4774" w:rsidP="00BA4774">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Stating </w:t>
      </w:r>
      <w:proofErr w:type="gramStart"/>
      <w:r>
        <w:rPr>
          <w:rFonts w:ascii="Denmark" w:hAnsi="Denmark"/>
          <w:b/>
          <w:i/>
          <w:iCs/>
          <w:color w:val="3366FF"/>
          <w:u w:val="single"/>
        </w:rPr>
        <w:t>The</w:t>
      </w:r>
      <w:proofErr w:type="gramEnd"/>
      <w:r>
        <w:rPr>
          <w:rFonts w:ascii="Denmark" w:hAnsi="Denmark"/>
          <w:b/>
          <w:i/>
          <w:iCs/>
          <w:color w:val="3366FF"/>
          <w:u w:val="single"/>
        </w:rPr>
        <w:t xml:space="preserve"> Obvious</w:t>
      </w:r>
    </w:p>
    <w:p w14:paraId="15BB3925" w14:textId="77777777" w:rsidR="00BA4774" w:rsidRDefault="00BA4774" w:rsidP="00BA4774">
      <w:pPr>
        <w:spacing w:after="60"/>
        <w:jc w:val="both"/>
        <w:rPr>
          <w:b/>
          <w:color w:val="000000"/>
          <w:sz w:val="18"/>
        </w:rPr>
      </w:pPr>
      <w:r>
        <w:rPr>
          <w:b/>
          <w:color w:val="000000"/>
          <w:sz w:val="18"/>
        </w:rPr>
        <w:t>By David Maxson</w:t>
      </w:r>
    </w:p>
    <w:p w14:paraId="4A8C0513" w14:textId="77777777" w:rsidR="00BA4774" w:rsidRPr="006F1A65" w:rsidRDefault="00BA4774" w:rsidP="00BA4774">
      <w:pPr>
        <w:spacing w:after="120"/>
        <w:jc w:val="both"/>
        <w:rPr>
          <w:rFonts w:ascii="Times New Roman" w:hAnsi="Times New Roman"/>
          <w:iCs/>
          <w:color w:val="FF0000"/>
          <w:sz w:val="24"/>
        </w:rPr>
      </w:pPr>
      <w:bookmarkStart w:id="3" w:name="anchor1645622"/>
      <w:bookmarkEnd w:id="3"/>
      <w:r w:rsidRPr="006F1A65">
        <w:rPr>
          <w:rFonts w:ascii="Times New Roman" w:hAnsi="Times New Roman"/>
          <w:b/>
          <w:bCs/>
          <w:i/>
          <w:color w:val="FF0000"/>
          <w:sz w:val="24"/>
        </w:rPr>
        <w:t>...apart from me you can do nothing. [John 15:5</w:t>
      </w:r>
      <w:r w:rsidRPr="006F1A65">
        <w:rPr>
          <w:rFonts w:ascii="Times New Roman" w:hAnsi="Times New Roman"/>
          <w:iCs/>
          <w:color w:val="FF0000"/>
          <w:sz w:val="24"/>
        </w:rPr>
        <w:t>]</w:t>
      </w:r>
    </w:p>
    <w:p w14:paraId="78AB926D" w14:textId="77777777" w:rsidR="00BA4774" w:rsidRPr="0074156A" w:rsidRDefault="00BA4774" w:rsidP="00BA4774">
      <w:pPr>
        <w:spacing w:after="60"/>
        <w:jc w:val="both"/>
        <w:rPr>
          <w:rFonts w:cs="Arial"/>
          <w:color w:val="000000"/>
          <w:sz w:val="22"/>
        </w:rPr>
      </w:pPr>
      <w:r w:rsidRPr="0074156A">
        <w:rPr>
          <w:rFonts w:cs="Arial"/>
          <w:color w:val="000000"/>
          <w:sz w:val="22"/>
        </w:rPr>
        <w:t xml:space="preserve">You would think it would go without saying, but I still have to ask. Someone confides in me a serious problem... </w:t>
      </w:r>
    </w:p>
    <w:p w14:paraId="691D4858" w14:textId="77777777" w:rsidR="00BA4774" w:rsidRPr="0074156A" w:rsidRDefault="00BA4774" w:rsidP="00BA4774">
      <w:pPr>
        <w:spacing w:after="60"/>
        <w:jc w:val="both"/>
        <w:rPr>
          <w:rFonts w:cs="Arial"/>
          <w:color w:val="000000"/>
          <w:sz w:val="22"/>
        </w:rPr>
      </w:pPr>
      <w:r w:rsidRPr="0074156A">
        <w:rPr>
          <w:rFonts w:cs="Arial"/>
          <w:color w:val="000000"/>
          <w:sz w:val="22"/>
        </w:rPr>
        <w:t>It could be they've got a temptation they've been wrestling with for years. They've been struggling with this the greater part of their life and have all but given up in their fight against it.</w:t>
      </w:r>
    </w:p>
    <w:p w14:paraId="348065CC" w14:textId="1432DE16" w:rsidR="00BA4774" w:rsidRPr="006A0C84" w:rsidRDefault="00BA4774" w:rsidP="00BA4774">
      <w:pPr>
        <w:spacing w:after="60"/>
        <w:jc w:val="both"/>
        <w:rPr>
          <w:rFonts w:ascii="Denmark" w:hAnsi="Denmark"/>
          <w:b/>
          <w:i/>
          <w:iCs/>
          <w:color w:val="3366FF"/>
          <w:sz w:val="38"/>
          <w:u w:val="single"/>
        </w:rPr>
      </w:pPr>
      <w:r w:rsidRPr="0074156A">
        <w:rPr>
          <w:rFonts w:cs="Arial"/>
          <w:color w:val="000000"/>
          <w:sz w:val="22"/>
        </w:rPr>
        <w:t>It could be their marriage is on life-support. Divorce is not only on the table being discussed; it would appear to be inevitable. It's just a matter of time before lawyers are involved. </w:t>
      </w:r>
      <w:r>
        <w:rPr>
          <w:rFonts w:cs="Arial"/>
          <w:color w:val="000000"/>
          <w:sz w:val="22"/>
        </w:rPr>
        <w:t xml:space="preserve">  </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Denmark" w:hAnsi="Denmark"/>
          <w:b/>
          <w:i/>
          <w:iCs/>
          <w:color w:val="3366FF"/>
          <w:sz w:val="32"/>
          <w:u w:val="single"/>
        </w:rPr>
        <w:br w:type="page"/>
      </w:r>
      <w:bookmarkStart w:id="4" w:name="anchor36486386"/>
      <w:bookmarkEnd w:id="4"/>
      <w:r w:rsidRPr="006F1A65">
        <w:rPr>
          <w:rFonts w:ascii="Denmark" w:hAnsi="Denmark"/>
          <w:b/>
          <w:i/>
          <w:iCs/>
          <w:color w:val="3366FF"/>
          <w:u w:val="single"/>
        </w:rPr>
        <w:lastRenderedPageBreak/>
        <w:t xml:space="preserve">Stating </w:t>
      </w:r>
      <w:proofErr w:type="gramStart"/>
      <w:r w:rsidRPr="006F1A65">
        <w:rPr>
          <w:rFonts w:ascii="Denmark" w:hAnsi="Denmark"/>
          <w:b/>
          <w:i/>
          <w:iCs/>
          <w:color w:val="3366FF"/>
          <w:u w:val="single"/>
        </w:rPr>
        <w:t>The</w:t>
      </w:r>
      <w:proofErr w:type="gramEnd"/>
      <w:r w:rsidRPr="006F1A65">
        <w:rPr>
          <w:rFonts w:ascii="Denmark" w:hAnsi="Denmark"/>
          <w:b/>
          <w:i/>
          <w:iCs/>
          <w:color w:val="3366FF"/>
          <w:u w:val="single"/>
        </w:rPr>
        <w:t xml:space="preserve"> Obvious</w:t>
      </w:r>
    </w:p>
    <w:p w14:paraId="3CCE06EC" w14:textId="77777777" w:rsidR="00BA4774" w:rsidRDefault="00BA4774" w:rsidP="00BA4774">
      <w:pPr>
        <w:spacing w:after="60"/>
        <w:jc w:val="both"/>
        <w:rPr>
          <w:b/>
          <w:color w:val="000000"/>
          <w:sz w:val="18"/>
        </w:rPr>
      </w:pPr>
      <w:r>
        <w:rPr>
          <w:b/>
          <w:color w:val="000000"/>
          <w:sz w:val="18"/>
        </w:rPr>
        <w:t>Continued</w:t>
      </w:r>
    </w:p>
    <w:p w14:paraId="46EC4DF9" w14:textId="77777777" w:rsidR="00BA4774" w:rsidRDefault="00BA4774" w:rsidP="00BA4774">
      <w:pPr>
        <w:spacing w:after="120"/>
        <w:jc w:val="both"/>
        <w:rPr>
          <w:rFonts w:ascii="Times New Roman" w:hAnsi="Times New Roman"/>
          <w:b/>
          <w:bCs/>
          <w:i/>
          <w:color w:val="4F6228"/>
          <w:sz w:val="24"/>
        </w:rPr>
      </w:pPr>
      <w:r w:rsidRPr="0074156A">
        <w:rPr>
          <w:rFonts w:cs="Arial"/>
          <w:color w:val="000000"/>
          <w:sz w:val="24"/>
        </w:rPr>
        <w:t>It could be a problem with their kids or an issue at work or at church, but whatever it is it is bigger than them. They just feel helpless and overwhelmed by the circumstances they find themselves in.</w:t>
      </w:r>
    </w:p>
    <w:p w14:paraId="727812CF" w14:textId="77777777" w:rsidR="00BA4774" w:rsidRPr="0074156A" w:rsidRDefault="00BA4774" w:rsidP="00BA4774">
      <w:pPr>
        <w:spacing w:after="120"/>
        <w:jc w:val="both"/>
        <w:rPr>
          <w:rFonts w:cs="Arial"/>
          <w:color w:val="000000"/>
          <w:sz w:val="24"/>
        </w:rPr>
      </w:pPr>
      <w:r w:rsidRPr="0074156A">
        <w:rPr>
          <w:rFonts w:cs="Arial"/>
          <w:color w:val="000000"/>
          <w:sz w:val="24"/>
        </w:rPr>
        <w:t>It seems almost insulting to even ask the question seeing as the advice is so obvious, but ask I must... "Are you praying about this?"</w:t>
      </w:r>
    </w:p>
    <w:p w14:paraId="037688BD" w14:textId="77777777" w:rsidR="00BA4774" w:rsidRPr="0074156A" w:rsidRDefault="00BA4774" w:rsidP="00BA4774">
      <w:pPr>
        <w:spacing w:after="120"/>
        <w:jc w:val="both"/>
        <w:rPr>
          <w:rFonts w:cs="Arial"/>
          <w:color w:val="000000"/>
          <w:sz w:val="24"/>
        </w:rPr>
      </w:pPr>
      <w:r w:rsidRPr="0074156A">
        <w:rPr>
          <w:rFonts w:cs="Arial"/>
          <w:color w:val="000000"/>
          <w:sz w:val="24"/>
        </w:rPr>
        <w:t xml:space="preserve">Guess what? Most say no. Explains a big part of the problems, does it not? Without Jesus we're doomed to fail. </w:t>
      </w:r>
    </w:p>
    <w:p w14:paraId="75685FBF" w14:textId="77777777" w:rsidR="00BA4774" w:rsidRPr="0074156A" w:rsidRDefault="00BA4774" w:rsidP="00BA4774">
      <w:pPr>
        <w:spacing w:after="120"/>
        <w:jc w:val="both"/>
        <w:rPr>
          <w:rFonts w:ascii="Times New Roman" w:hAnsi="Times New Roman"/>
          <w:color w:val="000000"/>
          <w:sz w:val="32"/>
          <w:szCs w:val="24"/>
        </w:rPr>
      </w:pPr>
      <w:r w:rsidRPr="0074156A">
        <w:rPr>
          <w:rFonts w:cs="Arial"/>
          <w:color w:val="000000"/>
          <w:sz w:val="24"/>
        </w:rPr>
        <w:t>What about you? Whatever you're wrestling with, are you trying to do it by yourself? Or are you praying about it?</w:t>
      </w:r>
      <w:r w:rsidRPr="0074156A">
        <w:rPr>
          <w:rFonts w:ascii="Times New Roman" w:hAnsi="Times New Roman"/>
          <w:color w:val="000000"/>
          <w:sz w:val="32"/>
          <w:szCs w:val="24"/>
        </w:rPr>
        <w:t> </w:t>
      </w:r>
    </w:p>
    <w:p w14:paraId="402E1F38" w14:textId="77777777" w:rsidR="00BA4774" w:rsidRDefault="00BA4774" w:rsidP="00BA4774">
      <w:pPr>
        <w:spacing w:after="120"/>
        <w:jc w:val="both"/>
        <w:rPr>
          <w:rFonts w:cs="Arial"/>
          <w:i/>
          <w:iCs/>
          <w:color w:val="000000"/>
          <w:sz w:val="20"/>
        </w:rPr>
      </w:pPr>
      <w:r w:rsidRPr="0074156A">
        <w:rPr>
          <w:rFonts w:cs="Arial"/>
          <w:i/>
          <w:iCs/>
          <w:color w:val="000000"/>
          <w:sz w:val="24"/>
        </w:rPr>
        <w:t>Father God, I don't know why we try to do it without you! Be with us, Lord, and give us the strength we need</w:t>
      </w:r>
      <w:r w:rsidRPr="0074156A">
        <w:rPr>
          <w:rFonts w:cs="Arial"/>
          <w:i/>
          <w:iCs/>
          <w:color w:val="000000"/>
          <w:sz w:val="20"/>
        </w:rPr>
        <w:t>.  </w:t>
      </w:r>
    </w:p>
    <w:p w14:paraId="4470727F" w14:textId="77777777" w:rsidR="00BA4774" w:rsidRDefault="00BA4774" w:rsidP="00BA4774">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8E55318" w14:textId="77777777" w:rsidR="00BA4774" w:rsidRPr="006A0C84" w:rsidRDefault="00BA4774" w:rsidP="00BA4774">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False Advertising </w:t>
      </w:r>
    </w:p>
    <w:p w14:paraId="00B19B36" w14:textId="77777777" w:rsidR="00BA4774" w:rsidRDefault="00BA4774" w:rsidP="00BA4774">
      <w:pPr>
        <w:spacing w:after="60"/>
        <w:jc w:val="both"/>
        <w:rPr>
          <w:b/>
          <w:color w:val="000000"/>
          <w:sz w:val="18"/>
        </w:rPr>
      </w:pPr>
      <w:r>
        <w:rPr>
          <w:b/>
          <w:color w:val="000000"/>
          <w:sz w:val="18"/>
        </w:rPr>
        <w:t>By Jim Jonas</w:t>
      </w:r>
    </w:p>
    <w:p w14:paraId="389C11C7" w14:textId="77777777" w:rsidR="00BA4774" w:rsidRPr="0072226E" w:rsidRDefault="00BA4774" w:rsidP="00BA4774">
      <w:pPr>
        <w:spacing w:after="120"/>
        <w:jc w:val="both"/>
        <w:rPr>
          <w:rFonts w:eastAsia="Calibri" w:cs="Arial"/>
          <w:sz w:val="24"/>
          <w:szCs w:val="24"/>
        </w:rPr>
      </w:pPr>
      <w:bookmarkStart w:id="5" w:name="anchor8448449"/>
      <w:bookmarkEnd w:id="5"/>
      <w:r w:rsidRPr="0072226E">
        <w:rPr>
          <w:rFonts w:eastAsia="Calibri" w:cs="Arial"/>
          <w:sz w:val="24"/>
          <w:szCs w:val="24"/>
        </w:rPr>
        <w:t>Things are often not what they appear to be. While recently shopping for a watch, we noted that some said “waterproof to 50m,” others said “waterproof to 100m,” and yet others said “waterproof to 150m.” I made some joke about not wearing it scuba diving, and the sales clerk began to explain that the labels were misleading.</w:t>
      </w:r>
    </w:p>
    <w:p w14:paraId="5662CABF" w14:textId="77777777" w:rsidR="00BA4774" w:rsidRPr="0072226E" w:rsidRDefault="00BA4774" w:rsidP="00BA4774">
      <w:pPr>
        <w:spacing w:after="120"/>
        <w:jc w:val="both"/>
        <w:rPr>
          <w:rFonts w:eastAsia="Calibri" w:cs="Arial"/>
          <w:sz w:val="24"/>
          <w:szCs w:val="24"/>
        </w:rPr>
      </w:pPr>
      <w:r w:rsidRPr="0072226E">
        <w:rPr>
          <w:rFonts w:eastAsia="Calibri" w:cs="Arial"/>
          <w:sz w:val="24"/>
          <w:szCs w:val="24"/>
        </w:rPr>
        <w:t>She said the 50m designation meant incidental wetness like when washing a car or doing the dishes. The 100m designation meant taking a bath or swimming in a pool. The 150m designation meant as deep as one might go when snorkeling. She was actually reading this off a card that had been supplied by the manufacturer.</w:t>
      </w:r>
    </w:p>
    <w:p w14:paraId="2708E352" w14:textId="77777777" w:rsidR="00BA4774" w:rsidRPr="0072226E" w:rsidRDefault="00BA4774" w:rsidP="00BA4774">
      <w:pPr>
        <w:spacing w:after="120"/>
        <w:jc w:val="both"/>
        <w:rPr>
          <w:rFonts w:eastAsia="Calibri" w:cs="Arial"/>
          <w:sz w:val="24"/>
          <w:szCs w:val="24"/>
        </w:rPr>
      </w:pPr>
      <w:r w:rsidRPr="0072226E">
        <w:rPr>
          <w:rFonts w:eastAsia="Calibri" w:cs="Arial"/>
          <w:sz w:val="24"/>
          <w:szCs w:val="24"/>
        </w:rPr>
        <w:t>Lesson: Always read the fine print.</w:t>
      </w:r>
    </w:p>
    <w:p w14:paraId="1B0583C7" w14:textId="77777777" w:rsidR="00BA4774" w:rsidRPr="0072226E" w:rsidRDefault="00BA4774" w:rsidP="00BA4774">
      <w:pPr>
        <w:spacing w:after="120"/>
        <w:jc w:val="both"/>
        <w:rPr>
          <w:rFonts w:eastAsia="Calibri" w:cs="Arial"/>
          <w:sz w:val="24"/>
          <w:szCs w:val="24"/>
        </w:rPr>
      </w:pPr>
      <w:r w:rsidRPr="0072226E">
        <w:rPr>
          <w:rFonts w:eastAsia="Calibri" w:cs="Arial"/>
          <w:sz w:val="24"/>
          <w:szCs w:val="24"/>
        </w:rPr>
        <w:t xml:space="preserve">We come to expect this kind of chicanery from advertisers, but what about in our ordinary interaction with others? </w:t>
      </w:r>
      <w:r>
        <w:rPr>
          <w:rFonts w:eastAsia="Calibri" w:cs="Arial"/>
          <w:sz w:val="24"/>
          <w:szCs w:val="24"/>
        </w:rPr>
        <w:t xml:space="preserve">We are </w:t>
      </w:r>
      <w:r>
        <w:rPr>
          <w:rFonts w:eastAsia="Calibri" w:cs="Arial"/>
          <w:sz w:val="24"/>
          <w:szCs w:val="24"/>
        </w:rPr>
        <w:t xml:space="preserve">warned </w:t>
      </w:r>
      <w:r w:rsidRPr="0072226E">
        <w:rPr>
          <w:rFonts w:eastAsia="Calibri" w:cs="Arial"/>
          <w:sz w:val="24"/>
          <w:szCs w:val="24"/>
        </w:rPr>
        <w:t>about being deceived by false teachers who flatter with smooth speech (2 Corinthians 11:13; 1 Timothy 4:1), by those who would rob us of our liberty in Christ (Colossians 2:8; Galatians 2:4); or by sin itself with all of its misleading promises (Hebrews 3:13). We are even warned against self-deceit (1 Corinthians 6:9; 15:33; Galatians 6:7).</w:t>
      </w:r>
    </w:p>
    <w:p w14:paraId="3D9D2B9B" w14:textId="77777777" w:rsidR="00BA4774" w:rsidRPr="0072226E" w:rsidRDefault="00BA4774" w:rsidP="00BA4774">
      <w:pPr>
        <w:spacing w:after="120"/>
        <w:jc w:val="both"/>
        <w:rPr>
          <w:rFonts w:eastAsia="Calibri" w:cs="Arial"/>
          <w:sz w:val="24"/>
          <w:szCs w:val="24"/>
        </w:rPr>
      </w:pPr>
      <w:r w:rsidRPr="0072226E">
        <w:rPr>
          <w:rFonts w:eastAsia="Calibri" w:cs="Arial"/>
          <w:sz w:val="24"/>
          <w:szCs w:val="24"/>
        </w:rPr>
        <w:t>Since we know that advertisers take liberty with the truth, and since we are forewarned that unscrupulous people will try to trick us on spiritual grounds, what is our duty? It is to be wary but not paranoid, careful but not cynical, discerning but not disparaging. We must do our homework, compare ideas and practices to the Biblical pattern, and proceed with caution.</w:t>
      </w:r>
    </w:p>
    <w:p w14:paraId="519EA9A2" w14:textId="77777777" w:rsidR="00BA4774" w:rsidRPr="00BA4774" w:rsidRDefault="00BA4774" w:rsidP="00BA4774">
      <w:pPr>
        <w:spacing w:after="60"/>
        <w:jc w:val="both"/>
        <w:rPr>
          <w:rFonts w:eastAsia="Calibri" w:cs="Arial"/>
          <w:sz w:val="22"/>
          <w:szCs w:val="22"/>
        </w:rPr>
      </w:pPr>
      <w:r w:rsidRPr="00BA4774">
        <w:rPr>
          <w:rFonts w:eastAsia="Calibri" w:cs="Arial"/>
          <w:sz w:val="22"/>
          <w:szCs w:val="22"/>
        </w:rPr>
        <w:t>It is difficult to be vigilant without becoming negative or assuming the worst in others. It is also difficult not to adopt deceitful practices as the “norm.” Since everyone else seems to play fast and loose with truth, posture and bluff and conceal facts, intentions, or feelings under some pretense, what difference does it make if I do it?</w:t>
      </w:r>
    </w:p>
    <w:p w14:paraId="4EDE7AE6" w14:textId="77777777" w:rsidR="00BA4774" w:rsidRPr="002210EB" w:rsidRDefault="00BA4774" w:rsidP="00BA4774">
      <w:pPr>
        <w:spacing w:after="60"/>
        <w:jc w:val="both"/>
        <w:rPr>
          <w:rFonts w:eastAsia="Calibri" w:cs="Arial"/>
          <w:sz w:val="22"/>
          <w:szCs w:val="22"/>
        </w:rPr>
      </w:pPr>
      <w:r w:rsidRPr="002210EB">
        <w:rPr>
          <w:rFonts w:eastAsia="Calibri" w:cs="Arial"/>
          <w:sz w:val="22"/>
          <w:szCs w:val="22"/>
        </w:rPr>
        <w:t xml:space="preserve">The difference is that we answer to God’s standards, not those of the majority around us. Christians are to put away lying and </w:t>
      </w:r>
      <w:r w:rsidRPr="002210EB">
        <w:rPr>
          <w:rFonts w:ascii="Times New Roman" w:eastAsia="Calibri" w:hAnsi="Times New Roman"/>
          <w:b/>
          <w:i/>
          <w:iCs/>
          <w:color w:val="4F6228"/>
          <w:sz w:val="22"/>
          <w:szCs w:val="22"/>
        </w:rPr>
        <w:t xml:space="preserve">“speak truth with his neighbor” </w:t>
      </w:r>
      <w:r w:rsidRPr="002210EB">
        <w:rPr>
          <w:rFonts w:ascii="Times New Roman" w:eastAsia="Calibri" w:hAnsi="Times New Roman"/>
          <w:b/>
          <w:i/>
          <w:color w:val="4F6228"/>
          <w:sz w:val="22"/>
          <w:szCs w:val="22"/>
        </w:rPr>
        <w:t>(Ephesians 4:25).</w:t>
      </w:r>
      <w:r w:rsidRPr="002210EB">
        <w:rPr>
          <w:rFonts w:eastAsia="Calibri" w:cs="Arial"/>
          <w:sz w:val="20"/>
          <w:szCs w:val="22"/>
        </w:rPr>
        <w:t xml:space="preserve"> </w:t>
      </w:r>
      <w:r w:rsidRPr="002210EB">
        <w:rPr>
          <w:rFonts w:eastAsia="Calibri" w:cs="Arial"/>
          <w:sz w:val="22"/>
          <w:szCs w:val="22"/>
        </w:rPr>
        <w:t>We are to lay aside guile, hypocrisy and envy (1 Peter 2:1).</w:t>
      </w:r>
      <w:r w:rsidRPr="002210EB">
        <w:rPr>
          <w:rFonts w:eastAsia="Calibri" w:cs="Arial"/>
          <w:sz w:val="20"/>
          <w:szCs w:val="22"/>
        </w:rPr>
        <w:t xml:space="preserve"> </w:t>
      </w:r>
      <w:r w:rsidRPr="002210EB">
        <w:rPr>
          <w:rFonts w:eastAsia="Calibri" w:cs="Arial"/>
          <w:sz w:val="22"/>
          <w:szCs w:val="22"/>
        </w:rPr>
        <w:t>Paul fiercely defended his honorable intentions when accused of preaching under false pretenses (1 Thessalonians 2:3; 2 Corinthians 12:16, said in sarcasm).</w:t>
      </w:r>
    </w:p>
    <w:p w14:paraId="481DBB98" w14:textId="77777777" w:rsidR="00BA4774" w:rsidRPr="00C3394F" w:rsidRDefault="00BA4774" w:rsidP="00BA4774">
      <w:pPr>
        <w:spacing w:after="60"/>
        <w:jc w:val="both"/>
        <w:rPr>
          <w:rFonts w:eastAsia="Calibri" w:cs="Arial"/>
          <w:sz w:val="22"/>
          <w:szCs w:val="24"/>
        </w:rPr>
      </w:pPr>
      <w:r w:rsidRPr="0072226E">
        <w:rPr>
          <w:rFonts w:eastAsia="Calibri" w:cs="Arial"/>
          <w:sz w:val="22"/>
          <w:szCs w:val="24"/>
        </w:rPr>
        <w:t xml:space="preserve">Brutally bludgeoning someone with unvarnished truth is not the antidote for deceitfulness (a la </w:t>
      </w:r>
      <w:r w:rsidRPr="0072226E">
        <w:rPr>
          <w:rFonts w:eastAsia="Calibri" w:cs="Arial"/>
          <w:i/>
          <w:iCs/>
          <w:sz w:val="22"/>
          <w:szCs w:val="24"/>
        </w:rPr>
        <w:t xml:space="preserve">American Idol’s </w:t>
      </w:r>
      <w:r w:rsidRPr="0072226E">
        <w:rPr>
          <w:rFonts w:eastAsia="Calibri" w:cs="Arial"/>
          <w:sz w:val="22"/>
          <w:szCs w:val="24"/>
        </w:rPr>
        <w:t>Simon Cowell). Some situations call for tact and a genuine desire to protect someone’s feelings without leaving a false impression. But pretending to be someone we really aren’t in order to curry favor or protect standing is dishonesty and calls our true character into question. If Jesus were to see us approach, could He honestly say, “A Christian, indeed, in whom is no guile” (John 1:47)?</w:t>
      </w:r>
    </w:p>
    <w:p w14:paraId="37B2A198" w14:textId="77777777" w:rsidR="00BA4774" w:rsidRDefault="00BA4774" w:rsidP="00BA4774">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AEE02DC" w14:textId="77777777" w:rsidR="00BA4774" w:rsidRPr="006B1F68" w:rsidRDefault="00BA4774" w:rsidP="00BA4774">
      <w:pPr>
        <w:spacing w:after="60"/>
        <w:jc w:val="both"/>
        <w:rPr>
          <w:rFonts w:cs="Arial"/>
          <w:b/>
          <w:color w:val="000000"/>
          <w:sz w:val="20"/>
          <w:szCs w:val="24"/>
        </w:rPr>
      </w:pPr>
      <w:r w:rsidRPr="006B1F68">
        <w:rPr>
          <w:rFonts w:cs="Arial"/>
          <w:b/>
          <w:color w:val="000000"/>
          <w:sz w:val="20"/>
          <w:szCs w:val="24"/>
        </w:rPr>
        <w:t>Answers from page 1</w:t>
      </w:r>
    </w:p>
    <w:p w14:paraId="77F08610" w14:textId="77777777" w:rsidR="00BA4774" w:rsidRPr="00FE47C4" w:rsidRDefault="00BA4774" w:rsidP="00BA4774">
      <w:pPr>
        <w:jc w:val="both"/>
        <w:rPr>
          <w:rFonts w:cs="Arial"/>
          <w:sz w:val="20"/>
          <w:szCs w:val="24"/>
        </w:rPr>
      </w:pPr>
      <w:r w:rsidRPr="00FE47C4">
        <w:rPr>
          <w:rFonts w:cs="Arial"/>
          <w:sz w:val="20"/>
          <w:szCs w:val="24"/>
        </w:rPr>
        <w:t xml:space="preserve">1. </w:t>
      </w:r>
      <w:r>
        <w:rPr>
          <w:rFonts w:cs="Arial"/>
          <w:sz w:val="20"/>
          <w:szCs w:val="24"/>
        </w:rPr>
        <w:t>Micah [Judges 17:5]</w:t>
      </w:r>
    </w:p>
    <w:p w14:paraId="61541357" w14:textId="77777777" w:rsidR="00BA4774" w:rsidRPr="00FE47C4" w:rsidRDefault="00BA4774" w:rsidP="00BA4774">
      <w:pPr>
        <w:jc w:val="both"/>
        <w:rPr>
          <w:rFonts w:cs="Arial"/>
          <w:sz w:val="20"/>
          <w:szCs w:val="24"/>
        </w:rPr>
      </w:pPr>
      <w:r w:rsidRPr="00FE47C4">
        <w:rPr>
          <w:rFonts w:cs="Arial"/>
          <w:sz w:val="20"/>
          <w:szCs w:val="24"/>
        </w:rPr>
        <w:t xml:space="preserve">2. </w:t>
      </w:r>
      <w:proofErr w:type="spellStart"/>
      <w:r>
        <w:rPr>
          <w:rFonts w:cs="Arial"/>
          <w:sz w:val="20"/>
          <w:szCs w:val="24"/>
        </w:rPr>
        <w:t>Jehoida</w:t>
      </w:r>
      <w:proofErr w:type="spellEnd"/>
      <w:r>
        <w:rPr>
          <w:rFonts w:cs="Arial"/>
          <w:sz w:val="20"/>
          <w:szCs w:val="24"/>
        </w:rPr>
        <w:t xml:space="preserve"> [2 Kings 11:17-20]</w:t>
      </w:r>
    </w:p>
    <w:p w14:paraId="7176D070" w14:textId="77777777" w:rsidR="00BA4774" w:rsidRDefault="00BA4774" w:rsidP="00BA4774">
      <w:pPr>
        <w:jc w:val="both"/>
        <w:rPr>
          <w:rFonts w:cs="Arial"/>
          <w:sz w:val="20"/>
          <w:szCs w:val="24"/>
        </w:rPr>
      </w:pPr>
      <w:r>
        <w:rPr>
          <w:rFonts w:cs="Arial"/>
          <w:sz w:val="20"/>
          <w:szCs w:val="24"/>
        </w:rPr>
        <w:t xml:space="preserve">3. </w:t>
      </w:r>
      <w:proofErr w:type="spellStart"/>
      <w:r>
        <w:rPr>
          <w:rFonts w:cs="Arial"/>
          <w:sz w:val="20"/>
          <w:szCs w:val="24"/>
        </w:rPr>
        <w:t>Mattan</w:t>
      </w:r>
      <w:proofErr w:type="spellEnd"/>
      <w:r>
        <w:rPr>
          <w:rFonts w:cs="Arial"/>
          <w:sz w:val="20"/>
          <w:szCs w:val="24"/>
        </w:rPr>
        <w:t xml:space="preserve"> [2 Kings 11:18]</w:t>
      </w:r>
    </w:p>
    <w:p w14:paraId="76273EBD" w14:textId="77777777" w:rsidR="00BA4774" w:rsidRDefault="00BA4774" w:rsidP="00BA4774">
      <w:pPr>
        <w:jc w:val="both"/>
        <w:rPr>
          <w:rFonts w:cs="Arial"/>
          <w:sz w:val="20"/>
          <w:szCs w:val="24"/>
        </w:rPr>
      </w:pPr>
      <w:r w:rsidRPr="00FE47C4">
        <w:rPr>
          <w:rFonts w:cs="Arial"/>
          <w:sz w:val="20"/>
          <w:szCs w:val="24"/>
        </w:rPr>
        <w:t xml:space="preserve">4. </w:t>
      </w:r>
      <w:proofErr w:type="spellStart"/>
      <w:r>
        <w:rPr>
          <w:rFonts w:cs="Arial"/>
          <w:sz w:val="20"/>
          <w:szCs w:val="24"/>
        </w:rPr>
        <w:t>Urim</w:t>
      </w:r>
      <w:proofErr w:type="spellEnd"/>
      <w:r>
        <w:rPr>
          <w:rFonts w:cs="Arial"/>
          <w:sz w:val="20"/>
          <w:szCs w:val="24"/>
        </w:rPr>
        <w:t xml:space="preserve"> and </w:t>
      </w:r>
      <w:proofErr w:type="spellStart"/>
      <w:r>
        <w:rPr>
          <w:rFonts w:cs="Arial"/>
          <w:sz w:val="20"/>
          <w:szCs w:val="24"/>
        </w:rPr>
        <w:t>Thummim</w:t>
      </w:r>
      <w:proofErr w:type="spellEnd"/>
      <w:r>
        <w:rPr>
          <w:rFonts w:cs="Arial"/>
          <w:sz w:val="20"/>
          <w:szCs w:val="24"/>
        </w:rPr>
        <w:t xml:space="preserve"> [Exodus 28:30]</w:t>
      </w:r>
    </w:p>
    <w:p w14:paraId="3748A36C" w14:textId="7E7E9D4C" w:rsidR="006B324A" w:rsidRDefault="00BA4774" w:rsidP="00BA4774">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F3515"/>
    <w:multiLevelType w:val="hybridMultilevel"/>
    <w:tmpl w:val="A9E8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20726"/>
    <w:multiLevelType w:val="hybridMultilevel"/>
    <w:tmpl w:val="3AB24AF6"/>
    <w:lvl w:ilvl="0" w:tplc="83BE97E2">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06F285A"/>
    <w:multiLevelType w:val="hybridMultilevel"/>
    <w:tmpl w:val="01C6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
  </w:num>
  <w:num w:numId="5">
    <w:abstractNumId w:val="0"/>
  </w:num>
  <w:num w:numId="6">
    <w:abstractNumId w:val="4"/>
  </w:num>
  <w:num w:numId="7">
    <w:abstractNumId w:val="3"/>
  </w:num>
  <w:num w:numId="8">
    <w:abstractNumId w:val="7"/>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60"/>
    <w:rsid w:val="00000F63"/>
    <w:rsid w:val="00001FAB"/>
    <w:rsid w:val="000022AE"/>
    <w:rsid w:val="0000335B"/>
    <w:rsid w:val="000038F0"/>
    <w:rsid w:val="00007C89"/>
    <w:rsid w:val="00013EEF"/>
    <w:rsid w:val="0001441A"/>
    <w:rsid w:val="00014A08"/>
    <w:rsid w:val="00014F25"/>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6DF"/>
    <w:rsid w:val="00065C70"/>
    <w:rsid w:val="00065F6B"/>
    <w:rsid w:val="00067EF0"/>
    <w:rsid w:val="0007202C"/>
    <w:rsid w:val="00074DF2"/>
    <w:rsid w:val="00075F58"/>
    <w:rsid w:val="000810B3"/>
    <w:rsid w:val="000813DB"/>
    <w:rsid w:val="00090D57"/>
    <w:rsid w:val="00090EFE"/>
    <w:rsid w:val="00091047"/>
    <w:rsid w:val="00094E28"/>
    <w:rsid w:val="000956CF"/>
    <w:rsid w:val="000978B2"/>
    <w:rsid w:val="000A23FE"/>
    <w:rsid w:val="000A2769"/>
    <w:rsid w:val="000A4163"/>
    <w:rsid w:val="000A4EAF"/>
    <w:rsid w:val="000A5658"/>
    <w:rsid w:val="000A615D"/>
    <w:rsid w:val="000A7BE3"/>
    <w:rsid w:val="000B134E"/>
    <w:rsid w:val="000B227E"/>
    <w:rsid w:val="000B53BE"/>
    <w:rsid w:val="000B55EB"/>
    <w:rsid w:val="000B68A5"/>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D7AC1"/>
    <w:rsid w:val="000E1933"/>
    <w:rsid w:val="000E2EE4"/>
    <w:rsid w:val="000E35FB"/>
    <w:rsid w:val="000E4DEB"/>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12B8"/>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443"/>
    <w:rsid w:val="001A0C36"/>
    <w:rsid w:val="001A1663"/>
    <w:rsid w:val="001A7609"/>
    <w:rsid w:val="001B0265"/>
    <w:rsid w:val="001B1117"/>
    <w:rsid w:val="001B259C"/>
    <w:rsid w:val="001B5440"/>
    <w:rsid w:val="001C0BA1"/>
    <w:rsid w:val="001C2BEB"/>
    <w:rsid w:val="001C47CA"/>
    <w:rsid w:val="001C527E"/>
    <w:rsid w:val="001C6EB2"/>
    <w:rsid w:val="001D0560"/>
    <w:rsid w:val="001D0AD7"/>
    <w:rsid w:val="001D0C11"/>
    <w:rsid w:val="001D2D7F"/>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6758"/>
    <w:rsid w:val="00207F16"/>
    <w:rsid w:val="00211575"/>
    <w:rsid w:val="00213EA0"/>
    <w:rsid w:val="002161E0"/>
    <w:rsid w:val="002251A0"/>
    <w:rsid w:val="0022641F"/>
    <w:rsid w:val="00226CB4"/>
    <w:rsid w:val="0023004A"/>
    <w:rsid w:val="00232B89"/>
    <w:rsid w:val="002348C7"/>
    <w:rsid w:val="00234F22"/>
    <w:rsid w:val="0023738F"/>
    <w:rsid w:val="0024007A"/>
    <w:rsid w:val="0024029A"/>
    <w:rsid w:val="0024143F"/>
    <w:rsid w:val="002422E2"/>
    <w:rsid w:val="00243B3E"/>
    <w:rsid w:val="0024619A"/>
    <w:rsid w:val="002511A8"/>
    <w:rsid w:val="00254B03"/>
    <w:rsid w:val="002553E9"/>
    <w:rsid w:val="00255AF4"/>
    <w:rsid w:val="00261D04"/>
    <w:rsid w:val="00263936"/>
    <w:rsid w:val="00266111"/>
    <w:rsid w:val="00267411"/>
    <w:rsid w:val="00271262"/>
    <w:rsid w:val="002750A2"/>
    <w:rsid w:val="00275336"/>
    <w:rsid w:val="0027536D"/>
    <w:rsid w:val="0027658B"/>
    <w:rsid w:val="002772A2"/>
    <w:rsid w:val="0028244E"/>
    <w:rsid w:val="00283013"/>
    <w:rsid w:val="00283092"/>
    <w:rsid w:val="0028616E"/>
    <w:rsid w:val="0029277A"/>
    <w:rsid w:val="0029295A"/>
    <w:rsid w:val="0029475F"/>
    <w:rsid w:val="002976B1"/>
    <w:rsid w:val="00297CCB"/>
    <w:rsid w:val="002A0F4C"/>
    <w:rsid w:val="002A3A4C"/>
    <w:rsid w:val="002A479C"/>
    <w:rsid w:val="002A4DC2"/>
    <w:rsid w:val="002B0894"/>
    <w:rsid w:val="002B2820"/>
    <w:rsid w:val="002B32A8"/>
    <w:rsid w:val="002B5A1C"/>
    <w:rsid w:val="002B6B55"/>
    <w:rsid w:val="002C05E8"/>
    <w:rsid w:val="002C0883"/>
    <w:rsid w:val="002C28F2"/>
    <w:rsid w:val="002C5F7D"/>
    <w:rsid w:val="002C664E"/>
    <w:rsid w:val="002D23A6"/>
    <w:rsid w:val="002D3B8E"/>
    <w:rsid w:val="002D3B8F"/>
    <w:rsid w:val="002D7EDB"/>
    <w:rsid w:val="002E2FBE"/>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32709"/>
    <w:rsid w:val="00334EEA"/>
    <w:rsid w:val="003457A4"/>
    <w:rsid w:val="003475C2"/>
    <w:rsid w:val="003511F3"/>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772"/>
    <w:rsid w:val="00397AAB"/>
    <w:rsid w:val="003A47D0"/>
    <w:rsid w:val="003A5E2E"/>
    <w:rsid w:val="003A71E4"/>
    <w:rsid w:val="003B48DC"/>
    <w:rsid w:val="003B62F1"/>
    <w:rsid w:val="003B642F"/>
    <w:rsid w:val="003B79B4"/>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18D4"/>
    <w:rsid w:val="004151C4"/>
    <w:rsid w:val="004165DD"/>
    <w:rsid w:val="00420038"/>
    <w:rsid w:val="0042043E"/>
    <w:rsid w:val="00420CDF"/>
    <w:rsid w:val="00420EE3"/>
    <w:rsid w:val="0042293D"/>
    <w:rsid w:val="00422E57"/>
    <w:rsid w:val="00423C8E"/>
    <w:rsid w:val="004240F1"/>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855"/>
    <w:rsid w:val="004A0B2B"/>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63F3B"/>
    <w:rsid w:val="00565FA0"/>
    <w:rsid w:val="00566230"/>
    <w:rsid w:val="00566DB9"/>
    <w:rsid w:val="00567597"/>
    <w:rsid w:val="00567AD9"/>
    <w:rsid w:val="005706FC"/>
    <w:rsid w:val="005719B0"/>
    <w:rsid w:val="00571B97"/>
    <w:rsid w:val="005744B4"/>
    <w:rsid w:val="00575909"/>
    <w:rsid w:val="00580E02"/>
    <w:rsid w:val="00581F22"/>
    <w:rsid w:val="00582117"/>
    <w:rsid w:val="00582EEB"/>
    <w:rsid w:val="00590588"/>
    <w:rsid w:val="0059398C"/>
    <w:rsid w:val="00593C29"/>
    <w:rsid w:val="005941CB"/>
    <w:rsid w:val="0059477A"/>
    <w:rsid w:val="0059627F"/>
    <w:rsid w:val="00596D9E"/>
    <w:rsid w:val="005972F0"/>
    <w:rsid w:val="005973F2"/>
    <w:rsid w:val="00597A96"/>
    <w:rsid w:val="005A104C"/>
    <w:rsid w:val="005A32E0"/>
    <w:rsid w:val="005A5D38"/>
    <w:rsid w:val="005A60FC"/>
    <w:rsid w:val="005A7985"/>
    <w:rsid w:val="005B0C21"/>
    <w:rsid w:val="005B34E2"/>
    <w:rsid w:val="005B4DC1"/>
    <w:rsid w:val="005B7D4E"/>
    <w:rsid w:val="005D05B4"/>
    <w:rsid w:val="005D29FA"/>
    <w:rsid w:val="005D4C4C"/>
    <w:rsid w:val="005D571A"/>
    <w:rsid w:val="005E4117"/>
    <w:rsid w:val="005E4127"/>
    <w:rsid w:val="005E66D1"/>
    <w:rsid w:val="005F016D"/>
    <w:rsid w:val="005F054A"/>
    <w:rsid w:val="005F0F1D"/>
    <w:rsid w:val="005F3A33"/>
    <w:rsid w:val="005F466E"/>
    <w:rsid w:val="005F740C"/>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BA2"/>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71B76"/>
    <w:rsid w:val="0068024D"/>
    <w:rsid w:val="00680307"/>
    <w:rsid w:val="00681063"/>
    <w:rsid w:val="00681F09"/>
    <w:rsid w:val="0068438E"/>
    <w:rsid w:val="00686844"/>
    <w:rsid w:val="0069280E"/>
    <w:rsid w:val="00694A78"/>
    <w:rsid w:val="00695448"/>
    <w:rsid w:val="00695B00"/>
    <w:rsid w:val="006961C6"/>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5C5C"/>
    <w:rsid w:val="006C688E"/>
    <w:rsid w:val="006C7CCE"/>
    <w:rsid w:val="006D00A5"/>
    <w:rsid w:val="006D5416"/>
    <w:rsid w:val="006D6924"/>
    <w:rsid w:val="006D7330"/>
    <w:rsid w:val="006E1BAF"/>
    <w:rsid w:val="006E2598"/>
    <w:rsid w:val="006E320D"/>
    <w:rsid w:val="006E6631"/>
    <w:rsid w:val="006F37A6"/>
    <w:rsid w:val="006F7701"/>
    <w:rsid w:val="00701830"/>
    <w:rsid w:val="00702982"/>
    <w:rsid w:val="007071A6"/>
    <w:rsid w:val="00711D9B"/>
    <w:rsid w:val="00713DA8"/>
    <w:rsid w:val="00716639"/>
    <w:rsid w:val="007167F0"/>
    <w:rsid w:val="007169C8"/>
    <w:rsid w:val="00717845"/>
    <w:rsid w:val="007224CF"/>
    <w:rsid w:val="0072573A"/>
    <w:rsid w:val="00727C43"/>
    <w:rsid w:val="0073077C"/>
    <w:rsid w:val="00731116"/>
    <w:rsid w:val="0073434D"/>
    <w:rsid w:val="007350C0"/>
    <w:rsid w:val="00745DFD"/>
    <w:rsid w:val="0074609D"/>
    <w:rsid w:val="00746B76"/>
    <w:rsid w:val="007543E9"/>
    <w:rsid w:val="00754733"/>
    <w:rsid w:val="007549FB"/>
    <w:rsid w:val="00762C9E"/>
    <w:rsid w:val="007674AD"/>
    <w:rsid w:val="00767BAB"/>
    <w:rsid w:val="0077164D"/>
    <w:rsid w:val="00776FAF"/>
    <w:rsid w:val="00780915"/>
    <w:rsid w:val="00781726"/>
    <w:rsid w:val="00782FFD"/>
    <w:rsid w:val="00783E07"/>
    <w:rsid w:val="00785D59"/>
    <w:rsid w:val="007906B0"/>
    <w:rsid w:val="007913AB"/>
    <w:rsid w:val="0079176B"/>
    <w:rsid w:val="00791E25"/>
    <w:rsid w:val="007A0BA1"/>
    <w:rsid w:val="007A5286"/>
    <w:rsid w:val="007B3087"/>
    <w:rsid w:val="007B4173"/>
    <w:rsid w:val="007B53AD"/>
    <w:rsid w:val="007B66B4"/>
    <w:rsid w:val="007B7C8D"/>
    <w:rsid w:val="007C107C"/>
    <w:rsid w:val="007C5A06"/>
    <w:rsid w:val="007C69DE"/>
    <w:rsid w:val="007C6E6E"/>
    <w:rsid w:val="007D155B"/>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07E"/>
    <w:rsid w:val="0082791E"/>
    <w:rsid w:val="00827FAC"/>
    <w:rsid w:val="00827FF5"/>
    <w:rsid w:val="00832C75"/>
    <w:rsid w:val="00832D88"/>
    <w:rsid w:val="008360DA"/>
    <w:rsid w:val="008459A9"/>
    <w:rsid w:val="00846C23"/>
    <w:rsid w:val="00852116"/>
    <w:rsid w:val="00853213"/>
    <w:rsid w:val="008537A1"/>
    <w:rsid w:val="00853903"/>
    <w:rsid w:val="0085773A"/>
    <w:rsid w:val="0086199B"/>
    <w:rsid w:val="00863470"/>
    <w:rsid w:val="0086629F"/>
    <w:rsid w:val="0087004E"/>
    <w:rsid w:val="00871103"/>
    <w:rsid w:val="00876587"/>
    <w:rsid w:val="00887944"/>
    <w:rsid w:val="00887E4E"/>
    <w:rsid w:val="008902E2"/>
    <w:rsid w:val="0089298D"/>
    <w:rsid w:val="00892A38"/>
    <w:rsid w:val="008947A5"/>
    <w:rsid w:val="00894831"/>
    <w:rsid w:val="008948D8"/>
    <w:rsid w:val="0089531E"/>
    <w:rsid w:val="008A464B"/>
    <w:rsid w:val="008A63C1"/>
    <w:rsid w:val="008B011A"/>
    <w:rsid w:val="008B2E80"/>
    <w:rsid w:val="008B3F0A"/>
    <w:rsid w:val="008B4510"/>
    <w:rsid w:val="008B6DFF"/>
    <w:rsid w:val="008B7372"/>
    <w:rsid w:val="008B7F07"/>
    <w:rsid w:val="008C128C"/>
    <w:rsid w:val="008C1505"/>
    <w:rsid w:val="008C1A1C"/>
    <w:rsid w:val="008C2701"/>
    <w:rsid w:val="008C2CE4"/>
    <w:rsid w:val="008C30AE"/>
    <w:rsid w:val="008C6AB9"/>
    <w:rsid w:val="008C6C06"/>
    <w:rsid w:val="008C768D"/>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5713"/>
    <w:rsid w:val="009469C1"/>
    <w:rsid w:val="009503E9"/>
    <w:rsid w:val="0095119A"/>
    <w:rsid w:val="0095195A"/>
    <w:rsid w:val="00952422"/>
    <w:rsid w:val="00954B63"/>
    <w:rsid w:val="0095524E"/>
    <w:rsid w:val="009576BB"/>
    <w:rsid w:val="009613BC"/>
    <w:rsid w:val="00966BD1"/>
    <w:rsid w:val="00975E5F"/>
    <w:rsid w:val="009763E6"/>
    <w:rsid w:val="00976936"/>
    <w:rsid w:val="00976C0A"/>
    <w:rsid w:val="00982807"/>
    <w:rsid w:val="0098472A"/>
    <w:rsid w:val="00986A76"/>
    <w:rsid w:val="00991C77"/>
    <w:rsid w:val="00993DCA"/>
    <w:rsid w:val="0099416D"/>
    <w:rsid w:val="009943E7"/>
    <w:rsid w:val="00994979"/>
    <w:rsid w:val="00994A3B"/>
    <w:rsid w:val="0099754D"/>
    <w:rsid w:val="009A0E47"/>
    <w:rsid w:val="009A120E"/>
    <w:rsid w:val="009A1859"/>
    <w:rsid w:val="009A1B6D"/>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1B00"/>
    <w:rsid w:val="009E2208"/>
    <w:rsid w:val="009E2FCB"/>
    <w:rsid w:val="009E32FA"/>
    <w:rsid w:val="009E3D52"/>
    <w:rsid w:val="009E6172"/>
    <w:rsid w:val="009E7D47"/>
    <w:rsid w:val="009F0DC3"/>
    <w:rsid w:val="009F0E30"/>
    <w:rsid w:val="009F3148"/>
    <w:rsid w:val="009F4CEF"/>
    <w:rsid w:val="009F6430"/>
    <w:rsid w:val="00A00A8A"/>
    <w:rsid w:val="00A01272"/>
    <w:rsid w:val="00A01F94"/>
    <w:rsid w:val="00A026E0"/>
    <w:rsid w:val="00A05294"/>
    <w:rsid w:val="00A0603F"/>
    <w:rsid w:val="00A07888"/>
    <w:rsid w:val="00A10F2D"/>
    <w:rsid w:val="00A13A3F"/>
    <w:rsid w:val="00A15CE0"/>
    <w:rsid w:val="00A16C5E"/>
    <w:rsid w:val="00A17F44"/>
    <w:rsid w:val="00A20130"/>
    <w:rsid w:val="00A2136C"/>
    <w:rsid w:val="00A2198C"/>
    <w:rsid w:val="00A2274F"/>
    <w:rsid w:val="00A228F9"/>
    <w:rsid w:val="00A23B49"/>
    <w:rsid w:val="00A24838"/>
    <w:rsid w:val="00A27B89"/>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4BF"/>
    <w:rsid w:val="00A8755E"/>
    <w:rsid w:val="00A909AD"/>
    <w:rsid w:val="00A93246"/>
    <w:rsid w:val="00A94BBE"/>
    <w:rsid w:val="00A957A5"/>
    <w:rsid w:val="00A97538"/>
    <w:rsid w:val="00AA12DF"/>
    <w:rsid w:val="00AA1601"/>
    <w:rsid w:val="00AA6441"/>
    <w:rsid w:val="00AA67EA"/>
    <w:rsid w:val="00AB0524"/>
    <w:rsid w:val="00AB1463"/>
    <w:rsid w:val="00AB4AB4"/>
    <w:rsid w:val="00AB5D15"/>
    <w:rsid w:val="00AB70CB"/>
    <w:rsid w:val="00AB7900"/>
    <w:rsid w:val="00AC16E9"/>
    <w:rsid w:val="00AC2401"/>
    <w:rsid w:val="00AC4F37"/>
    <w:rsid w:val="00AC6E52"/>
    <w:rsid w:val="00AC7DA7"/>
    <w:rsid w:val="00AE12F4"/>
    <w:rsid w:val="00AE1635"/>
    <w:rsid w:val="00AE37D1"/>
    <w:rsid w:val="00AE37E4"/>
    <w:rsid w:val="00AF00F7"/>
    <w:rsid w:val="00AF1B70"/>
    <w:rsid w:val="00AF1D13"/>
    <w:rsid w:val="00AF47A7"/>
    <w:rsid w:val="00AF5B82"/>
    <w:rsid w:val="00AF658C"/>
    <w:rsid w:val="00B0104D"/>
    <w:rsid w:val="00B01F6E"/>
    <w:rsid w:val="00B03345"/>
    <w:rsid w:val="00B034DA"/>
    <w:rsid w:val="00B0386F"/>
    <w:rsid w:val="00B050B0"/>
    <w:rsid w:val="00B059DC"/>
    <w:rsid w:val="00B06D2A"/>
    <w:rsid w:val="00B0707A"/>
    <w:rsid w:val="00B106CA"/>
    <w:rsid w:val="00B120BC"/>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588A"/>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1E78"/>
    <w:rsid w:val="00B84AAA"/>
    <w:rsid w:val="00B858D6"/>
    <w:rsid w:val="00B946AC"/>
    <w:rsid w:val="00B94C01"/>
    <w:rsid w:val="00B96289"/>
    <w:rsid w:val="00BA02F9"/>
    <w:rsid w:val="00BA084A"/>
    <w:rsid w:val="00BA1944"/>
    <w:rsid w:val="00BA3B68"/>
    <w:rsid w:val="00BA4378"/>
    <w:rsid w:val="00BA4774"/>
    <w:rsid w:val="00BA4A34"/>
    <w:rsid w:val="00BA6E63"/>
    <w:rsid w:val="00BA7432"/>
    <w:rsid w:val="00BB29CB"/>
    <w:rsid w:val="00BB316B"/>
    <w:rsid w:val="00BB369A"/>
    <w:rsid w:val="00BB3F16"/>
    <w:rsid w:val="00BB3FC3"/>
    <w:rsid w:val="00BB40B7"/>
    <w:rsid w:val="00BB6665"/>
    <w:rsid w:val="00BB6A2E"/>
    <w:rsid w:val="00BB6E12"/>
    <w:rsid w:val="00BC253C"/>
    <w:rsid w:val="00BC537B"/>
    <w:rsid w:val="00BC779B"/>
    <w:rsid w:val="00BD44A1"/>
    <w:rsid w:val="00BD671A"/>
    <w:rsid w:val="00BE1EA6"/>
    <w:rsid w:val="00BE48A5"/>
    <w:rsid w:val="00BE6227"/>
    <w:rsid w:val="00BF0B3C"/>
    <w:rsid w:val="00BF10D0"/>
    <w:rsid w:val="00BF1D99"/>
    <w:rsid w:val="00BF3AFA"/>
    <w:rsid w:val="00BF5378"/>
    <w:rsid w:val="00BF5B39"/>
    <w:rsid w:val="00BF6886"/>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8730D"/>
    <w:rsid w:val="00C929D0"/>
    <w:rsid w:val="00C92FF1"/>
    <w:rsid w:val="00C95095"/>
    <w:rsid w:val="00CA1515"/>
    <w:rsid w:val="00CA2B48"/>
    <w:rsid w:val="00CA3C69"/>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2A15"/>
    <w:rsid w:val="00D347E1"/>
    <w:rsid w:val="00D34DE4"/>
    <w:rsid w:val="00D355F9"/>
    <w:rsid w:val="00D379BB"/>
    <w:rsid w:val="00D4082C"/>
    <w:rsid w:val="00D40FB6"/>
    <w:rsid w:val="00D41AE0"/>
    <w:rsid w:val="00D41E82"/>
    <w:rsid w:val="00D423AE"/>
    <w:rsid w:val="00D42B47"/>
    <w:rsid w:val="00D43CF7"/>
    <w:rsid w:val="00D54BAE"/>
    <w:rsid w:val="00D54C6D"/>
    <w:rsid w:val="00D54DE9"/>
    <w:rsid w:val="00D56BC4"/>
    <w:rsid w:val="00D61762"/>
    <w:rsid w:val="00D63ACA"/>
    <w:rsid w:val="00D667CB"/>
    <w:rsid w:val="00D66BA5"/>
    <w:rsid w:val="00D726A1"/>
    <w:rsid w:val="00D752F6"/>
    <w:rsid w:val="00D813E8"/>
    <w:rsid w:val="00D8437F"/>
    <w:rsid w:val="00D85CA1"/>
    <w:rsid w:val="00D86DC8"/>
    <w:rsid w:val="00D87B69"/>
    <w:rsid w:val="00D91C8F"/>
    <w:rsid w:val="00D9314D"/>
    <w:rsid w:val="00D93FA4"/>
    <w:rsid w:val="00D943F5"/>
    <w:rsid w:val="00D94AF4"/>
    <w:rsid w:val="00D97156"/>
    <w:rsid w:val="00D97CA2"/>
    <w:rsid w:val="00DA210F"/>
    <w:rsid w:val="00DA2921"/>
    <w:rsid w:val="00DA3ABC"/>
    <w:rsid w:val="00DA6F09"/>
    <w:rsid w:val="00DA744C"/>
    <w:rsid w:val="00DB07A8"/>
    <w:rsid w:val="00DB3E9A"/>
    <w:rsid w:val="00DB3F88"/>
    <w:rsid w:val="00DC1319"/>
    <w:rsid w:val="00DC3312"/>
    <w:rsid w:val="00DC3C39"/>
    <w:rsid w:val="00DC3E4E"/>
    <w:rsid w:val="00DC6632"/>
    <w:rsid w:val="00DD032D"/>
    <w:rsid w:val="00DD20EB"/>
    <w:rsid w:val="00DD2663"/>
    <w:rsid w:val="00DD30D9"/>
    <w:rsid w:val="00DD34A2"/>
    <w:rsid w:val="00DE2A04"/>
    <w:rsid w:val="00DE2BBE"/>
    <w:rsid w:val="00DE699E"/>
    <w:rsid w:val="00DE7B6A"/>
    <w:rsid w:val="00DE7F3E"/>
    <w:rsid w:val="00DF12C6"/>
    <w:rsid w:val="00DF20D6"/>
    <w:rsid w:val="00DF2139"/>
    <w:rsid w:val="00DF22DB"/>
    <w:rsid w:val="00DF3850"/>
    <w:rsid w:val="00DF3C6C"/>
    <w:rsid w:val="00DF4030"/>
    <w:rsid w:val="00DF5208"/>
    <w:rsid w:val="00E01532"/>
    <w:rsid w:val="00E015D8"/>
    <w:rsid w:val="00E0294E"/>
    <w:rsid w:val="00E03404"/>
    <w:rsid w:val="00E03E21"/>
    <w:rsid w:val="00E045F8"/>
    <w:rsid w:val="00E0719C"/>
    <w:rsid w:val="00E10CC9"/>
    <w:rsid w:val="00E15575"/>
    <w:rsid w:val="00E158DE"/>
    <w:rsid w:val="00E16BB8"/>
    <w:rsid w:val="00E16FA2"/>
    <w:rsid w:val="00E2032A"/>
    <w:rsid w:val="00E26441"/>
    <w:rsid w:val="00E3043C"/>
    <w:rsid w:val="00E34A06"/>
    <w:rsid w:val="00E373F9"/>
    <w:rsid w:val="00E41BC1"/>
    <w:rsid w:val="00E41C7F"/>
    <w:rsid w:val="00E42D41"/>
    <w:rsid w:val="00E44A25"/>
    <w:rsid w:val="00E45701"/>
    <w:rsid w:val="00E45B51"/>
    <w:rsid w:val="00E46404"/>
    <w:rsid w:val="00E4723A"/>
    <w:rsid w:val="00E5074A"/>
    <w:rsid w:val="00E510BC"/>
    <w:rsid w:val="00E5237F"/>
    <w:rsid w:val="00E53445"/>
    <w:rsid w:val="00E53EBC"/>
    <w:rsid w:val="00E57148"/>
    <w:rsid w:val="00E57D5B"/>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754"/>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82C"/>
    <w:rsid w:val="00F40154"/>
    <w:rsid w:val="00F41E7E"/>
    <w:rsid w:val="00F42C98"/>
    <w:rsid w:val="00F43002"/>
    <w:rsid w:val="00F45B58"/>
    <w:rsid w:val="00F470E7"/>
    <w:rsid w:val="00F54F02"/>
    <w:rsid w:val="00F56F12"/>
    <w:rsid w:val="00F658BF"/>
    <w:rsid w:val="00F66408"/>
    <w:rsid w:val="00F70603"/>
    <w:rsid w:val="00F714C4"/>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644FE52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03C22-5C40-4D1B-8D78-A05C02A3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6857</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Church Office</cp:lastModifiedBy>
  <cp:revision>2</cp:revision>
  <cp:lastPrinted>2020-04-05T02:30:00Z</cp:lastPrinted>
  <dcterms:created xsi:type="dcterms:W3CDTF">2020-04-05T11:49:00Z</dcterms:created>
  <dcterms:modified xsi:type="dcterms:W3CDTF">2020-04-05T11:49:00Z</dcterms:modified>
</cp:coreProperties>
</file>