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34F5652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879E5">
        <w:rPr>
          <w:rFonts w:cs="Arial"/>
          <w:b/>
          <w:bCs/>
          <w:sz w:val="22"/>
          <w:u w:val="single"/>
        </w:rPr>
        <w:t>August</w:t>
      </w:r>
      <w:r w:rsidR="00FC0632">
        <w:rPr>
          <w:rFonts w:cs="Arial"/>
          <w:b/>
          <w:bCs/>
          <w:sz w:val="22"/>
          <w:u w:val="single"/>
        </w:rPr>
        <w:t xml:space="preserve"> </w:t>
      </w:r>
      <w:r w:rsidR="00AE4B08">
        <w:rPr>
          <w:rFonts w:cs="Arial"/>
          <w:b/>
          <w:bCs/>
          <w:sz w:val="22"/>
          <w:u w:val="single"/>
        </w:rPr>
        <w:t>3</w:t>
      </w:r>
      <w:r w:rsidR="0028546D">
        <w:rPr>
          <w:rFonts w:cs="Arial"/>
          <w:b/>
          <w:bCs/>
          <w:sz w:val="22"/>
          <w:u w:val="single"/>
        </w:rPr>
        <w:t>0</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2EE435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DE21A4">
        <w:rPr>
          <w:rFonts w:cs="Arial"/>
          <w:sz w:val="20"/>
        </w:rPr>
        <w:t>Buck Phillips</w:t>
      </w:r>
    </w:p>
    <w:p w14:paraId="0859B6C4" w14:textId="4E9312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19E8680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DE21A4">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DE21A4">
        <w:rPr>
          <w:rFonts w:cs="Arial"/>
          <w:sz w:val="20"/>
        </w:rPr>
        <w:t>Buck Phillips</w:t>
      </w:r>
    </w:p>
    <w:p w14:paraId="0C6AC745" w14:textId="129FDAD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DE21A4">
        <w:rPr>
          <w:rFonts w:cs="Arial"/>
          <w:sz w:val="20"/>
        </w:rPr>
        <w:t>Jason</w:t>
      </w:r>
      <w:r w:rsidR="0082104C">
        <w:rPr>
          <w:rFonts w:cs="Arial"/>
          <w:sz w:val="20"/>
        </w:rPr>
        <w:t xml:space="preserve"> LaChappelle</w:t>
      </w:r>
      <w:r w:rsidR="001120A2">
        <w:rPr>
          <w:rFonts w:cs="Arial"/>
          <w:sz w:val="20"/>
        </w:rPr>
        <w:tab/>
      </w:r>
      <w:r>
        <w:rPr>
          <w:rFonts w:cs="Arial"/>
          <w:b/>
          <w:bCs/>
          <w:sz w:val="20"/>
        </w:rPr>
        <w:t xml:space="preserve">Song Leader- </w:t>
      </w:r>
      <w:r w:rsidR="00DE21A4">
        <w:rPr>
          <w:rFonts w:cs="Arial"/>
          <w:sz w:val="20"/>
        </w:rPr>
        <w:t>Roger German</w:t>
      </w:r>
    </w:p>
    <w:p w14:paraId="3BB69883" w14:textId="27CC5641"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82104C">
        <w:rPr>
          <w:rFonts w:cs="Arial"/>
          <w:sz w:val="20"/>
        </w:rPr>
        <w:t>B</w:t>
      </w:r>
      <w:r w:rsidR="00DE21A4">
        <w:rPr>
          <w:rFonts w:cs="Arial"/>
          <w:sz w:val="20"/>
        </w:rPr>
        <w:t>randon Esque</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DE21A4">
        <w:rPr>
          <w:rFonts w:cs="Arial"/>
          <w:sz w:val="20"/>
        </w:rPr>
        <w:t>Cliff Davis</w:t>
      </w:r>
    </w:p>
    <w:p w14:paraId="6E55894B" w14:textId="2218E386"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DE21A4">
        <w:rPr>
          <w:rFonts w:cs="Arial"/>
          <w:sz w:val="20"/>
        </w:rPr>
        <w:t>Roger German</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DE21A4">
        <w:rPr>
          <w:rFonts w:cs="Arial"/>
          <w:bCs/>
          <w:sz w:val="20"/>
        </w:rPr>
        <w:t>Phillip Dorn</w:t>
      </w:r>
    </w:p>
    <w:p w14:paraId="6280E2D4" w14:textId="5858BE3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2104C">
        <w:rPr>
          <w:rFonts w:cs="Arial"/>
          <w:sz w:val="20"/>
        </w:rPr>
        <w:t>Jo</w:t>
      </w:r>
      <w:r w:rsidR="00DE21A4">
        <w:rPr>
          <w:rFonts w:cs="Arial"/>
          <w:sz w:val="20"/>
        </w:rPr>
        <w:t>hn MacQuilliam</w:t>
      </w:r>
    </w:p>
    <w:p w14:paraId="058ABE1B" w14:textId="5727B57D"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E21A4">
        <w:rPr>
          <w:rFonts w:cs="Arial"/>
          <w:bCs/>
          <w:sz w:val="20"/>
        </w:rPr>
        <w:t>Lucian Griffing</w:t>
      </w:r>
    </w:p>
    <w:p w14:paraId="36ABB22E" w14:textId="6BFB8791"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DE21A4">
        <w:rPr>
          <w:rFonts w:cs="Arial"/>
          <w:sz w:val="20"/>
        </w:rPr>
        <w:t>Cliff Davis</w:t>
      </w:r>
    </w:p>
    <w:p w14:paraId="73DF542B" w14:textId="3EAA3B54"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2104C">
        <w:rPr>
          <w:rFonts w:cs="Arial"/>
          <w:sz w:val="20"/>
        </w:rPr>
        <w:t>J</w:t>
      </w:r>
      <w:r w:rsidR="00DE21A4">
        <w:rPr>
          <w:rFonts w:cs="Arial"/>
          <w:sz w:val="20"/>
        </w:rPr>
        <w:t>ared Davis</w:t>
      </w:r>
      <w:r w:rsidR="00DE21A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DE21A4">
        <w:rPr>
          <w:rFonts w:cs="Arial"/>
          <w:sz w:val="20"/>
        </w:rPr>
        <w:t>Various</w:t>
      </w:r>
    </w:p>
    <w:p w14:paraId="59ACDE12" w14:textId="3D9DED4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57B60">
        <w:rPr>
          <w:rFonts w:cs="Arial"/>
          <w:sz w:val="20"/>
        </w:rPr>
        <w:t>D</w:t>
      </w:r>
      <w:r w:rsidR="00DE21A4">
        <w:rPr>
          <w:rFonts w:cs="Arial"/>
          <w:sz w:val="20"/>
        </w:rPr>
        <w:t>a</w:t>
      </w:r>
      <w:r w:rsidR="00E57B60">
        <w:rPr>
          <w:rFonts w:cs="Arial"/>
          <w:sz w:val="20"/>
        </w:rPr>
        <w:t>n</w:t>
      </w:r>
      <w:r w:rsidR="00DE21A4">
        <w:rPr>
          <w:rFonts w:cs="Arial"/>
          <w:sz w:val="20"/>
        </w:rPr>
        <w:t xml:space="preserve"> Woodward</w:t>
      </w:r>
      <w:r w:rsidR="00FD7F68">
        <w:rPr>
          <w:rFonts w:cs="Arial"/>
          <w:sz w:val="20"/>
        </w:rPr>
        <w:tab/>
      </w:r>
      <w:r w:rsidRPr="00827FF5">
        <w:rPr>
          <w:rFonts w:cs="Arial"/>
          <w:b/>
          <w:bCs/>
          <w:sz w:val="18"/>
        </w:rPr>
        <w:t>Closing Prayer</w:t>
      </w:r>
      <w:r>
        <w:rPr>
          <w:rFonts w:cs="Arial"/>
          <w:b/>
          <w:bCs/>
          <w:sz w:val="20"/>
        </w:rPr>
        <w:t xml:space="preserve">- </w:t>
      </w:r>
      <w:r w:rsidR="00DE21A4">
        <w:rPr>
          <w:rFonts w:cs="Arial"/>
          <w:sz w:val="20"/>
        </w:rPr>
        <w:t>Connor L</w:t>
      </w:r>
    </w:p>
    <w:p w14:paraId="57D03A78" w14:textId="6BEB56A7"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8546D">
        <w:rPr>
          <w:rFonts w:cs="Arial"/>
          <w:b/>
          <w:bCs/>
          <w:sz w:val="20"/>
          <w:u w:val="single"/>
        </w:rPr>
        <w:t>September 2</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69657C6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82104C">
        <w:rPr>
          <w:rFonts w:cs="Arial"/>
          <w:sz w:val="20"/>
        </w:rPr>
        <w:t>Connor LaChappelle</w:t>
      </w:r>
    </w:p>
    <w:p w14:paraId="7E916439" w14:textId="104CD5E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82104C">
        <w:rPr>
          <w:rFonts w:cs="Arial"/>
          <w:sz w:val="20"/>
        </w:rPr>
        <w:t>Brandon Esque</w:t>
      </w:r>
    </w:p>
    <w:p w14:paraId="2ABED565" w14:textId="6A1C5EA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82104C">
        <w:rPr>
          <w:rFonts w:cs="Arial"/>
          <w:sz w:val="20"/>
        </w:rPr>
        <w:t>Buck Phillips</w:t>
      </w:r>
    </w:p>
    <w:p w14:paraId="782C0EB3" w14:textId="1868A17E"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82104C">
        <w:rPr>
          <w:rFonts w:cs="Arial"/>
          <w:bCs/>
          <w:sz w:val="20"/>
        </w:rPr>
        <w:t>Cliff Davis</w:t>
      </w:r>
    </w:p>
    <w:p w14:paraId="471F5C9F" w14:textId="67C06762" w:rsidR="009943E7" w:rsidRPr="00653050" w:rsidRDefault="00D879E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August</w:t>
      </w:r>
      <w:r w:rsidR="009943E7">
        <w:rPr>
          <w:rFonts w:cs="Arial"/>
          <w:b/>
          <w:bCs/>
          <w:sz w:val="20"/>
        </w:rPr>
        <w:t xml:space="preserve"> </w:t>
      </w:r>
      <w:r w:rsidR="004A4B00">
        <w:rPr>
          <w:rFonts w:cs="Arial"/>
          <w:b/>
          <w:bCs/>
          <w:sz w:val="20"/>
        </w:rPr>
        <w:t>3</w:t>
      </w:r>
      <w:r w:rsidR="00DE21A4">
        <w:rPr>
          <w:rFonts w:cs="Arial"/>
          <w:b/>
          <w:bCs/>
          <w:sz w:val="20"/>
        </w:rPr>
        <w:t>0</w:t>
      </w:r>
      <w:r w:rsidR="00653050">
        <w:rPr>
          <w:rFonts w:cs="Arial"/>
          <w:b/>
          <w:bCs/>
          <w:sz w:val="20"/>
        </w:rPr>
        <w:t xml:space="preserve"> </w:t>
      </w:r>
      <w:r w:rsidR="009943E7">
        <w:rPr>
          <w:rFonts w:cs="Arial"/>
          <w:b/>
          <w:bCs/>
          <w:sz w:val="20"/>
        </w:rPr>
        <w:t>Evening</w:t>
      </w:r>
      <w:r w:rsidR="00653050">
        <w:rPr>
          <w:rFonts w:cs="Arial"/>
          <w:b/>
          <w:bCs/>
          <w:sz w:val="20"/>
        </w:rPr>
        <w:t xml:space="preserve"> </w:t>
      </w:r>
      <w:r w:rsidR="009943E7">
        <w:rPr>
          <w:rFonts w:cs="Arial"/>
          <w:b/>
          <w:bCs/>
          <w:sz w:val="20"/>
        </w:rPr>
        <w:t>S</w:t>
      </w:r>
      <w:r w:rsidR="00DE21A4">
        <w:rPr>
          <w:rFonts w:cs="Arial"/>
          <w:b/>
          <w:bCs/>
          <w:sz w:val="20"/>
        </w:rPr>
        <w:t>ong Origin S</w:t>
      </w:r>
      <w:r w:rsidR="009943E7">
        <w:rPr>
          <w:rFonts w:cs="Arial"/>
          <w:b/>
          <w:bCs/>
          <w:sz w:val="20"/>
        </w:rPr>
        <w:t>ervice</w:t>
      </w:r>
      <w:r w:rsidR="00653050">
        <w:rPr>
          <w:rFonts w:cs="Arial"/>
          <w:b/>
          <w:bCs/>
          <w:sz w:val="20"/>
        </w:rPr>
        <w:t xml:space="preserve"> </w:t>
      </w:r>
      <w:r w:rsidR="00653050">
        <w:rPr>
          <w:rFonts w:cs="Arial"/>
          <w:sz w:val="20"/>
        </w:rPr>
        <w:t xml:space="preserve">– </w:t>
      </w:r>
      <w:r w:rsidR="004A4B00">
        <w:rPr>
          <w:rFonts w:cs="Arial"/>
          <w:sz w:val="20"/>
        </w:rPr>
        <w:t>Buck Phillips</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7E59103E" w:rsidR="00BB3FC3" w:rsidRPr="00BB3FC3" w:rsidRDefault="00D879E5" w:rsidP="0046764A">
            <w:pPr>
              <w:rPr>
                <w:b/>
                <w:bCs/>
                <w:sz w:val="20"/>
              </w:rPr>
            </w:pPr>
            <w:r>
              <w:rPr>
                <w:b/>
                <w:bCs/>
                <w:sz w:val="18"/>
              </w:rPr>
              <w:t>August</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69968821" w:rsidR="00C832A8" w:rsidRPr="008C128C" w:rsidRDefault="0028546D" w:rsidP="00887E4E">
            <w:pPr>
              <w:rPr>
                <w:b/>
                <w:bCs/>
                <w:sz w:val="18"/>
              </w:rPr>
            </w:pPr>
            <w:r>
              <w:rPr>
                <w:b/>
                <w:bCs/>
                <w:sz w:val="18"/>
              </w:rPr>
              <w:t>30</w:t>
            </w:r>
          </w:p>
        </w:tc>
        <w:tc>
          <w:tcPr>
            <w:tcW w:w="1397" w:type="dxa"/>
            <w:noWrap/>
            <w:vAlign w:val="center"/>
            <w:hideMark/>
          </w:tcPr>
          <w:p w14:paraId="79F3D748" w14:textId="21C24C7D" w:rsidR="00C832A8" w:rsidRPr="00E5237F" w:rsidRDefault="0028546D" w:rsidP="00E5237F">
            <w:pPr>
              <w:rPr>
                <w:sz w:val="18"/>
              </w:rPr>
            </w:pPr>
            <w:r>
              <w:rPr>
                <w:sz w:val="18"/>
              </w:rPr>
              <w:t>Land</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53E4DE3C" w:rsidR="00C832A8" w:rsidRPr="008C128C" w:rsidRDefault="00EE2C11" w:rsidP="00887E4E">
            <w:pPr>
              <w:rPr>
                <w:b/>
                <w:bCs/>
                <w:sz w:val="18"/>
              </w:rPr>
            </w:pPr>
            <w:r>
              <w:rPr>
                <w:b/>
                <w:bCs/>
                <w:sz w:val="18"/>
              </w:rPr>
              <w:t>Sep 6</w:t>
            </w:r>
          </w:p>
        </w:tc>
        <w:tc>
          <w:tcPr>
            <w:tcW w:w="1397" w:type="dxa"/>
            <w:noWrap/>
            <w:vAlign w:val="center"/>
            <w:hideMark/>
          </w:tcPr>
          <w:p w14:paraId="52D035B5" w14:textId="10854D9B" w:rsidR="00C832A8" w:rsidRPr="00B94C01" w:rsidRDefault="00EE2C11" w:rsidP="00B94C01">
            <w:pPr>
              <w:rPr>
                <w:sz w:val="18"/>
              </w:rPr>
            </w:pPr>
            <w:r>
              <w:rPr>
                <w:sz w:val="18"/>
              </w:rPr>
              <w:t>Smith</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02FC13DC" w:rsidR="00C6471B" w:rsidRDefault="001239A1" w:rsidP="00C6471B">
      <w:pPr>
        <w:spacing w:before="120" w:after="60"/>
        <w:jc w:val="both"/>
        <w:rPr>
          <w:b/>
          <w:color w:val="FF0000"/>
          <w:sz w:val="20"/>
        </w:rPr>
      </w:pPr>
      <w:r>
        <w:rPr>
          <w:b/>
          <w:color w:val="FF0000"/>
          <w:sz w:val="20"/>
        </w:rPr>
        <w:t xml:space="preserve">Sermons </w:t>
      </w:r>
      <w:proofErr w:type="gramStart"/>
      <w:r>
        <w:rPr>
          <w:b/>
          <w:color w:val="FF0000"/>
          <w:sz w:val="20"/>
        </w:rPr>
        <w:t>In</w:t>
      </w:r>
      <w:proofErr w:type="gramEnd"/>
      <w:r>
        <w:rPr>
          <w:b/>
          <w:color w:val="FF0000"/>
          <w:sz w:val="20"/>
        </w:rPr>
        <w:t xml:space="preserve"> A Sentence</w:t>
      </w:r>
    </w:p>
    <w:p w14:paraId="7F3E7112" w14:textId="77777777" w:rsidR="001239A1" w:rsidRPr="001239A1" w:rsidRDefault="001239A1" w:rsidP="001239A1">
      <w:pPr>
        <w:spacing w:after="20"/>
        <w:jc w:val="both"/>
        <w:rPr>
          <w:b/>
          <w:sz w:val="18"/>
        </w:rPr>
      </w:pPr>
      <w:r w:rsidRPr="001239A1">
        <w:rPr>
          <w:b/>
          <w:sz w:val="18"/>
        </w:rPr>
        <w:t>WARNING: Exposure to the Son may prevent burning.</w:t>
      </w:r>
    </w:p>
    <w:p w14:paraId="1984B9C0" w14:textId="77777777" w:rsidR="001239A1" w:rsidRPr="001239A1" w:rsidRDefault="001239A1" w:rsidP="001239A1">
      <w:pPr>
        <w:spacing w:after="20"/>
        <w:jc w:val="both"/>
        <w:rPr>
          <w:b/>
          <w:sz w:val="18"/>
        </w:rPr>
      </w:pPr>
      <w:r w:rsidRPr="001239A1">
        <w:rPr>
          <w:b/>
          <w:sz w:val="18"/>
        </w:rPr>
        <w:t>Plan ahead - It wasn't raining when Noah built the ark.</w:t>
      </w:r>
    </w:p>
    <w:p w14:paraId="13D6B81F" w14:textId="640D9FD3" w:rsidR="001239A1" w:rsidRDefault="001239A1" w:rsidP="001239A1">
      <w:pPr>
        <w:spacing w:after="20"/>
        <w:jc w:val="both"/>
        <w:rPr>
          <w:b/>
          <w:sz w:val="18"/>
        </w:rPr>
      </w:pPr>
      <w:r w:rsidRPr="001239A1">
        <w:rPr>
          <w:b/>
          <w:sz w:val="18"/>
        </w:rPr>
        <w:t>Most people want to serve God, but only in an advisory position.</w:t>
      </w:r>
    </w:p>
    <w:p w14:paraId="1FF6D171" w14:textId="77777777" w:rsidR="001239A1" w:rsidRPr="001239A1" w:rsidRDefault="001239A1" w:rsidP="001239A1">
      <w:pPr>
        <w:spacing w:after="20"/>
        <w:jc w:val="both"/>
        <w:rPr>
          <w:b/>
          <w:sz w:val="18"/>
        </w:rPr>
      </w:pPr>
      <w:r w:rsidRPr="001239A1">
        <w:rPr>
          <w:b/>
          <w:sz w:val="18"/>
        </w:rPr>
        <w:t>Suffering with truth decay?  Brush up on your Bible.</w:t>
      </w:r>
    </w:p>
    <w:p w14:paraId="5ACD9419" w14:textId="77777777" w:rsidR="001239A1" w:rsidRPr="001239A1" w:rsidRDefault="001239A1" w:rsidP="001239A1">
      <w:pPr>
        <w:spacing w:after="20"/>
        <w:jc w:val="both"/>
        <w:rPr>
          <w:b/>
          <w:sz w:val="18"/>
        </w:rPr>
      </w:pPr>
      <w:r w:rsidRPr="001239A1">
        <w:rPr>
          <w:b/>
          <w:sz w:val="18"/>
        </w:rPr>
        <w:t>Exercise daily - walk with the Lord.</w:t>
      </w:r>
    </w:p>
    <w:p w14:paraId="1BB757D4" w14:textId="77777777" w:rsidR="001239A1" w:rsidRPr="001239A1" w:rsidRDefault="001239A1" w:rsidP="001239A1">
      <w:pPr>
        <w:spacing w:after="20"/>
        <w:jc w:val="both"/>
        <w:rPr>
          <w:b/>
          <w:sz w:val="18"/>
        </w:rPr>
      </w:pPr>
      <w:r w:rsidRPr="001239A1">
        <w:rPr>
          <w:b/>
          <w:sz w:val="18"/>
        </w:rPr>
        <w:t>Coincidences happen when God chooses to remain anonymous.</w:t>
      </w:r>
    </w:p>
    <w:p w14:paraId="4BA180AC" w14:textId="658E617E" w:rsidR="00C6471B" w:rsidRDefault="001239A1" w:rsidP="00C6471B">
      <w:pPr>
        <w:tabs>
          <w:tab w:val="left" w:pos="0"/>
        </w:tabs>
        <w:spacing w:after="60"/>
        <w:jc w:val="both"/>
        <w:rPr>
          <w:b/>
          <w:sz w:val="18"/>
        </w:rPr>
      </w:pPr>
      <w:r>
        <w:rPr>
          <w:b/>
          <w:sz w:val="18"/>
        </w:rPr>
        <w:t>Never give the devil a ride – he will always want to drive.</w:t>
      </w:r>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0283023" r:id="rId8"/>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796482E2" w:rsidR="001D0560" w:rsidRDefault="00D879E5">
      <w:pPr>
        <w:jc w:val="right"/>
        <w:rPr>
          <w:rFonts w:cs="Arial"/>
          <w:b/>
          <w:sz w:val="18"/>
        </w:rPr>
      </w:pPr>
      <w:r>
        <w:rPr>
          <w:rFonts w:cs="Arial"/>
          <w:b/>
          <w:sz w:val="18"/>
        </w:rPr>
        <w:t>August</w:t>
      </w:r>
      <w:r w:rsidR="008E34E2">
        <w:rPr>
          <w:rFonts w:cs="Arial"/>
          <w:b/>
          <w:sz w:val="18"/>
        </w:rPr>
        <w:t xml:space="preserve"> </w:t>
      </w:r>
      <w:r w:rsidR="00AE4B08">
        <w:rPr>
          <w:rFonts w:cs="Arial"/>
          <w:b/>
          <w:sz w:val="18"/>
        </w:rPr>
        <w:t>3</w:t>
      </w:r>
      <w:r w:rsidR="0028546D">
        <w:rPr>
          <w:rFonts w:cs="Arial"/>
          <w:b/>
          <w:sz w:val="18"/>
        </w:rPr>
        <w:t>0</w:t>
      </w:r>
      <w:r w:rsidR="00AB4AB4">
        <w:rPr>
          <w:rFonts w:cs="Arial"/>
          <w:b/>
          <w:sz w:val="18"/>
        </w:rPr>
        <w:t>,</w:t>
      </w:r>
      <w:r w:rsidR="001D0560">
        <w:rPr>
          <w:rFonts w:cs="Arial"/>
          <w:b/>
          <w:sz w:val="18"/>
        </w:rPr>
        <w:t xml:space="preserve"> </w:t>
      </w:r>
      <w:r w:rsidR="005F740C">
        <w:rPr>
          <w:rFonts w:cs="Arial"/>
          <w:b/>
          <w:sz w:val="18"/>
        </w:rPr>
        <w:t>2020</w:t>
      </w:r>
    </w:p>
    <w:p w14:paraId="5B4A7834" w14:textId="2DAA075A" w:rsidR="00FE0A40" w:rsidRPr="00FE0A40" w:rsidRDefault="001239A1" w:rsidP="00FE0A4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Healed!</w:t>
      </w:r>
    </w:p>
    <w:p w14:paraId="52F2371C" w14:textId="539453C8" w:rsidR="00FE0A40" w:rsidRPr="00FE0A40" w:rsidRDefault="00FE0A40" w:rsidP="00FE0A40">
      <w:pPr>
        <w:spacing w:after="80"/>
        <w:ind w:left="432" w:hanging="432"/>
        <w:jc w:val="both"/>
        <w:rPr>
          <w:rFonts w:cs="Arial"/>
          <w:color w:val="000000"/>
          <w:sz w:val="22"/>
          <w:szCs w:val="24"/>
        </w:rPr>
      </w:pPr>
      <w:bookmarkStart w:id="0" w:name="anchor209909"/>
      <w:bookmarkEnd w:id="0"/>
      <w:r w:rsidRPr="00FE0A40">
        <w:rPr>
          <w:rFonts w:cs="Arial"/>
          <w:color w:val="000000"/>
          <w:sz w:val="22"/>
          <w:szCs w:val="24"/>
        </w:rPr>
        <w:t>1. Wh</w:t>
      </w:r>
      <w:r w:rsidR="00600D81">
        <w:rPr>
          <w:rFonts w:cs="Arial"/>
          <w:color w:val="000000"/>
          <w:sz w:val="22"/>
          <w:szCs w:val="24"/>
        </w:rPr>
        <w:t xml:space="preserve">o did Jesus heal in </w:t>
      </w:r>
      <w:r w:rsidRPr="00FE0A40">
        <w:rPr>
          <w:rFonts w:cs="Arial"/>
          <w:color w:val="000000"/>
          <w:sz w:val="22"/>
          <w:szCs w:val="24"/>
        </w:rPr>
        <w:t>a</w:t>
      </w:r>
      <w:r w:rsidR="00600D81">
        <w:rPr>
          <w:rFonts w:cs="Arial"/>
          <w:color w:val="000000"/>
          <w:sz w:val="22"/>
          <w:szCs w:val="24"/>
        </w:rPr>
        <w:t xml:space="preserve"> synagogue on the sabbath</w:t>
      </w:r>
      <w:r w:rsidRPr="00FE0A40">
        <w:rPr>
          <w:rFonts w:cs="Arial"/>
          <w:color w:val="000000"/>
          <w:sz w:val="22"/>
          <w:szCs w:val="24"/>
        </w:rPr>
        <w:t>?</w:t>
      </w:r>
    </w:p>
    <w:p w14:paraId="31390D4E" w14:textId="635BA359"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2. Who </w:t>
      </w:r>
      <w:r w:rsidR="00600D81">
        <w:rPr>
          <w:rFonts w:cs="Arial"/>
          <w:color w:val="000000"/>
          <w:sz w:val="22"/>
          <w:szCs w:val="24"/>
        </w:rPr>
        <w:t>healed the paralytic Aeneas</w:t>
      </w:r>
      <w:r w:rsidRPr="00FE0A40">
        <w:rPr>
          <w:rFonts w:cs="Arial"/>
          <w:color w:val="000000"/>
          <w:sz w:val="22"/>
          <w:szCs w:val="24"/>
        </w:rPr>
        <w:t>?</w:t>
      </w:r>
    </w:p>
    <w:p w14:paraId="74C044E5" w14:textId="6F929F64"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Wh</w:t>
      </w:r>
      <w:r w:rsidR="00600D81">
        <w:rPr>
          <w:rFonts w:cs="Arial"/>
          <w:color w:val="000000"/>
          <w:sz w:val="22"/>
          <w:szCs w:val="24"/>
        </w:rPr>
        <w:t>at apostle healed the man in Lystra who had been crippled since birth</w:t>
      </w:r>
      <w:r w:rsidRPr="00FE0A40">
        <w:rPr>
          <w:rFonts w:cs="Arial"/>
          <w:color w:val="000000"/>
          <w:sz w:val="22"/>
          <w:szCs w:val="24"/>
        </w:rPr>
        <w:t>?</w:t>
      </w:r>
    </w:p>
    <w:p w14:paraId="0F20040C" w14:textId="085EB276"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w:t>
      </w:r>
      <w:r w:rsidR="00600D81">
        <w:rPr>
          <w:rFonts w:cs="Arial"/>
          <w:color w:val="000000"/>
          <w:sz w:val="22"/>
          <w:szCs w:val="24"/>
        </w:rPr>
        <w:t>What was the affliction of the man Jesus healed in a Galilean synagogue</w:t>
      </w:r>
      <w:r w:rsidRPr="00FE0A40">
        <w:rPr>
          <w:rFonts w:cs="Arial"/>
          <w:color w:val="000000"/>
          <w:sz w:val="22"/>
          <w:szCs w:val="24"/>
        </w:rPr>
        <w:t>?</w:t>
      </w:r>
    </w:p>
    <w:p w14:paraId="185EC804" w14:textId="77777777"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7BE6CEB1" w14:textId="75E7326C" w:rsidR="00796626" w:rsidRPr="00796626" w:rsidRDefault="00796626" w:rsidP="00796626">
      <w:pPr>
        <w:autoSpaceDE w:val="0"/>
        <w:autoSpaceDN w:val="0"/>
        <w:adjustRightInd w:val="0"/>
        <w:jc w:val="both"/>
        <w:rPr>
          <w:rFonts w:ascii="PT Mercury" w:hAnsi="PT Mercury"/>
          <w:sz w:val="24"/>
        </w:rPr>
      </w:pPr>
      <w:r w:rsidRPr="00796626">
        <w:rPr>
          <w:rFonts w:ascii="Denmark" w:hAnsi="Denmark"/>
          <w:b/>
          <w:i/>
          <w:iCs/>
          <w:color w:val="3366FF"/>
          <w:sz w:val="30"/>
          <w:u w:val="single"/>
        </w:rPr>
        <w:t>Don’t Wait for the Parrot to Die</w:t>
      </w:r>
      <w:r w:rsidRPr="00796626">
        <w:rPr>
          <w:rFonts w:ascii="PT Mercury" w:hAnsi="PT Mercury"/>
          <w:sz w:val="24"/>
        </w:rPr>
        <w:t xml:space="preserve"> </w:t>
      </w:r>
    </w:p>
    <w:p w14:paraId="7C9382D8" w14:textId="69CA63B7" w:rsidR="00796626" w:rsidRDefault="00796626" w:rsidP="00796626">
      <w:pPr>
        <w:autoSpaceDE w:val="0"/>
        <w:autoSpaceDN w:val="0"/>
        <w:adjustRightInd w:val="0"/>
        <w:spacing w:after="120"/>
        <w:jc w:val="both"/>
        <w:rPr>
          <w:sz w:val="24"/>
        </w:rPr>
      </w:pPr>
      <w:r>
        <w:rPr>
          <w:rFonts w:cs="Arial"/>
          <w:noProof/>
          <w:color w:val="000000"/>
          <w:sz w:val="24"/>
        </w:rPr>
        <w:drawing>
          <wp:anchor distT="0" distB="91440" distL="91440" distR="0" simplePos="0" relativeHeight="251658240" behindDoc="1" locked="0" layoutInCell="1" allowOverlap="1" wp14:anchorId="0A326238" wp14:editId="15836441">
            <wp:simplePos x="0" y="0"/>
            <wp:positionH relativeFrom="column">
              <wp:posOffset>2736850</wp:posOffset>
            </wp:positionH>
            <wp:positionV relativeFrom="paragraph">
              <wp:posOffset>8890</wp:posOffset>
            </wp:positionV>
            <wp:extent cx="1514475" cy="1247775"/>
            <wp:effectExtent l="0" t="0" r="9525" b="9525"/>
            <wp:wrapTight wrapText="bothSides">
              <wp:wrapPolygon edited="0">
                <wp:start x="0" y="0"/>
                <wp:lineTo x="0" y="21435"/>
                <wp:lineTo x="21464" y="21435"/>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247775"/>
                    </a:xfrm>
                    <a:prstGeom prst="rect">
                      <a:avLst/>
                    </a:prstGeom>
                  </pic:spPr>
                </pic:pic>
              </a:graphicData>
            </a:graphic>
            <wp14:sizeRelH relativeFrom="margin">
              <wp14:pctWidth>0</wp14:pctWidth>
            </wp14:sizeRelH>
            <wp14:sizeRelV relativeFrom="margin">
              <wp14:pctHeight>0</wp14:pctHeight>
            </wp14:sizeRelV>
          </wp:anchor>
        </w:drawing>
      </w:r>
      <w:r w:rsidRPr="00796626">
        <w:rPr>
          <w:b/>
          <w:sz w:val="18"/>
        </w:rPr>
        <w:t>By Glen Young</w:t>
      </w:r>
      <w:r w:rsidRPr="00796626">
        <w:rPr>
          <w:sz w:val="24"/>
        </w:rPr>
        <w:t xml:space="preserve"> </w:t>
      </w:r>
    </w:p>
    <w:p w14:paraId="26AF3285" w14:textId="7E42F553" w:rsidR="00796626" w:rsidRPr="00796626" w:rsidRDefault="00796626" w:rsidP="00796626">
      <w:pPr>
        <w:spacing w:after="60"/>
        <w:jc w:val="both"/>
        <w:rPr>
          <w:rFonts w:cs="Arial"/>
          <w:color w:val="000000"/>
          <w:sz w:val="24"/>
        </w:rPr>
      </w:pPr>
      <w:r w:rsidRPr="00796626">
        <w:rPr>
          <w:rFonts w:cs="Arial"/>
          <w:color w:val="000000"/>
          <w:sz w:val="24"/>
        </w:rPr>
        <w:t xml:space="preserve">The pet storeowner convinced the old woman that a parrot would keep her company because it would talk to her. When she returned it the next day, she told the owner, "This bird doesn't talk." </w:t>
      </w:r>
    </w:p>
    <w:p w14:paraId="2FB6BB79" w14:textId="77777777" w:rsidR="00796626" w:rsidRPr="00796626" w:rsidRDefault="00796626" w:rsidP="00796626">
      <w:pPr>
        <w:spacing w:after="60"/>
        <w:jc w:val="both"/>
        <w:rPr>
          <w:rFonts w:cs="Arial"/>
          <w:color w:val="000000"/>
          <w:sz w:val="24"/>
        </w:rPr>
      </w:pPr>
      <w:r w:rsidRPr="00796626">
        <w:rPr>
          <w:rFonts w:cs="Arial"/>
          <w:color w:val="000000"/>
          <w:sz w:val="24"/>
        </w:rPr>
        <w:t>"Does he have a mirror in his cage?" he asked. "Parrots love mirrors. They see their reflection and start a conversation." The woman bought a mirror and left.</w:t>
      </w:r>
    </w:p>
    <w:p w14:paraId="0CB5613C" w14:textId="77777777" w:rsidR="00FE0A40" w:rsidRPr="00FE0A40" w:rsidRDefault="00FE0A40" w:rsidP="00FE0A40">
      <w:pPr>
        <w:autoSpaceDE w:val="0"/>
        <w:autoSpaceDN w:val="0"/>
        <w:adjustRightInd w:val="0"/>
        <w:spacing w:after="120"/>
        <w:jc w:val="both"/>
        <w:rPr>
          <w:rFonts w:cs="Arial"/>
          <w:sz w:val="24"/>
          <w:szCs w:val="28"/>
        </w:rPr>
      </w:pPr>
      <w:r w:rsidRPr="00FE0A40">
        <w:t xml:space="preserve"> </w:t>
      </w:r>
      <w:bookmarkStart w:id="1" w:name="anchor1645622"/>
      <w:bookmarkEnd w:id="1"/>
      <w:r w:rsidRPr="00FE0A40">
        <w:rPr>
          <w:color w:val="000000"/>
          <w:sz w:val="24"/>
        </w:rPr>
        <w:t xml:space="preserve"> </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6AF4743B" w14:textId="1BF9235D" w:rsidR="00FE0A40" w:rsidRPr="00FE0A40" w:rsidRDefault="00FE0A40" w:rsidP="00796626">
      <w:pPr>
        <w:autoSpaceDE w:val="0"/>
        <w:autoSpaceDN w:val="0"/>
        <w:adjustRightInd w:val="0"/>
        <w:jc w:val="both"/>
        <w:rPr>
          <w:b/>
          <w:color w:val="000000"/>
          <w:sz w:val="18"/>
        </w:rPr>
      </w:pPr>
      <w:bookmarkStart w:id="2" w:name="_GoBack"/>
      <w:bookmarkEnd w:id="2"/>
    </w:p>
    <w:p w14:paraId="6756C134" w14:textId="77777777" w:rsidR="00796626" w:rsidRPr="00796626" w:rsidRDefault="00796626" w:rsidP="00796626">
      <w:pPr>
        <w:autoSpaceDE w:val="0"/>
        <w:autoSpaceDN w:val="0"/>
        <w:adjustRightInd w:val="0"/>
        <w:jc w:val="both"/>
        <w:rPr>
          <w:rFonts w:ascii="PT Mercury" w:hAnsi="PT Mercury"/>
          <w:sz w:val="24"/>
        </w:rPr>
      </w:pPr>
      <w:bookmarkStart w:id="3" w:name="anchor1646310"/>
      <w:bookmarkStart w:id="4" w:name="anchor5744524"/>
      <w:bookmarkStart w:id="5" w:name="anchor1645802"/>
      <w:bookmarkStart w:id="6" w:name="anchor551097"/>
      <w:bookmarkStart w:id="7" w:name="anchor4251994"/>
      <w:bookmarkStart w:id="8" w:name="_Hlk49558020"/>
      <w:bookmarkEnd w:id="3"/>
      <w:bookmarkEnd w:id="4"/>
      <w:bookmarkEnd w:id="5"/>
      <w:bookmarkEnd w:id="6"/>
      <w:bookmarkEnd w:id="7"/>
      <w:r w:rsidRPr="00796626">
        <w:rPr>
          <w:rFonts w:ascii="Denmark" w:hAnsi="Denmark"/>
          <w:b/>
          <w:i/>
          <w:iCs/>
          <w:color w:val="3366FF"/>
          <w:sz w:val="30"/>
          <w:u w:val="single"/>
        </w:rPr>
        <w:t>Don’t Wait for the Parrot to Die</w:t>
      </w:r>
      <w:r w:rsidRPr="00796626">
        <w:rPr>
          <w:rFonts w:ascii="PT Mercury" w:hAnsi="PT Mercury"/>
          <w:sz w:val="24"/>
        </w:rPr>
        <w:t xml:space="preserve"> </w:t>
      </w:r>
    </w:p>
    <w:p w14:paraId="48F5CE23" w14:textId="77777777" w:rsidR="00796626" w:rsidRDefault="00796626" w:rsidP="00796626">
      <w:pPr>
        <w:spacing w:after="80"/>
        <w:jc w:val="both"/>
        <w:rPr>
          <w:b/>
          <w:sz w:val="18"/>
        </w:rPr>
      </w:pPr>
      <w:r>
        <w:rPr>
          <w:b/>
          <w:sz w:val="18"/>
        </w:rPr>
        <w:t>Continued</w:t>
      </w:r>
    </w:p>
    <w:bookmarkEnd w:id="8"/>
    <w:p w14:paraId="24FCC678"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The next day she returned. The bird still wasn't talking. "How about a ladder? Parrots love ladders. A happy parrot is a talkative parrot." The woman bought a ladder and left.</w:t>
      </w:r>
    </w:p>
    <w:p w14:paraId="10569E92"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But the next day, she was back. "Does your parrot have a swing? No? Well, that's the problem. Once he starts swinging, he'll talk up a storm." The woman reluctantly bought a swing and left.</w:t>
      </w:r>
    </w:p>
    <w:p w14:paraId="660E0A9F"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When she walked into the store the next day, her countenance had changed. "The parrot died," she said. The pet storeowner was shocked. "I'm so sorry. Tell me, did he ever say anything?" he asked.</w:t>
      </w:r>
    </w:p>
    <w:p w14:paraId="43BA6FD2"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"Yes, he said something right before he died." The woman replied. "In a weak voice, he asked me, 'Don't they sell any food at that pet store?' "</w:t>
      </w:r>
    </w:p>
    <w:p w14:paraId="6260A101"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When I first heard this humorous tale, it made me think of how we often deal with life. Many have forgotten what is really important in life. In one's search for satisfaction and meaning in life, it is easy to get caught up in instant gratification and selfish wants, while neglecting that which gives life true meaning.</w:t>
      </w:r>
    </w:p>
    <w:p w14:paraId="300D9BC6"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 xml:space="preserve">Which is more important; having a nice house, two cars and the latest computer technology, or renouncing all material possessions to follow the Lord </w:t>
      </w:r>
      <w:r w:rsidRPr="00796626">
        <w:rPr>
          <w:rFonts w:cs="Arial"/>
          <w:b/>
          <w:color w:val="000000"/>
          <w:sz w:val="16"/>
          <w:szCs w:val="18"/>
        </w:rPr>
        <w:t>(Luke 14:33).</w:t>
      </w:r>
      <w:r w:rsidRPr="00796626">
        <w:rPr>
          <w:rFonts w:cs="Arial"/>
          <w:color w:val="000000"/>
          <w:sz w:val="22"/>
          <w:szCs w:val="18"/>
        </w:rPr>
        <w:t xml:space="preserve"> If Christians are not careful, they will make the mistake of thinking that material possessions are the things that bring us satisfaction and meaning in life.</w:t>
      </w:r>
    </w:p>
    <w:p w14:paraId="151DD0CD"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 xml:space="preserve">Which is more important; changing marriage partners whenever there is a disagreement or one has 'fallen out of love' with the other, or abiding together as one flesh until death shall part you </w:t>
      </w:r>
      <w:r w:rsidRPr="00796626">
        <w:rPr>
          <w:rFonts w:cs="Arial"/>
          <w:b/>
          <w:color w:val="000000"/>
          <w:sz w:val="16"/>
          <w:szCs w:val="18"/>
        </w:rPr>
        <w:t>(Matthew 19:4-6).</w:t>
      </w:r>
    </w:p>
    <w:p w14:paraId="33E00218"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Christians must not fall prey to the devil's lie that they would be better satisfied or that life would have more meaning if they would just change marriage partners.</w:t>
      </w:r>
    </w:p>
    <w:p w14:paraId="33BD2058"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 xml:space="preserve">What is it that makes life satisfying and meaningful? </w:t>
      </w:r>
      <w:r w:rsidRPr="00796626">
        <w:rPr>
          <w:rFonts w:ascii="Times New Roman" w:hAnsi="Times New Roman" w:cs="Arial"/>
          <w:b/>
          <w:i/>
          <w:color w:val="FF0000"/>
          <w:sz w:val="22"/>
          <w:szCs w:val="18"/>
        </w:rPr>
        <w:t>It is seeking first the kingdom of God and His righteousness (Matthew 6:33).</w:t>
      </w:r>
      <w:r w:rsidRPr="00796626">
        <w:rPr>
          <w:rFonts w:cs="Arial"/>
          <w:color w:val="FF0000"/>
          <w:sz w:val="18"/>
          <w:szCs w:val="18"/>
        </w:rPr>
        <w:t xml:space="preserve"> </w:t>
      </w:r>
      <w:r w:rsidRPr="00796626">
        <w:rPr>
          <w:rFonts w:cs="Arial"/>
          <w:color w:val="000000"/>
          <w:sz w:val="22"/>
          <w:szCs w:val="18"/>
        </w:rPr>
        <w:t xml:space="preserve">To seek the kingdom of God is to desire earnestly the Word that you may grow unto salvation </w:t>
      </w:r>
      <w:r w:rsidRPr="00796626">
        <w:rPr>
          <w:rFonts w:cs="Arial"/>
          <w:b/>
          <w:color w:val="000000"/>
          <w:sz w:val="16"/>
          <w:szCs w:val="18"/>
        </w:rPr>
        <w:t>(1 Peter 2:2).</w:t>
      </w:r>
      <w:r w:rsidRPr="00796626">
        <w:rPr>
          <w:rFonts w:cs="Arial"/>
          <w:color w:val="000000"/>
          <w:sz w:val="22"/>
          <w:szCs w:val="18"/>
        </w:rPr>
        <w:t xml:space="preserve"> Through this avenue, and this avenue alone, will life be satisfying and meaningful.</w:t>
      </w:r>
    </w:p>
    <w:p w14:paraId="798EB0B3"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Take a moment to do a priority check. Have you allowed the devil to sell you mirrors, ladders and swings? All of which are nice to have but are insignificant when it comes to a meaningful life.</w:t>
      </w:r>
    </w:p>
    <w:p w14:paraId="721DAFF8" w14:textId="77777777" w:rsidR="00796626" w:rsidRPr="00796626" w:rsidRDefault="00796626" w:rsidP="00796626">
      <w:pPr>
        <w:spacing w:after="60"/>
        <w:jc w:val="both"/>
        <w:rPr>
          <w:rFonts w:cs="Arial"/>
          <w:color w:val="000000"/>
          <w:sz w:val="22"/>
          <w:szCs w:val="18"/>
        </w:rPr>
      </w:pPr>
      <w:r w:rsidRPr="00796626">
        <w:rPr>
          <w:rFonts w:cs="Arial"/>
          <w:color w:val="000000"/>
          <w:sz w:val="22"/>
          <w:szCs w:val="18"/>
        </w:rPr>
        <w:t>The Lord has a table spread with all manner of food for the soul. He invites you to come and feast with Him. Please come and feed your starving soul.</w:t>
      </w:r>
    </w:p>
    <w:p w14:paraId="49198954" w14:textId="24700C87" w:rsidR="003B131A" w:rsidRDefault="00796626" w:rsidP="003B131A">
      <w:pPr>
        <w:spacing w:after="60"/>
        <w:jc w:val="both"/>
        <w:rPr>
          <w:rFonts w:cs="Arial"/>
          <w:color w:val="000000"/>
          <w:sz w:val="24"/>
          <w:szCs w:val="24"/>
        </w:rPr>
      </w:pPr>
      <w:r w:rsidRPr="00796626">
        <w:rPr>
          <w:rFonts w:cs="Arial"/>
          <w:color w:val="000000"/>
          <w:sz w:val="22"/>
          <w:szCs w:val="18"/>
        </w:rPr>
        <w:t>Don't wait for the parrot to die</w:t>
      </w:r>
      <w:r w:rsidRPr="00796626">
        <w:rPr>
          <w:rFonts w:cs="Arial"/>
          <w:color w:val="000000"/>
          <w:sz w:val="24"/>
        </w:rPr>
        <w:t>!</w:t>
      </w:r>
    </w:p>
    <w:p w14:paraId="7A394D4B" w14:textId="799D66D7" w:rsidR="00FE0A40" w:rsidRDefault="00FE0A40" w:rsidP="00FE0A40">
      <w:pPr>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31B0C761" w14:textId="77777777" w:rsidR="003B131A" w:rsidRPr="003B131A" w:rsidRDefault="003B131A" w:rsidP="003B131A">
      <w:pPr>
        <w:autoSpaceDE w:val="0"/>
        <w:autoSpaceDN w:val="0"/>
        <w:adjustRightInd w:val="0"/>
        <w:jc w:val="both"/>
        <w:rPr>
          <w:rFonts w:ascii="Denmark" w:hAnsi="Denmark"/>
          <w:b/>
          <w:i/>
          <w:iCs/>
          <w:color w:val="3366FF"/>
          <w:sz w:val="38"/>
          <w:u w:val="single"/>
        </w:rPr>
      </w:pPr>
      <w:r w:rsidRPr="003B131A">
        <w:rPr>
          <w:rFonts w:ascii="Denmark" w:hAnsi="Denmark"/>
          <w:b/>
          <w:i/>
          <w:iCs/>
          <w:color w:val="3366FF"/>
          <w:sz w:val="32"/>
          <w:u w:val="single"/>
        </w:rPr>
        <w:t xml:space="preserve">Hearing </w:t>
      </w:r>
      <w:proofErr w:type="gramStart"/>
      <w:r w:rsidRPr="003B131A">
        <w:rPr>
          <w:rFonts w:ascii="Denmark" w:hAnsi="Denmark"/>
          <w:b/>
          <w:i/>
          <w:iCs/>
          <w:color w:val="3366FF"/>
          <w:sz w:val="32"/>
          <w:u w:val="single"/>
        </w:rPr>
        <w:t>But</w:t>
      </w:r>
      <w:proofErr w:type="gramEnd"/>
      <w:r w:rsidRPr="003B131A">
        <w:rPr>
          <w:rFonts w:ascii="Denmark" w:hAnsi="Denmark"/>
          <w:b/>
          <w:i/>
          <w:iCs/>
          <w:color w:val="3366FF"/>
          <w:sz w:val="32"/>
          <w:u w:val="single"/>
        </w:rPr>
        <w:t xml:space="preserve"> Not Listening </w:t>
      </w:r>
      <w:r w:rsidRPr="003B131A">
        <w:rPr>
          <w:rFonts w:ascii="Denmark" w:hAnsi="Denmark"/>
          <w:b/>
          <w:i/>
          <w:iCs/>
          <w:color w:val="3366FF"/>
          <w:u w:val="single"/>
        </w:rPr>
        <w:t xml:space="preserve"> </w:t>
      </w:r>
    </w:p>
    <w:p w14:paraId="65DD9F64" w14:textId="77777777" w:rsidR="003B131A" w:rsidRPr="003B131A" w:rsidRDefault="003B131A" w:rsidP="003B131A">
      <w:pPr>
        <w:autoSpaceDE w:val="0"/>
        <w:autoSpaceDN w:val="0"/>
        <w:adjustRightInd w:val="0"/>
        <w:spacing w:after="120"/>
        <w:jc w:val="both"/>
        <w:rPr>
          <w:b/>
          <w:color w:val="000000"/>
          <w:sz w:val="18"/>
        </w:rPr>
      </w:pPr>
      <w:r w:rsidRPr="003B131A">
        <w:rPr>
          <w:b/>
          <w:color w:val="000000"/>
          <w:sz w:val="18"/>
        </w:rPr>
        <w:t>By David Maxson</w:t>
      </w:r>
    </w:p>
    <w:p w14:paraId="0238A04A" w14:textId="77777777" w:rsidR="003B131A" w:rsidRPr="003B131A" w:rsidRDefault="003B131A" w:rsidP="003B131A">
      <w:pPr>
        <w:spacing w:after="60"/>
        <w:jc w:val="both"/>
        <w:rPr>
          <w:rFonts w:ascii="Times New Roman" w:eastAsia="Calibri" w:hAnsi="Times New Roman"/>
          <w:b/>
          <w:i/>
          <w:color w:val="4F6228"/>
          <w:sz w:val="26"/>
          <w:szCs w:val="26"/>
        </w:rPr>
      </w:pPr>
      <w:r w:rsidRPr="003B131A">
        <w:rPr>
          <w:rFonts w:ascii="Times New Roman" w:eastAsia="Calibri" w:hAnsi="Times New Roman"/>
          <w:b/>
          <w:i/>
          <w:color w:val="4F6228"/>
          <w:sz w:val="26"/>
          <w:szCs w:val="26"/>
        </w:rPr>
        <w:t xml:space="preserve">Someone in the crowd said to him, "Teacher, tell my brother to divide the inheritance with me." But he said to him, </w:t>
      </w:r>
      <w:r w:rsidRPr="003B131A">
        <w:rPr>
          <w:rFonts w:ascii="Times New Roman" w:eastAsia="Calibri" w:hAnsi="Times New Roman"/>
          <w:b/>
          <w:i/>
          <w:color w:val="FF0000"/>
          <w:sz w:val="26"/>
          <w:szCs w:val="26"/>
        </w:rPr>
        <w:t>"Man, who made me a judge or an arbitrator over you?"</w:t>
      </w:r>
      <w:r w:rsidRPr="003B131A">
        <w:rPr>
          <w:rFonts w:ascii="Times New Roman" w:eastAsia="Calibri" w:hAnsi="Times New Roman"/>
          <w:b/>
          <w:i/>
          <w:color w:val="4F6228"/>
          <w:sz w:val="26"/>
          <w:szCs w:val="26"/>
        </w:rPr>
        <w:t xml:space="preserve"> [Luke 12:13-14]</w:t>
      </w:r>
    </w:p>
    <w:p w14:paraId="4AFAF8A4" w14:textId="77777777" w:rsidR="003B131A" w:rsidRDefault="003B131A" w:rsidP="003B131A">
      <w:pPr>
        <w:spacing w:after="60"/>
        <w:jc w:val="both"/>
        <w:rPr>
          <w:rFonts w:eastAsia="Calibri" w:cs="Arial"/>
          <w:sz w:val="24"/>
          <w:szCs w:val="24"/>
        </w:rPr>
      </w:pPr>
      <w:r w:rsidRPr="003B131A">
        <w:rPr>
          <w:rFonts w:eastAsia="Calibri" w:cs="Arial"/>
          <w:sz w:val="24"/>
          <w:szCs w:val="24"/>
        </w:rPr>
        <w:t xml:space="preserve">Have you ever been to church and not listened to a word the preacher said because you were so upset about something? I wonder if this man was listening when Jesus spoke. </w:t>
      </w:r>
    </w:p>
    <w:p w14:paraId="5169EC02" w14:textId="3DA05573" w:rsidR="003B131A" w:rsidRPr="003B131A" w:rsidRDefault="003B131A" w:rsidP="003B131A">
      <w:pPr>
        <w:spacing w:after="60"/>
        <w:jc w:val="both"/>
        <w:rPr>
          <w:rFonts w:eastAsia="Calibri" w:cs="Arial"/>
          <w:sz w:val="24"/>
          <w:szCs w:val="24"/>
        </w:rPr>
      </w:pPr>
      <w:r w:rsidRPr="003B131A">
        <w:rPr>
          <w:rFonts w:eastAsia="Calibri" w:cs="Arial"/>
          <w:sz w:val="24"/>
          <w:szCs w:val="24"/>
        </w:rPr>
        <w:t>Jesus preached about some pretty weighty subjects: hypocrisy (12:1-3), fear (12:4-7), and confession (12:8-12). This man even heard Jesus speak about hell (12:5), but all he could think about was his inheritance.</w:t>
      </w:r>
    </w:p>
    <w:p w14:paraId="678FDA40" w14:textId="77777777" w:rsidR="003B131A" w:rsidRPr="003B131A" w:rsidRDefault="003B131A" w:rsidP="003B131A">
      <w:pPr>
        <w:autoSpaceDE w:val="0"/>
        <w:autoSpaceDN w:val="0"/>
        <w:adjustRightInd w:val="0"/>
        <w:spacing w:after="60"/>
        <w:jc w:val="both"/>
        <w:rPr>
          <w:rFonts w:eastAsia="Calibri" w:cs="Arial"/>
          <w:sz w:val="24"/>
          <w:szCs w:val="24"/>
        </w:rPr>
      </w:pPr>
      <w:bookmarkStart w:id="9" w:name="anchor36486386"/>
      <w:bookmarkEnd w:id="9"/>
      <w:r w:rsidRPr="003B131A">
        <w:rPr>
          <w:rFonts w:eastAsia="Calibri" w:cs="Arial"/>
          <w:sz w:val="24"/>
          <w:szCs w:val="24"/>
        </w:rPr>
        <w:t xml:space="preserve">There are a lot of things that distract us from the Word. Jesus said the thorny ground was the heart consumed by </w:t>
      </w:r>
      <w:r w:rsidRPr="003B131A">
        <w:rPr>
          <w:rFonts w:ascii="Times New Roman" w:eastAsia="Calibri" w:hAnsi="Times New Roman"/>
          <w:b/>
          <w:i/>
          <w:color w:val="FF0000"/>
          <w:sz w:val="24"/>
          <w:szCs w:val="24"/>
        </w:rPr>
        <w:t>"cares and riches and pleasures of life." (Luke 8:14)</w:t>
      </w:r>
      <w:r w:rsidRPr="003B131A">
        <w:rPr>
          <w:rFonts w:eastAsia="Calibri" w:cs="Arial"/>
          <w:sz w:val="22"/>
          <w:szCs w:val="24"/>
        </w:rPr>
        <w:t xml:space="preserve"> </w:t>
      </w:r>
      <w:r w:rsidRPr="003B131A">
        <w:rPr>
          <w:rFonts w:eastAsia="Calibri" w:cs="Arial"/>
          <w:sz w:val="24"/>
          <w:szCs w:val="24"/>
        </w:rPr>
        <w:t>We have a lot of riches and pleasures to take our attention away from the things that really matter in life.</w:t>
      </w:r>
    </w:p>
    <w:p w14:paraId="14B4ABB5" w14:textId="77777777" w:rsidR="003B131A" w:rsidRPr="003B131A" w:rsidRDefault="003B131A" w:rsidP="003B131A">
      <w:pPr>
        <w:spacing w:after="60"/>
        <w:jc w:val="both"/>
        <w:rPr>
          <w:rFonts w:ascii="Times New Roman" w:eastAsia="Calibri" w:hAnsi="Times New Roman"/>
          <w:b/>
          <w:i/>
          <w:color w:val="FF0000"/>
          <w:sz w:val="24"/>
          <w:szCs w:val="24"/>
        </w:rPr>
      </w:pPr>
      <w:r w:rsidRPr="003B131A">
        <w:rPr>
          <w:rFonts w:eastAsia="Calibri" w:cs="Arial"/>
          <w:sz w:val="24"/>
          <w:szCs w:val="24"/>
        </w:rPr>
        <w:t xml:space="preserve">We should listen to what Jesus said to this man: </w:t>
      </w:r>
      <w:r w:rsidRPr="003B131A">
        <w:rPr>
          <w:rFonts w:ascii="Times New Roman" w:eastAsia="Calibri" w:hAnsi="Times New Roman"/>
          <w:b/>
          <w:i/>
          <w:color w:val="FF0000"/>
          <w:sz w:val="24"/>
          <w:szCs w:val="24"/>
        </w:rPr>
        <w:t>"Take care, and be on guard against all covetousness, for one's life does not consist in the abundance of his possessions." (Luke 12:15)</w:t>
      </w:r>
    </w:p>
    <w:p w14:paraId="722C0C27" w14:textId="77777777" w:rsidR="003B131A" w:rsidRPr="003B131A" w:rsidRDefault="003B131A" w:rsidP="003B131A">
      <w:pPr>
        <w:spacing w:after="60"/>
        <w:jc w:val="both"/>
        <w:rPr>
          <w:rFonts w:eastAsia="Calibri" w:cs="Arial"/>
          <w:sz w:val="24"/>
          <w:szCs w:val="24"/>
        </w:rPr>
      </w:pPr>
      <w:r w:rsidRPr="003B131A">
        <w:rPr>
          <w:rFonts w:eastAsia="Calibri" w:cs="Arial"/>
          <w:sz w:val="24"/>
          <w:szCs w:val="24"/>
        </w:rPr>
        <w:t>God has promised us the kingdom! Let’s focus our attention on the things that matter most in this world.</w:t>
      </w:r>
    </w:p>
    <w:p w14:paraId="1EDB265C" w14:textId="77777777" w:rsidR="003B131A" w:rsidRPr="003B131A" w:rsidRDefault="003B131A" w:rsidP="003B131A">
      <w:pPr>
        <w:jc w:val="both"/>
        <w:rPr>
          <w:rFonts w:ascii="Webdings" w:hAnsi="Webdings"/>
          <w:color w:val="003366"/>
          <w:sz w:val="20"/>
        </w:rPr>
      </w:pP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p w14:paraId="267F311B" w14:textId="77777777" w:rsidR="003B131A" w:rsidRPr="00FE0A40" w:rsidRDefault="003B131A" w:rsidP="00FE0A40">
      <w:pPr>
        <w:jc w:val="both"/>
        <w:rPr>
          <w:rFonts w:ascii="Webdings" w:hAnsi="Webdings"/>
          <w:color w:val="003366"/>
          <w:sz w:val="20"/>
        </w:rPr>
      </w:pPr>
    </w:p>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0471B65E" w:rsidR="00FE0A40" w:rsidRPr="00FE0A40" w:rsidRDefault="00FE0A40" w:rsidP="00FE0A40">
      <w:pPr>
        <w:jc w:val="both"/>
        <w:rPr>
          <w:rFonts w:cs="Arial"/>
          <w:sz w:val="20"/>
          <w:szCs w:val="24"/>
        </w:rPr>
      </w:pPr>
      <w:r w:rsidRPr="00FE0A40">
        <w:rPr>
          <w:rFonts w:cs="Arial"/>
          <w:sz w:val="20"/>
          <w:szCs w:val="24"/>
        </w:rPr>
        <w:t xml:space="preserve">1. </w:t>
      </w:r>
      <w:r w:rsidR="00600D81">
        <w:rPr>
          <w:rFonts w:cs="Arial"/>
          <w:sz w:val="20"/>
          <w:szCs w:val="24"/>
        </w:rPr>
        <w:t>A crippled woman</w:t>
      </w:r>
      <w:r w:rsidRPr="00FE0A40">
        <w:rPr>
          <w:rFonts w:cs="Arial"/>
          <w:sz w:val="20"/>
          <w:szCs w:val="24"/>
        </w:rPr>
        <w:t xml:space="preserve"> [</w:t>
      </w:r>
      <w:r w:rsidR="00600D81">
        <w:rPr>
          <w:rFonts w:cs="Arial"/>
          <w:sz w:val="20"/>
          <w:szCs w:val="24"/>
        </w:rPr>
        <w:t xml:space="preserve">Luke </w:t>
      </w:r>
      <w:r w:rsidRPr="00FE0A40">
        <w:rPr>
          <w:rFonts w:cs="Arial"/>
          <w:sz w:val="20"/>
          <w:szCs w:val="24"/>
        </w:rPr>
        <w:t>13:1</w:t>
      </w:r>
      <w:r w:rsidR="00600D81">
        <w:rPr>
          <w:rFonts w:cs="Arial"/>
          <w:sz w:val="20"/>
          <w:szCs w:val="24"/>
        </w:rPr>
        <w:t>0</w:t>
      </w:r>
      <w:r w:rsidRPr="00FE0A40">
        <w:rPr>
          <w:rFonts w:cs="Arial"/>
          <w:sz w:val="20"/>
          <w:szCs w:val="24"/>
        </w:rPr>
        <w:t>-</w:t>
      </w:r>
      <w:r w:rsidR="00600D81">
        <w:rPr>
          <w:rFonts w:cs="Arial"/>
          <w:sz w:val="20"/>
          <w:szCs w:val="24"/>
        </w:rPr>
        <w:t>1</w:t>
      </w:r>
      <w:r w:rsidRPr="00FE0A40">
        <w:rPr>
          <w:rFonts w:cs="Arial"/>
          <w:sz w:val="20"/>
          <w:szCs w:val="24"/>
        </w:rPr>
        <w:t>3]</w:t>
      </w:r>
    </w:p>
    <w:p w14:paraId="7DF93242" w14:textId="5C4E2D87" w:rsidR="00FE0A40" w:rsidRPr="00FE0A40" w:rsidRDefault="00FE0A40" w:rsidP="00FE0A40">
      <w:pPr>
        <w:jc w:val="both"/>
        <w:rPr>
          <w:rFonts w:cs="Arial"/>
          <w:sz w:val="20"/>
          <w:szCs w:val="24"/>
        </w:rPr>
      </w:pPr>
      <w:r w:rsidRPr="00FE0A40">
        <w:rPr>
          <w:rFonts w:cs="Arial"/>
          <w:sz w:val="20"/>
          <w:szCs w:val="24"/>
        </w:rPr>
        <w:t xml:space="preserve">2. Peter [Acts </w:t>
      </w:r>
      <w:r w:rsidR="00600D81">
        <w:rPr>
          <w:rFonts w:cs="Arial"/>
          <w:sz w:val="20"/>
          <w:szCs w:val="24"/>
        </w:rPr>
        <w:t>9:33</w:t>
      </w:r>
      <w:r w:rsidRPr="00FE0A40">
        <w:rPr>
          <w:rFonts w:cs="Arial"/>
          <w:sz w:val="20"/>
          <w:szCs w:val="24"/>
        </w:rPr>
        <w:t>]</w:t>
      </w:r>
    </w:p>
    <w:p w14:paraId="5C0A0749" w14:textId="1E3D792F" w:rsidR="00FE0A40" w:rsidRPr="00FE0A40" w:rsidRDefault="00FE0A40" w:rsidP="00FE0A40">
      <w:pPr>
        <w:jc w:val="both"/>
        <w:rPr>
          <w:rFonts w:cs="Arial"/>
          <w:sz w:val="20"/>
          <w:szCs w:val="24"/>
        </w:rPr>
      </w:pPr>
      <w:r w:rsidRPr="00FE0A40">
        <w:rPr>
          <w:rFonts w:cs="Arial"/>
          <w:sz w:val="20"/>
          <w:szCs w:val="24"/>
        </w:rPr>
        <w:t xml:space="preserve">3. </w:t>
      </w:r>
      <w:r w:rsidR="00600D81">
        <w:rPr>
          <w:rFonts w:cs="Arial"/>
          <w:sz w:val="20"/>
          <w:szCs w:val="24"/>
        </w:rPr>
        <w:t>Paul</w:t>
      </w:r>
      <w:r w:rsidRPr="00FE0A40">
        <w:rPr>
          <w:rFonts w:cs="Arial"/>
          <w:sz w:val="20"/>
          <w:szCs w:val="24"/>
        </w:rPr>
        <w:t xml:space="preserve"> [</w:t>
      </w:r>
      <w:r w:rsidR="00600D81">
        <w:rPr>
          <w:rFonts w:cs="Arial"/>
          <w:sz w:val="20"/>
          <w:szCs w:val="24"/>
        </w:rPr>
        <w:t>Acts 14:8</w:t>
      </w:r>
      <w:r w:rsidRPr="00FE0A40">
        <w:rPr>
          <w:rFonts w:cs="Arial"/>
          <w:sz w:val="20"/>
          <w:szCs w:val="24"/>
        </w:rPr>
        <w:t>]</w:t>
      </w:r>
    </w:p>
    <w:p w14:paraId="07C6585C" w14:textId="45A66769" w:rsidR="00FE0A40" w:rsidRPr="00FE0A40" w:rsidRDefault="00FE0A40" w:rsidP="00FE0A40">
      <w:pPr>
        <w:jc w:val="both"/>
        <w:rPr>
          <w:rFonts w:cs="Arial"/>
          <w:sz w:val="20"/>
          <w:szCs w:val="24"/>
        </w:rPr>
      </w:pPr>
      <w:r w:rsidRPr="00FE0A40">
        <w:rPr>
          <w:rFonts w:cs="Arial"/>
          <w:sz w:val="20"/>
          <w:szCs w:val="24"/>
        </w:rPr>
        <w:t xml:space="preserve">4. </w:t>
      </w:r>
      <w:r w:rsidR="00600D81">
        <w:rPr>
          <w:rFonts w:cs="Arial"/>
          <w:sz w:val="20"/>
          <w:szCs w:val="24"/>
        </w:rPr>
        <w:t>He had a withered hand</w:t>
      </w:r>
      <w:r w:rsidRPr="00FE0A40">
        <w:rPr>
          <w:rFonts w:cs="Arial"/>
          <w:sz w:val="20"/>
          <w:szCs w:val="24"/>
        </w:rPr>
        <w:t xml:space="preserve"> [Ma</w:t>
      </w:r>
      <w:r w:rsidR="00600D81">
        <w:rPr>
          <w:rFonts w:cs="Arial"/>
          <w:sz w:val="20"/>
          <w:szCs w:val="24"/>
        </w:rPr>
        <w:t>tthew 1</w:t>
      </w:r>
      <w:r w:rsidRPr="00FE0A40">
        <w:rPr>
          <w:rFonts w:cs="Arial"/>
          <w:sz w:val="20"/>
          <w:szCs w:val="24"/>
        </w:rPr>
        <w:t>2:1</w:t>
      </w:r>
      <w:r w:rsidR="00600D81">
        <w:rPr>
          <w:rFonts w:cs="Arial"/>
          <w:sz w:val="20"/>
          <w:szCs w:val="24"/>
        </w:rPr>
        <w:t>3</w:t>
      </w:r>
      <w:r w:rsidRPr="00FE0A40">
        <w:rPr>
          <w:rFonts w:cs="Arial"/>
          <w:sz w:val="20"/>
          <w:szCs w:val="24"/>
        </w:rPr>
        <w:t xml:space="preserve">]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0FD"/>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39A1"/>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546D"/>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131A"/>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0A5"/>
    <w:rsid w:val="005E4117"/>
    <w:rsid w:val="005E4127"/>
    <w:rsid w:val="005E66D1"/>
    <w:rsid w:val="005F016D"/>
    <w:rsid w:val="005F054A"/>
    <w:rsid w:val="005F0F1D"/>
    <w:rsid w:val="005F3A33"/>
    <w:rsid w:val="005F466E"/>
    <w:rsid w:val="005F740C"/>
    <w:rsid w:val="0060000A"/>
    <w:rsid w:val="00600D81"/>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320F"/>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626"/>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0DF9"/>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E4B08"/>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E21A4"/>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B60"/>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2C11"/>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9120-BC8F-45D4-AA2C-D13FDC27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6536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Recorder</cp:lastModifiedBy>
  <cp:revision>6</cp:revision>
  <cp:lastPrinted>2020-07-11T21:50:00Z</cp:lastPrinted>
  <dcterms:created xsi:type="dcterms:W3CDTF">2020-08-28T03:39:00Z</dcterms:created>
  <dcterms:modified xsi:type="dcterms:W3CDTF">2020-08-30T12:57:00Z</dcterms:modified>
</cp:coreProperties>
</file>