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224CE44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271B78">
        <w:rPr>
          <w:rFonts w:cs="Arial"/>
          <w:b/>
          <w:bCs/>
          <w:sz w:val="22"/>
          <w:u w:val="single"/>
        </w:rPr>
        <w:t>November</w:t>
      </w:r>
      <w:r w:rsidR="00FC0632">
        <w:rPr>
          <w:rFonts w:cs="Arial"/>
          <w:b/>
          <w:bCs/>
          <w:sz w:val="22"/>
          <w:u w:val="single"/>
        </w:rPr>
        <w:t xml:space="preserve"> </w:t>
      </w:r>
      <w:r w:rsidR="003B79D0">
        <w:rPr>
          <w:rFonts w:cs="Arial"/>
          <w:b/>
          <w:bCs/>
          <w:sz w:val="22"/>
          <w:u w:val="single"/>
        </w:rPr>
        <w:t>8</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0AC5388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F7362F">
        <w:rPr>
          <w:rFonts w:cs="Arial"/>
          <w:sz w:val="20"/>
        </w:rPr>
        <w:t>Da</w:t>
      </w:r>
      <w:r w:rsidR="004F4CE0">
        <w:rPr>
          <w:rFonts w:cs="Arial"/>
          <w:sz w:val="20"/>
        </w:rPr>
        <w:t>rryl Griffing</w:t>
      </w:r>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325DC628" w:rsidR="001D0560" w:rsidRPr="00AF44CB"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 xml:space="preserve">Prayer- </w:t>
      </w:r>
      <w:r w:rsidR="00AF44CB">
        <w:rPr>
          <w:rFonts w:cs="Arial"/>
          <w:bCs/>
          <w:sz w:val="20"/>
        </w:rPr>
        <w:t>Da</w:t>
      </w:r>
      <w:r w:rsidR="004F4CE0">
        <w:rPr>
          <w:rFonts w:cs="Arial"/>
          <w:bCs/>
          <w:sz w:val="20"/>
        </w:rPr>
        <w:t>rryl Griffing</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4F4CE0">
        <w:rPr>
          <w:rFonts w:cs="Arial"/>
          <w:sz w:val="20"/>
        </w:rPr>
        <w:t>Darryl Griffing</w:t>
      </w:r>
    </w:p>
    <w:p w14:paraId="4C5C4FB6" w14:textId="4889073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4F4CE0">
        <w:rPr>
          <w:rFonts w:cs="Arial"/>
          <w:sz w:val="20"/>
        </w:rPr>
        <w:t>Roger German</w:t>
      </w:r>
      <w:r w:rsidR="004F4CE0">
        <w:rPr>
          <w:rFonts w:cs="Arial"/>
          <w:sz w:val="20"/>
        </w:rPr>
        <w:tab/>
      </w:r>
      <w:r w:rsidR="001120A2">
        <w:rPr>
          <w:rFonts w:cs="Arial"/>
          <w:sz w:val="20"/>
        </w:rPr>
        <w:tab/>
      </w:r>
      <w:r>
        <w:rPr>
          <w:rFonts w:cs="Arial"/>
          <w:b/>
          <w:bCs/>
          <w:sz w:val="20"/>
        </w:rPr>
        <w:t xml:space="preserve">Song Leader- </w:t>
      </w:r>
      <w:r w:rsidR="004F4CE0">
        <w:rPr>
          <w:rFonts w:cs="Arial"/>
          <w:sz w:val="18"/>
        </w:rPr>
        <w:t>Jason LaChappelle</w:t>
      </w:r>
    </w:p>
    <w:p w14:paraId="0C6AC745"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776B66D9" w14:textId="3B2AA00D"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AF44CB">
        <w:rPr>
          <w:rFonts w:cs="Arial"/>
          <w:sz w:val="20"/>
        </w:rPr>
        <w:t>B</w:t>
      </w:r>
      <w:r w:rsidR="004F4CE0">
        <w:rPr>
          <w:rFonts w:cs="Arial"/>
          <w:sz w:val="20"/>
        </w:rPr>
        <w:t>en Wofford</w:t>
      </w:r>
      <w:r w:rsidR="00E57D5B">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4F4CE0">
        <w:rPr>
          <w:rFonts w:cs="Arial"/>
          <w:sz w:val="18"/>
          <w:szCs w:val="18"/>
        </w:rPr>
        <w:t>Andy Fuller</w:t>
      </w:r>
    </w:p>
    <w:p w14:paraId="6E55894B" w14:textId="394EEE1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4F4CE0">
        <w:rPr>
          <w:rFonts w:cs="Arial"/>
          <w:b/>
          <w:bCs/>
          <w:sz w:val="20"/>
        </w:rPr>
        <w:t xml:space="preserve"> </w:t>
      </w:r>
      <w:r w:rsidR="004F4CE0">
        <w:rPr>
          <w:rFonts w:cs="Arial"/>
          <w:sz w:val="20"/>
        </w:rPr>
        <w:t>Dean Shacklock</w:t>
      </w:r>
      <w:r w:rsidR="00B5588A">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4F4CE0">
        <w:rPr>
          <w:rFonts w:cs="Arial"/>
          <w:bCs/>
          <w:sz w:val="20"/>
        </w:rPr>
        <w:t>Phillip Dorn</w:t>
      </w:r>
    </w:p>
    <w:p w14:paraId="6280E2D4" w14:textId="350858C5"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4F4CE0">
        <w:rPr>
          <w:rFonts w:cs="Arial"/>
          <w:sz w:val="20"/>
        </w:rPr>
        <w:t>Curran LaChappelle</w:t>
      </w:r>
    </w:p>
    <w:p w14:paraId="058ABE1B" w14:textId="6E56EB8C"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F4CE0">
        <w:rPr>
          <w:rFonts w:cs="Arial"/>
          <w:bCs/>
          <w:sz w:val="20"/>
        </w:rPr>
        <w:t>Jared Davis</w:t>
      </w:r>
    </w:p>
    <w:p w14:paraId="36ABB22E" w14:textId="76F039A9"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5F740C">
        <w:rPr>
          <w:rFonts w:cs="Arial"/>
          <w:sz w:val="20"/>
        </w:rPr>
        <w:t>John MacQuilliam</w:t>
      </w:r>
    </w:p>
    <w:p w14:paraId="73DF542B" w14:textId="24B4A791"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4F4CE0">
        <w:rPr>
          <w:rFonts w:cs="Arial"/>
          <w:sz w:val="20"/>
        </w:rPr>
        <w:t>Connor LaChappelle</w:t>
      </w:r>
      <w:r w:rsidR="003262BA">
        <w:rPr>
          <w:rFonts w:cs="Arial"/>
          <w:sz w:val="20"/>
        </w:rPr>
        <w:tab/>
      </w:r>
      <w:r w:rsidR="00D41E82">
        <w:rPr>
          <w:rFonts w:cs="Arial"/>
          <w:b/>
          <w:bCs/>
          <w:sz w:val="20"/>
        </w:rPr>
        <w:t>Scripture –</w:t>
      </w:r>
      <w:r w:rsidR="00C244DC">
        <w:rPr>
          <w:rFonts w:cs="Arial"/>
          <w:sz w:val="20"/>
        </w:rPr>
        <w:t xml:space="preserve"> </w:t>
      </w:r>
      <w:r w:rsidR="004F4CE0">
        <w:rPr>
          <w:rFonts w:cs="Arial"/>
          <w:sz w:val="20"/>
        </w:rPr>
        <w:t>Jared Davis</w:t>
      </w:r>
    </w:p>
    <w:p w14:paraId="59ACDE12" w14:textId="1F6F28B2"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4F4CE0">
        <w:rPr>
          <w:rFonts w:cs="Arial"/>
          <w:sz w:val="20"/>
        </w:rPr>
        <w:t>Cliff Davis</w:t>
      </w:r>
      <w:r w:rsidR="004F4CE0">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4F4CE0">
        <w:rPr>
          <w:rFonts w:cs="Arial"/>
          <w:sz w:val="20"/>
        </w:rPr>
        <w:t>Mark Tally</w:t>
      </w:r>
    </w:p>
    <w:p w14:paraId="57D03A78" w14:textId="209F2947"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271B78">
        <w:rPr>
          <w:rFonts w:cs="Arial"/>
          <w:b/>
          <w:bCs/>
          <w:sz w:val="20"/>
          <w:u w:val="single"/>
        </w:rPr>
        <w:t>November</w:t>
      </w:r>
      <w:r w:rsidR="00BF0B3C">
        <w:rPr>
          <w:rFonts w:cs="Arial"/>
          <w:b/>
          <w:bCs/>
          <w:sz w:val="20"/>
          <w:u w:val="single"/>
        </w:rPr>
        <w:t xml:space="preserve"> </w:t>
      </w:r>
      <w:r w:rsidR="004F4CE0">
        <w:rPr>
          <w:rFonts w:cs="Arial"/>
          <w:b/>
          <w:bCs/>
          <w:sz w:val="20"/>
          <w:u w:val="single"/>
        </w:rPr>
        <w:t>11</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47C82F1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4F4CE0">
        <w:rPr>
          <w:rFonts w:cs="Arial"/>
          <w:b/>
          <w:bCs/>
          <w:sz w:val="20"/>
        </w:rPr>
        <w:t xml:space="preserve"> </w:t>
      </w:r>
      <w:r w:rsidR="004F4CE0">
        <w:rPr>
          <w:rFonts w:cs="Arial"/>
          <w:bCs/>
          <w:sz w:val="20"/>
        </w:rPr>
        <w:t>Lucian Griffing</w:t>
      </w:r>
    </w:p>
    <w:p w14:paraId="7E916439" w14:textId="4102439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4F4CE0">
        <w:rPr>
          <w:rFonts w:cs="Arial"/>
          <w:sz w:val="20"/>
        </w:rPr>
        <w:t>Cliff Davis</w:t>
      </w:r>
    </w:p>
    <w:p w14:paraId="2ABED565" w14:textId="070A3D7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4F4CE0">
        <w:rPr>
          <w:rFonts w:cs="Arial"/>
          <w:sz w:val="20"/>
        </w:rPr>
        <w:t>Ben Wofford</w:t>
      </w:r>
    </w:p>
    <w:p w14:paraId="760D52BD" w14:textId="7BA0F6E5"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4F4CE0">
        <w:rPr>
          <w:rFonts w:cs="Arial"/>
          <w:bCs/>
          <w:sz w:val="20"/>
        </w:rPr>
        <w:t>Ron Bailey</w:t>
      </w:r>
    </w:p>
    <w:p w14:paraId="42CA383B" w14:textId="296A9D0D" w:rsidR="004F4CE0" w:rsidRPr="004F4CE0" w:rsidRDefault="00271B78"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November</w:t>
      </w:r>
      <w:r w:rsidR="00991C77">
        <w:rPr>
          <w:rFonts w:cs="Arial"/>
          <w:b/>
          <w:bCs/>
          <w:sz w:val="20"/>
        </w:rPr>
        <w:t xml:space="preserve"> </w:t>
      </w:r>
      <w:r w:rsidR="00027E22">
        <w:rPr>
          <w:rFonts w:cs="Arial"/>
          <w:b/>
          <w:bCs/>
          <w:sz w:val="20"/>
        </w:rPr>
        <w:t>2</w:t>
      </w:r>
      <w:r w:rsidR="004F4CE0">
        <w:rPr>
          <w:rFonts w:cs="Arial"/>
          <w:b/>
          <w:bCs/>
          <w:sz w:val="20"/>
        </w:rPr>
        <w:t>2</w:t>
      </w:r>
      <w:r w:rsidR="00993DCA">
        <w:rPr>
          <w:rFonts w:cs="Arial"/>
          <w:b/>
          <w:bCs/>
          <w:sz w:val="20"/>
        </w:rPr>
        <w:t xml:space="preserve"> </w:t>
      </w:r>
      <w:r w:rsidR="004F4CE0">
        <w:rPr>
          <w:rFonts w:cs="Arial"/>
          <w:b/>
          <w:bCs/>
          <w:sz w:val="20"/>
        </w:rPr>
        <w:t xml:space="preserve">Morning Service – </w:t>
      </w:r>
      <w:r w:rsidR="004F4CE0">
        <w:rPr>
          <w:rFonts w:cs="Arial"/>
          <w:sz w:val="20"/>
        </w:rPr>
        <w:t>Danny Campbell</w:t>
      </w:r>
    </w:p>
    <w:p w14:paraId="2334B6CA" w14:textId="7EB23190" w:rsidR="004F4CE0" w:rsidRPr="004F4CE0" w:rsidRDefault="004F4CE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November 22 </w:t>
      </w:r>
      <w:r w:rsidR="00B13C96">
        <w:rPr>
          <w:rFonts w:cs="Arial"/>
          <w:b/>
          <w:bCs/>
          <w:sz w:val="20"/>
        </w:rPr>
        <w:t xml:space="preserve">Evening </w:t>
      </w:r>
      <w:r w:rsidR="00993DCA">
        <w:rPr>
          <w:rFonts w:cs="Arial"/>
          <w:b/>
          <w:bCs/>
          <w:sz w:val="20"/>
        </w:rPr>
        <w:t>S</w:t>
      </w:r>
      <w:r w:rsidR="00027E22">
        <w:rPr>
          <w:rFonts w:cs="Arial"/>
          <w:b/>
          <w:bCs/>
          <w:sz w:val="20"/>
        </w:rPr>
        <w:t>ervice</w:t>
      </w:r>
      <w:r>
        <w:rPr>
          <w:rFonts w:cs="Arial"/>
          <w:b/>
          <w:bCs/>
          <w:sz w:val="20"/>
        </w:rPr>
        <w:t xml:space="preserve"> – </w:t>
      </w:r>
      <w:r>
        <w:rPr>
          <w:rFonts w:cs="Arial"/>
          <w:sz w:val="20"/>
        </w:rPr>
        <w:t>Darryl Griffing</w:t>
      </w:r>
    </w:p>
    <w:p w14:paraId="2F3789AA" w14:textId="3554A9A6" w:rsidR="004F4CE0" w:rsidRPr="004F4CE0" w:rsidRDefault="004F4CE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November 29 Morning Service – </w:t>
      </w:r>
      <w:r>
        <w:rPr>
          <w:rFonts w:cs="Arial"/>
          <w:sz w:val="20"/>
        </w:rPr>
        <w:t>Eli Hickey</w:t>
      </w:r>
    </w:p>
    <w:p w14:paraId="782C0EB3" w14:textId="2F93B67F" w:rsidR="000E4ED4" w:rsidRDefault="004F4CE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rPr>
      </w:pPr>
      <w:r>
        <w:rPr>
          <w:rFonts w:cs="Arial"/>
          <w:b/>
          <w:bCs/>
          <w:sz w:val="20"/>
        </w:rPr>
        <w:t xml:space="preserve">November 29 Evening Service – </w:t>
      </w:r>
      <w:r>
        <w:rPr>
          <w:rFonts w:cs="Arial"/>
          <w:sz w:val="20"/>
        </w:rPr>
        <w:t>Ben Wofford</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54F052A8" w:rsidR="00BB3FC3" w:rsidRPr="00BB3FC3" w:rsidRDefault="00271B78" w:rsidP="0046764A">
            <w:pPr>
              <w:rPr>
                <w:b/>
                <w:bCs/>
                <w:sz w:val="20"/>
              </w:rPr>
            </w:pPr>
            <w:r>
              <w:rPr>
                <w:b/>
                <w:bCs/>
                <w:sz w:val="18"/>
              </w:rPr>
              <w:t>November</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3806D572" w:rsidR="00C832A8" w:rsidRPr="008C128C" w:rsidRDefault="004F4CE0" w:rsidP="00887E4E">
            <w:pPr>
              <w:rPr>
                <w:b/>
                <w:bCs/>
                <w:sz w:val="18"/>
              </w:rPr>
            </w:pPr>
            <w:r>
              <w:rPr>
                <w:b/>
                <w:bCs/>
                <w:sz w:val="18"/>
              </w:rPr>
              <w:t>8</w:t>
            </w:r>
          </w:p>
        </w:tc>
        <w:tc>
          <w:tcPr>
            <w:tcW w:w="1397" w:type="dxa"/>
            <w:noWrap/>
            <w:vAlign w:val="center"/>
            <w:hideMark/>
          </w:tcPr>
          <w:p w14:paraId="79F3D748" w14:textId="407F590D" w:rsidR="00C832A8" w:rsidRPr="00E5237F" w:rsidRDefault="004F4CE0" w:rsidP="00E5237F">
            <w:pPr>
              <w:rPr>
                <w:sz w:val="18"/>
              </w:rPr>
            </w:pPr>
            <w:r>
              <w:rPr>
                <w:sz w:val="18"/>
              </w:rPr>
              <w:t>Sammons</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25BFD1CE" w:rsidR="00C832A8" w:rsidRPr="008C128C" w:rsidRDefault="004F4CE0" w:rsidP="00887E4E">
            <w:pPr>
              <w:rPr>
                <w:b/>
                <w:bCs/>
                <w:sz w:val="18"/>
              </w:rPr>
            </w:pPr>
            <w:r>
              <w:rPr>
                <w:b/>
                <w:bCs/>
                <w:sz w:val="18"/>
              </w:rPr>
              <w:t>15</w:t>
            </w:r>
          </w:p>
        </w:tc>
        <w:tc>
          <w:tcPr>
            <w:tcW w:w="1397" w:type="dxa"/>
            <w:noWrap/>
            <w:vAlign w:val="center"/>
            <w:hideMark/>
          </w:tcPr>
          <w:p w14:paraId="52D035B5" w14:textId="4444BF85" w:rsidR="00C832A8" w:rsidRPr="00B94C01" w:rsidRDefault="004F4CE0" w:rsidP="00B94C01">
            <w:pPr>
              <w:rPr>
                <w:sz w:val="18"/>
              </w:rPr>
            </w:pPr>
            <w:r>
              <w:rPr>
                <w:sz w:val="18"/>
              </w:rPr>
              <w:t>Phillips</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2916D0B4" w14:textId="23FE7470" w:rsidR="002D3B8F" w:rsidRDefault="000E4DEB" w:rsidP="000E4DEB">
      <w:pPr>
        <w:spacing w:before="120" w:after="60"/>
        <w:jc w:val="both"/>
        <w:rPr>
          <w:b/>
          <w:sz w:val="18"/>
        </w:rPr>
      </w:pPr>
      <w:r>
        <w:rPr>
          <w:b/>
          <w:color w:val="FF0000"/>
          <w:sz w:val="20"/>
        </w:rPr>
        <w:t xml:space="preserve">Good </w:t>
      </w:r>
      <w:r w:rsidR="0029295A">
        <w:rPr>
          <w:b/>
          <w:color w:val="FF0000"/>
          <w:sz w:val="20"/>
        </w:rPr>
        <w:t>T</w:t>
      </w:r>
      <w:r>
        <w:rPr>
          <w:b/>
          <w:color w:val="FF0000"/>
          <w:sz w:val="20"/>
        </w:rPr>
        <w:t>h</w:t>
      </w:r>
      <w:r w:rsidR="00D86DC8">
        <w:rPr>
          <w:b/>
          <w:color w:val="FF0000"/>
          <w:sz w:val="20"/>
        </w:rPr>
        <w:t>o</w:t>
      </w:r>
      <w:r>
        <w:rPr>
          <w:b/>
          <w:color w:val="FF0000"/>
          <w:sz w:val="20"/>
        </w:rPr>
        <w:t xml:space="preserve">ughts </w:t>
      </w:r>
      <w:r w:rsidR="0029295A">
        <w:rPr>
          <w:b/>
          <w:color w:val="FF0000"/>
          <w:sz w:val="20"/>
        </w:rPr>
        <w:t>--</w:t>
      </w:r>
      <w:r w:rsidR="001E0993">
        <w:rPr>
          <w:b/>
          <w:color w:val="FF0000"/>
          <w:sz w:val="20"/>
        </w:rPr>
        <w:t xml:space="preserve">  </w:t>
      </w:r>
      <w:r w:rsidR="00A858FC">
        <w:rPr>
          <w:b/>
          <w:sz w:val="18"/>
        </w:rPr>
        <w:t xml:space="preserve"> </w:t>
      </w:r>
    </w:p>
    <w:p w14:paraId="30F5BD22" w14:textId="77777777" w:rsidR="009359CE" w:rsidRPr="009359CE" w:rsidRDefault="009359CE" w:rsidP="009359CE">
      <w:pPr>
        <w:tabs>
          <w:tab w:val="left" w:pos="0"/>
        </w:tabs>
        <w:spacing w:after="60"/>
        <w:jc w:val="both"/>
        <w:rPr>
          <w:b/>
          <w:bCs/>
          <w:sz w:val="18"/>
        </w:rPr>
      </w:pPr>
      <w:r w:rsidRPr="009359CE">
        <w:rPr>
          <w:b/>
          <w:bCs/>
          <w:sz w:val="18"/>
        </w:rPr>
        <w:t>Dear God: I have a problem. It's me.</w:t>
      </w:r>
    </w:p>
    <w:p w14:paraId="363A07C6" w14:textId="77777777" w:rsidR="009359CE" w:rsidRDefault="009359CE" w:rsidP="009359CE">
      <w:pPr>
        <w:tabs>
          <w:tab w:val="left" w:pos="0"/>
        </w:tabs>
        <w:spacing w:after="60"/>
        <w:jc w:val="both"/>
        <w:rPr>
          <w:b/>
          <w:bCs/>
          <w:sz w:val="18"/>
        </w:rPr>
      </w:pPr>
      <w:r w:rsidRPr="009359CE">
        <w:rPr>
          <w:b/>
          <w:bCs/>
          <w:sz w:val="18"/>
        </w:rPr>
        <w:t>Be more concerned with your character than your reputation, because your character is what you really are, while your reputation is merely what others think you are.</w:t>
      </w:r>
    </w:p>
    <w:p w14:paraId="4BFE1CB5" w14:textId="78141A18" w:rsidR="001C527E" w:rsidRPr="001C527E" w:rsidRDefault="001C527E" w:rsidP="009359CE">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66285023" r:id="rId8"/>
        </w:object>
      </w:r>
    </w:p>
    <w:p w14:paraId="1328E368" w14:textId="77777777" w:rsidR="001D0560" w:rsidRDefault="001D0560">
      <w:pPr>
        <w:rPr>
          <w:sz w:val="12"/>
        </w:rPr>
      </w:pPr>
    </w:p>
    <w:p w14:paraId="22A8BA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4B0CBC9"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Davi</w:t>
      </w:r>
      <w:r w:rsidR="00B46C8E">
        <w:rPr>
          <w:rFonts w:ascii="Calisto MT" w:hAnsi="Calisto MT"/>
          <w:b/>
          <w:position w:val="6"/>
          <w:sz w:val="18"/>
        </w:rPr>
        <w:t>s</w:t>
      </w:r>
      <w:r>
        <w:rPr>
          <w:rFonts w:ascii="Calisto MT" w:hAnsi="Calisto MT"/>
          <w:b/>
          <w:position w:val="6"/>
          <w:sz w:val="18"/>
        </w:rPr>
        <w:t xml:space="preserve">, </w:t>
      </w:r>
      <w:r w:rsidR="00A94BBE">
        <w:rPr>
          <w:rFonts w:ascii="Calisto MT" w:hAnsi="Calisto MT"/>
          <w:b/>
          <w:position w:val="6"/>
          <w:sz w:val="18"/>
        </w:rPr>
        <w:t>Darryl Griffing, Buck Phillips</w:t>
      </w:r>
    </w:p>
    <w:p w14:paraId="70B70DAE" w14:textId="68A04873" w:rsidR="001D0560" w:rsidRDefault="00271B78">
      <w:pPr>
        <w:jc w:val="right"/>
        <w:rPr>
          <w:rFonts w:cs="Arial"/>
          <w:b/>
          <w:sz w:val="18"/>
        </w:rPr>
      </w:pPr>
      <w:r>
        <w:rPr>
          <w:rFonts w:cs="Arial"/>
          <w:b/>
          <w:sz w:val="18"/>
        </w:rPr>
        <w:t>November</w:t>
      </w:r>
      <w:r w:rsidR="008E34E2">
        <w:rPr>
          <w:rFonts w:cs="Arial"/>
          <w:b/>
          <w:sz w:val="18"/>
        </w:rPr>
        <w:t xml:space="preserve"> </w:t>
      </w:r>
      <w:r w:rsidR="003B79D0">
        <w:rPr>
          <w:rFonts w:cs="Arial"/>
          <w:b/>
          <w:sz w:val="18"/>
        </w:rPr>
        <w:t>8</w:t>
      </w:r>
      <w:r w:rsidR="00AB4AB4">
        <w:rPr>
          <w:rFonts w:cs="Arial"/>
          <w:b/>
          <w:sz w:val="18"/>
        </w:rPr>
        <w:t>,</w:t>
      </w:r>
      <w:r w:rsidR="001D0560">
        <w:rPr>
          <w:rFonts w:cs="Arial"/>
          <w:b/>
          <w:sz w:val="18"/>
        </w:rPr>
        <w:t xml:space="preserve"> </w:t>
      </w:r>
      <w:r w:rsidR="005F740C">
        <w:rPr>
          <w:rFonts w:cs="Arial"/>
          <w:b/>
          <w:sz w:val="18"/>
        </w:rPr>
        <w:t>2020</w:t>
      </w:r>
    </w:p>
    <w:p w14:paraId="6A69F2D7" w14:textId="776FB2D4" w:rsidR="000E4DEB" w:rsidRPr="003D7D86" w:rsidRDefault="00361ED0" w:rsidP="000E4DEB">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 xml:space="preserve">Death </w:t>
      </w:r>
      <w:proofErr w:type="gramStart"/>
      <w:r>
        <w:rPr>
          <w:rFonts w:ascii="Denmark" w:hAnsi="Denmark"/>
          <w:b/>
          <w:i/>
          <w:iCs/>
          <w:color w:val="3366FF"/>
          <w:sz w:val="32"/>
          <w:u w:val="single"/>
        </w:rPr>
        <w:t>In</w:t>
      </w:r>
      <w:proofErr w:type="gramEnd"/>
      <w:r>
        <w:rPr>
          <w:rFonts w:ascii="Denmark" w:hAnsi="Denmark"/>
          <w:b/>
          <w:i/>
          <w:iCs/>
          <w:color w:val="3366FF"/>
          <w:sz w:val="32"/>
          <w:u w:val="single"/>
        </w:rPr>
        <w:t xml:space="preserve"> Massive Doses</w:t>
      </w:r>
      <w:r w:rsidR="000E4DEB" w:rsidRPr="00A42CDE">
        <w:rPr>
          <w:rFonts w:ascii="Denmark" w:hAnsi="Denmark"/>
          <w:b/>
          <w:i/>
          <w:iCs/>
          <w:color w:val="3366FF"/>
          <w:sz w:val="24"/>
          <w:u w:val="single"/>
        </w:rPr>
        <w:t xml:space="preserve"> </w:t>
      </w:r>
    </w:p>
    <w:p w14:paraId="7D961FD5" w14:textId="1872379A" w:rsidR="000E4DEB" w:rsidRPr="00900316" w:rsidRDefault="000E4DEB" w:rsidP="000E4DEB">
      <w:pPr>
        <w:pStyle w:val="NormalWeb"/>
        <w:spacing w:before="0" w:beforeAutospacing="0" w:after="80" w:afterAutospacing="0"/>
        <w:ind w:left="432" w:hanging="432"/>
        <w:jc w:val="both"/>
        <w:rPr>
          <w:rFonts w:cs="Arial"/>
          <w:color w:val="000000"/>
          <w:sz w:val="22"/>
        </w:rPr>
      </w:pPr>
      <w:bookmarkStart w:id="0" w:name="anchor209909"/>
      <w:bookmarkEnd w:id="0"/>
      <w:r w:rsidRPr="00900316">
        <w:rPr>
          <w:rFonts w:cs="Arial"/>
          <w:color w:val="000000"/>
          <w:sz w:val="22"/>
        </w:rPr>
        <w:t xml:space="preserve">1. </w:t>
      </w:r>
      <w:r>
        <w:rPr>
          <w:rFonts w:cs="Arial"/>
          <w:color w:val="000000"/>
          <w:sz w:val="22"/>
        </w:rPr>
        <w:t>Wh</w:t>
      </w:r>
      <w:r w:rsidR="00383850">
        <w:rPr>
          <w:rFonts w:cs="Arial"/>
          <w:color w:val="000000"/>
          <w:sz w:val="22"/>
        </w:rPr>
        <w:t xml:space="preserve">at </w:t>
      </w:r>
      <w:r w:rsidR="00361ED0">
        <w:rPr>
          <w:rFonts w:cs="Arial"/>
          <w:color w:val="000000"/>
          <w:sz w:val="22"/>
        </w:rPr>
        <w:t>nation saw 185,000 of its soldiers slaughtered by an angel of the Lord</w:t>
      </w:r>
      <w:r>
        <w:rPr>
          <w:rFonts w:cs="Arial"/>
          <w:color w:val="000000"/>
          <w:sz w:val="22"/>
        </w:rPr>
        <w:t>?</w:t>
      </w:r>
    </w:p>
    <w:p w14:paraId="035026A5" w14:textId="266692A4"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2. Wh</w:t>
      </w:r>
      <w:r w:rsidR="00361ED0">
        <w:rPr>
          <w:rFonts w:cs="Arial"/>
          <w:color w:val="000000"/>
          <w:sz w:val="22"/>
        </w:rPr>
        <w:t>at judge and his men killed 120,000 Midianites</w:t>
      </w:r>
      <w:r>
        <w:rPr>
          <w:rFonts w:cs="Arial"/>
          <w:color w:val="000000"/>
          <w:sz w:val="22"/>
        </w:rPr>
        <w:t xml:space="preserve">?  </w:t>
      </w:r>
    </w:p>
    <w:p w14:paraId="34E72996" w14:textId="400EEA1B"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 xml:space="preserve">3. </w:t>
      </w:r>
      <w:r w:rsidR="00361ED0">
        <w:rPr>
          <w:rFonts w:cs="Arial"/>
          <w:color w:val="000000"/>
          <w:sz w:val="22"/>
        </w:rPr>
        <w:t>For what offense did the Lord kill 50,070 men of Beth Shemesh</w:t>
      </w:r>
      <w:r>
        <w:rPr>
          <w:rFonts w:cs="Arial"/>
          <w:color w:val="000000"/>
          <w:sz w:val="22"/>
        </w:rPr>
        <w:t>?</w:t>
      </w:r>
    </w:p>
    <w:p w14:paraId="23332854" w14:textId="4F65D916"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4.</w:t>
      </w:r>
      <w:r w:rsidR="00361ED0">
        <w:rPr>
          <w:rFonts w:cs="Arial"/>
          <w:color w:val="000000"/>
          <w:sz w:val="22"/>
        </w:rPr>
        <w:t xml:space="preserve"> For what sin of David did the Lord kill 70,000 Israelites with a plague</w:t>
      </w:r>
      <w:r>
        <w:rPr>
          <w:rFonts w:cs="Arial"/>
          <w:color w:val="000000"/>
          <w:sz w:val="22"/>
        </w:rPr>
        <w:t>?</w:t>
      </w:r>
    </w:p>
    <w:p w14:paraId="4ABE07E6" w14:textId="77777777" w:rsidR="000656DF" w:rsidRDefault="000656DF" w:rsidP="000656DF">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A948E49" w14:textId="77777777" w:rsidR="004F4CE0" w:rsidRPr="004F4CE0" w:rsidRDefault="004F4CE0" w:rsidP="004F4CE0">
      <w:pPr>
        <w:spacing w:after="60"/>
        <w:jc w:val="both"/>
        <w:rPr>
          <w:rFonts w:ascii="PT Mercury" w:hAnsi="PT Mercury"/>
          <w:color w:val="000000"/>
          <w:sz w:val="24"/>
        </w:rPr>
      </w:pPr>
      <w:r w:rsidRPr="004F4CE0">
        <w:rPr>
          <w:rFonts w:ascii="Denmark" w:hAnsi="Denmark"/>
          <w:b/>
          <w:i/>
          <w:iCs/>
          <w:color w:val="3366FF"/>
          <w:sz w:val="30"/>
          <w:u w:val="single"/>
        </w:rPr>
        <w:t>The Valleys of Life</w:t>
      </w:r>
      <w:r w:rsidRPr="004F4CE0">
        <w:rPr>
          <w:rFonts w:ascii="PT Mercury" w:hAnsi="PT Mercury"/>
          <w:color w:val="000000"/>
          <w:sz w:val="24"/>
        </w:rPr>
        <w:t xml:space="preserve"> </w:t>
      </w:r>
    </w:p>
    <w:p w14:paraId="502341B6" w14:textId="77777777" w:rsidR="004F4CE0" w:rsidRPr="004F4CE0" w:rsidRDefault="004F4CE0" w:rsidP="004F4CE0">
      <w:pPr>
        <w:spacing w:after="80"/>
        <w:jc w:val="both"/>
        <w:rPr>
          <w:color w:val="000000"/>
          <w:sz w:val="24"/>
        </w:rPr>
      </w:pPr>
      <w:r w:rsidRPr="004F4CE0">
        <w:rPr>
          <w:b/>
          <w:sz w:val="18"/>
        </w:rPr>
        <w:t>By Bobby Thompson</w:t>
      </w:r>
    </w:p>
    <w:p w14:paraId="3759662E" w14:textId="2A91066E" w:rsidR="000656DF" w:rsidRDefault="00DF2384" w:rsidP="00DF2384">
      <w:pPr>
        <w:jc w:val="both"/>
        <w:rPr>
          <w:b/>
          <w:color w:val="000000"/>
          <w:sz w:val="18"/>
        </w:rPr>
      </w:pPr>
      <w:r w:rsidRPr="00DF2384">
        <w:rPr>
          <w:rFonts w:ascii="Franklin Gothic Medium" w:hAnsi="Franklin Gothic Medium"/>
          <w:sz w:val="22"/>
          <w:szCs w:val="24"/>
        </w:rPr>
        <w:t xml:space="preserve">As we think of the Israelites dwelling in a land of hills and valleys, we are made to think of life itself.  Life may be said to be a land of hills and valleys.  A valley as we all know is a land that lies between mountains, hills or highlands.  There are times when we are walking through the valleys—times when we are on the summit of hills.  All of this is contemplated in the word of God.  When we speak of the valleys of life, we speak of those places or situations into which all of us sooner or later go.  </w:t>
      </w:r>
      <w:bookmarkStart w:id="1" w:name="anchor1645622"/>
      <w:bookmarkEnd w:id="1"/>
      <w:r w:rsidRPr="00DF2384">
        <w:rPr>
          <w:rFonts w:ascii="Franklin Gothic Medium" w:hAnsi="Franklin Gothic Medium"/>
          <w:sz w:val="22"/>
          <w:szCs w:val="24"/>
        </w:rPr>
        <w:t>Out of which we must come in order to find life to be as bountiful as God has promised that it can be.</w:t>
      </w:r>
      <w:r w:rsidRPr="00DF2384">
        <w:rPr>
          <w:rFonts w:ascii="Franklin Gothic Medium" w:hAnsi="Franklin Gothic Medium"/>
          <w:sz w:val="24"/>
          <w:szCs w:val="28"/>
        </w:rPr>
        <w:t xml:space="preserve"> </w:t>
      </w:r>
      <w:r w:rsidRPr="00DF2384">
        <w:rPr>
          <w:rFonts w:ascii="Franklin Gothic Medium" w:hAnsi="Franklin Gothic Medium"/>
          <w:sz w:val="22"/>
          <w:szCs w:val="24"/>
        </w:rPr>
        <w:t>There is no exception to the rule that men must walk through the valleys of life.  We shall endeavor to present some thoughts that are significant and true concerning the valleys of life through which we must pass.</w:t>
      </w:r>
      <w:r>
        <w:rPr>
          <w:rFonts w:ascii="Franklin Gothic Medium" w:hAnsi="Franklin Gothic Medium"/>
          <w:sz w:val="22"/>
          <w:szCs w:val="24"/>
        </w:rPr>
        <w:t xml:space="preserve"> </w:t>
      </w:r>
      <w:bookmarkStart w:id="2" w:name="anchor36486386"/>
      <w:bookmarkEnd w:id="2"/>
    </w:p>
    <w:p w14:paraId="0724700A" w14:textId="77777777" w:rsidR="004F4CE0" w:rsidRPr="004F4CE0" w:rsidRDefault="004F4CE0" w:rsidP="004F4CE0">
      <w:pPr>
        <w:spacing w:after="60"/>
        <w:jc w:val="both"/>
        <w:rPr>
          <w:rFonts w:ascii="PT Mercury" w:hAnsi="PT Mercury"/>
          <w:color w:val="000000"/>
          <w:sz w:val="24"/>
        </w:rPr>
      </w:pPr>
      <w:bookmarkStart w:id="3" w:name="anchor40500"/>
      <w:bookmarkEnd w:id="3"/>
      <w:r w:rsidRPr="004F4CE0">
        <w:rPr>
          <w:rFonts w:ascii="Denmark" w:hAnsi="Denmark"/>
          <w:b/>
          <w:i/>
          <w:iCs/>
          <w:color w:val="3366FF"/>
          <w:sz w:val="30"/>
          <w:u w:val="single"/>
        </w:rPr>
        <w:t>The Valleys of Life</w:t>
      </w:r>
      <w:r w:rsidRPr="004F4CE0">
        <w:rPr>
          <w:rFonts w:ascii="PT Mercury" w:hAnsi="PT Mercury"/>
          <w:color w:val="000000"/>
          <w:sz w:val="24"/>
        </w:rPr>
        <w:t xml:space="preserve"> </w:t>
      </w:r>
    </w:p>
    <w:p w14:paraId="1BEAD673" w14:textId="18B06B14" w:rsidR="004F4CE0" w:rsidRDefault="00DF2384" w:rsidP="004F4CE0">
      <w:pPr>
        <w:spacing w:after="80"/>
        <w:jc w:val="both"/>
        <w:rPr>
          <w:b/>
          <w:sz w:val="18"/>
        </w:rPr>
      </w:pPr>
      <w:r>
        <w:rPr>
          <w:b/>
          <w:sz w:val="18"/>
        </w:rPr>
        <w:t>Continued</w:t>
      </w:r>
    </w:p>
    <w:p w14:paraId="35E498E1" w14:textId="77777777" w:rsidR="004F4CE0" w:rsidRPr="004F4CE0" w:rsidRDefault="004F4CE0" w:rsidP="004F4CE0">
      <w:pPr>
        <w:spacing w:after="80"/>
        <w:jc w:val="right"/>
        <w:rPr>
          <w:rFonts w:ascii="Franklin Gothic Medium" w:hAnsi="Franklin Gothic Medium"/>
          <w:sz w:val="24"/>
          <w:szCs w:val="28"/>
        </w:rPr>
      </w:pPr>
      <w:r w:rsidRPr="004F4CE0">
        <w:rPr>
          <w:rFonts w:ascii="Franklin Gothic Medium" w:hAnsi="Franklin Gothic Medium"/>
          <w:b/>
          <w:sz w:val="24"/>
          <w:szCs w:val="28"/>
        </w:rPr>
        <w:t>THE VALLEY OF DECISION</w:t>
      </w:r>
      <w:r w:rsidRPr="004F4CE0">
        <w:rPr>
          <w:rFonts w:ascii="Franklin Gothic Medium" w:hAnsi="Franklin Gothic Medium"/>
          <w:sz w:val="24"/>
          <w:szCs w:val="28"/>
        </w:rPr>
        <w:t xml:space="preserve"> (Joel 3:14)  </w:t>
      </w:r>
    </w:p>
    <w:p w14:paraId="7CB23E91" w14:textId="7E9FD36E" w:rsidR="00DF2384" w:rsidRDefault="004F4CE0" w:rsidP="00DF2384">
      <w:pPr>
        <w:spacing w:after="120"/>
        <w:jc w:val="both"/>
        <w:rPr>
          <w:b/>
          <w:color w:val="000000"/>
          <w:sz w:val="18"/>
          <w:szCs w:val="28"/>
        </w:rPr>
      </w:pPr>
      <w:r w:rsidRPr="004F4CE0">
        <w:rPr>
          <w:rFonts w:ascii="Franklin Gothic Medium" w:hAnsi="Franklin Gothic Medium"/>
          <w:sz w:val="24"/>
          <w:szCs w:val="28"/>
        </w:rPr>
        <w:t xml:space="preserve">When one becomes accountable to God, he enters the valley of decision. </w:t>
      </w:r>
      <w:r w:rsidRPr="004F4CE0">
        <w:rPr>
          <w:b/>
          <w:color w:val="000000"/>
          <w:sz w:val="18"/>
          <w:szCs w:val="28"/>
        </w:rPr>
        <w:t>(Ecclesiastes 12:1</w:t>
      </w:r>
      <w:r w:rsidR="00DF2384" w:rsidRPr="004F4CE0">
        <w:rPr>
          <w:b/>
          <w:color w:val="000000"/>
          <w:sz w:val="18"/>
          <w:szCs w:val="28"/>
        </w:rPr>
        <w:t>)</w:t>
      </w:r>
      <w:r w:rsidR="00DF2384" w:rsidRPr="004F4CE0">
        <w:rPr>
          <w:rFonts w:ascii="Franklin Gothic Medium" w:hAnsi="Franklin Gothic Medium"/>
          <w:sz w:val="24"/>
          <w:szCs w:val="28"/>
        </w:rPr>
        <w:t xml:space="preserve"> Every</w:t>
      </w:r>
      <w:r w:rsidRPr="004F4CE0">
        <w:rPr>
          <w:rFonts w:ascii="Franklin Gothic Medium" w:hAnsi="Franklin Gothic Medium"/>
          <w:sz w:val="24"/>
          <w:szCs w:val="28"/>
        </w:rPr>
        <w:t xml:space="preserve"> day in our lives some decisions involving right or wrong must be met.  All of us are walking in the valley of decision - deciding whether or not we shall take our stand for Christ or the god of the world, Satan.  One cannot evade the responsibility to decide.  Jesus said</w:t>
      </w:r>
      <w:r w:rsidR="00DF2384" w:rsidRPr="004F4CE0">
        <w:rPr>
          <w:rFonts w:ascii="Times New Roman" w:hAnsi="Times New Roman"/>
          <w:b/>
          <w:i/>
          <w:color w:val="000000"/>
          <w:sz w:val="24"/>
          <w:szCs w:val="28"/>
        </w:rPr>
        <w:t>: “</w:t>
      </w:r>
      <w:r w:rsidRPr="004F4CE0">
        <w:rPr>
          <w:rFonts w:ascii="Times New Roman" w:hAnsi="Times New Roman"/>
          <w:b/>
          <w:i/>
          <w:color w:val="FF0000"/>
          <w:sz w:val="24"/>
          <w:szCs w:val="28"/>
        </w:rPr>
        <w:t>He that is not with me is against me; and he that gather</w:t>
      </w:r>
      <w:r w:rsidR="00DF2384">
        <w:rPr>
          <w:rFonts w:ascii="Times New Roman" w:hAnsi="Times New Roman"/>
          <w:b/>
          <w:i/>
          <w:color w:val="FF0000"/>
          <w:sz w:val="24"/>
          <w:szCs w:val="28"/>
        </w:rPr>
        <w:t>s</w:t>
      </w:r>
      <w:r w:rsidRPr="004F4CE0">
        <w:rPr>
          <w:rFonts w:ascii="Times New Roman" w:hAnsi="Times New Roman"/>
          <w:b/>
          <w:i/>
          <w:color w:val="FF0000"/>
          <w:sz w:val="24"/>
          <w:szCs w:val="28"/>
        </w:rPr>
        <w:t xml:space="preserve"> not with me scatter</w:t>
      </w:r>
      <w:r w:rsidR="00DF2384">
        <w:rPr>
          <w:rFonts w:ascii="Times New Roman" w:hAnsi="Times New Roman"/>
          <w:b/>
          <w:i/>
          <w:color w:val="FF0000"/>
          <w:sz w:val="24"/>
          <w:szCs w:val="28"/>
        </w:rPr>
        <w:t>s</w:t>
      </w:r>
      <w:r w:rsidRPr="004F4CE0">
        <w:rPr>
          <w:rFonts w:ascii="Times New Roman" w:hAnsi="Times New Roman"/>
          <w:b/>
          <w:i/>
          <w:color w:val="FF0000"/>
          <w:sz w:val="24"/>
          <w:szCs w:val="28"/>
        </w:rPr>
        <w:t xml:space="preserve"> abroad.”  (Matthew 12:30)</w:t>
      </w:r>
      <w:r w:rsidRPr="004F4CE0">
        <w:rPr>
          <w:rFonts w:ascii="Franklin Gothic Medium" w:hAnsi="Franklin Gothic Medium"/>
          <w:sz w:val="20"/>
          <w:szCs w:val="28"/>
        </w:rPr>
        <w:t xml:space="preserve">   </w:t>
      </w:r>
      <w:r w:rsidRPr="004F4CE0">
        <w:rPr>
          <w:rFonts w:ascii="Franklin Gothic Medium" w:hAnsi="Franklin Gothic Medium"/>
          <w:sz w:val="24"/>
          <w:szCs w:val="28"/>
        </w:rPr>
        <w:t xml:space="preserve">Great men of God have spoken of the valley of decision. </w:t>
      </w:r>
      <w:r w:rsidRPr="004F4CE0">
        <w:rPr>
          <w:b/>
          <w:color w:val="000000"/>
          <w:sz w:val="18"/>
          <w:szCs w:val="28"/>
        </w:rPr>
        <w:t xml:space="preserve">(Joshua 24:15; I Kings 18:21) </w:t>
      </w:r>
    </w:p>
    <w:p w14:paraId="1DC9CF33" w14:textId="79CFC14D" w:rsidR="004F4CE0" w:rsidRPr="004F4CE0" w:rsidRDefault="004F4CE0" w:rsidP="004F4CE0">
      <w:pPr>
        <w:jc w:val="both"/>
        <w:rPr>
          <w:rFonts w:ascii="Franklin Gothic Medium" w:hAnsi="Franklin Gothic Medium"/>
          <w:sz w:val="24"/>
          <w:szCs w:val="28"/>
        </w:rPr>
      </w:pPr>
      <w:r w:rsidRPr="004F4CE0">
        <w:rPr>
          <w:rFonts w:ascii="Franklin Gothic Medium" w:hAnsi="Franklin Gothic Medium"/>
          <w:sz w:val="24"/>
          <w:szCs w:val="28"/>
        </w:rPr>
        <w:t xml:space="preserve">Not all Bible characters have made proper and honorable decisions.  Rehoboam, the son of Solomon, made a reckless decision.       </w:t>
      </w:r>
      <w:r w:rsidRPr="004F4CE0">
        <w:rPr>
          <w:b/>
          <w:color w:val="000000"/>
          <w:sz w:val="18"/>
          <w:szCs w:val="28"/>
        </w:rPr>
        <w:t>(I Kings 12:4-5, 13-16</w:t>
      </w:r>
      <w:r w:rsidR="00DF2384" w:rsidRPr="004F4CE0">
        <w:rPr>
          <w:b/>
          <w:color w:val="000000"/>
          <w:sz w:val="18"/>
          <w:szCs w:val="28"/>
        </w:rPr>
        <w:t>)</w:t>
      </w:r>
      <w:r w:rsidR="00DF2384" w:rsidRPr="004F4CE0">
        <w:rPr>
          <w:rFonts w:ascii="Franklin Gothic Medium" w:hAnsi="Franklin Gothic Medium"/>
          <w:sz w:val="24"/>
          <w:szCs w:val="28"/>
        </w:rPr>
        <w:t xml:space="preserve"> The</w:t>
      </w:r>
      <w:r w:rsidRPr="004F4CE0">
        <w:rPr>
          <w:rFonts w:ascii="Franklin Gothic Medium" w:hAnsi="Franklin Gothic Medium"/>
          <w:sz w:val="24"/>
          <w:szCs w:val="28"/>
        </w:rPr>
        <w:t xml:space="preserve"> rich young ruler who loved his earthly possessions more than being a disciple of Christ made a very tragic decision. </w:t>
      </w:r>
      <w:r w:rsidRPr="004F4CE0">
        <w:rPr>
          <w:b/>
          <w:color w:val="000000"/>
          <w:sz w:val="18"/>
          <w:szCs w:val="28"/>
        </w:rPr>
        <w:t>(Matthew 19:16-22</w:t>
      </w:r>
      <w:r w:rsidRPr="004F4CE0">
        <w:rPr>
          <w:rFonts w:ascii="Franklin Gothic Medium" w:hAnsi="Franklin Gothic Medium"/>
          <w:sz w:val="24"/>
          <w:szCs w:val="28"/>
        </w:rPr>
        <w:t>) Dear reader, what decision have you made?  Who are you serving?</w:t>
      </w:r>
    </w:p>
    <w:p w14:paraId="621E9ABC" w14:textId="77777777" w:rsidR="004F4CE0" w:rsidRPr="004F4CE0" w:rsidRDefault="004F4CE0" w:rsidP="004F4CE0">
      <w:pPr>
        <w:rPr>
          <w:rFonts w:ascii="Franklin Gothic Medium" w:hAnsi="Franklin Gothic Medium"/>
          <w:sz w:val="12"/>
          <w:szCs w:val="28"/>
        </w:rPr>
      </w:pPr>
    </w:p>
    <w:p w14:paraId="4B231BE0" w14:textId="77777777" w:rsidR="004F4CE0" w:rsidRPr="004F4CE0" w:rsidRDefault="004F4CE0" w:rsidP="004F4CE0">
      <w:pPr>
        <w:jc w:val="right"/>
        <w:rPr>
          <w:rFonts w:ascii="Franklin Gothic Medium" w:hAnsi="Franklin Gothic Medium"/>
          <w:sz w:val="24"/>
          <w:szCs w:val="28"/>
        </w:rPr>
      </w:pPr>
      <w:r w:rsidRPr="004F4CE0">
        <w:rPr>
          <w:rFonts w:ascii="Franklin Gothic Medium" w:hAnsi="Franklin Gothic Medium"/>
          <w:b/>
          <w:sz w:val="24"/>
          <w:szCs w:val="28"/>
        </w:rPr>
        <w:t>THE VALLEY OF DEPRESSION</w:t>
      </w:r>
      <w:r w:rsidRPr="004F4CE0">
        <w:rPr>
          <w:rFonts w:ascii="Franklin Gothic Medium" w:hAnsi="Franklin Gothic Medium"/>
          <w:sz w:val="24"/>
          <w:szCs w:val="28"/>
        </w:rPr>
        <w:t xml:space="preserve">   </w:t>
      </w:r>
    </w:p>
    <w:p w14:paraId="1CF14AB3" w14:textId="77777777" w:rsidR="004F4CE0" w:rsidRPr="004F4CE0" w:rsidRDefault="004F4CE0" w:rsidP="004F4CE0">
      <w:pPr>
        <w:rPr>
          <w:rFonts w:ascii="Franklin Gothic Medium" w:hAnsi="Franklin Gothic Medium"/>
          <w:sz w:val="12"/>
          <w:szCs w:val="28"/>
        </w:rPr>
      </w:pPr>
    </w:p>
    <w:p w14:paraId="22D21D26" w14:textId="77777777" w:rsidR="00DF2384" w:rsidRDefault="004F4CE0" w:rsidP="00DF2384">
      <w:pPr>
        <w:spacing w:after="120"/>
        <w:jc w:val="both"/>
        <w:rPr>
          <w:b/>
          <w:color w:val="000000"/>
          <w:sz w:val="18"/>
          <w:szCs w:val="28"/>
        </w:rPr>
      </w:pPr>
      <w:r w:rsidRPr="004F4CE0">
        <w:rPr>
          <w:rFonts w:ascii="Franklin Gothic Medium" w:hAnsi="Franklin Gothic Medium"/>
          <w:sz w:val="24"/>
          <w:szCs w:val="28"/>
        </w:rPr>
        <w:t xml:space="preserve">We mean by the use of this term, the valley into which many of us go on different occasions when our spirits are at a low ebb.  </w:t>
      </w:r>
      <w:r w:rsidRPr="004F4CE0">
        <w:rPr>
          <w:rFonts w:ascii="Times New Roman" w:hAnsi="Times New Roman"/>
          <w:b/>
          <w:i/>
          <w:color w:val="008000"/>
          <w:sz w:val="24"/>
          <w:szCs w:val="28"/>
        </w:rPr>
        <w:t>“The spirit of a man will sustain his infirmity; but a wounded spirit who can bear?”  (Proverbs 18:14</w:t>
      </w:r>
      <w:r w:rsidR="00DF2384" w:rsidRPr="004F4CE0">
        <w:rPr>
          <w:rFonts w:ascii="Times New Roman" w:hAnsi="Times New Roman"/>
          <w:b/>
          <w:i/>
          <w:color w:val="008000"/>
          <w:sz w:val="24"/>
          <w:szCs w:val="28"/>
        </w:rPr>
        <w:t>)</w:t>
      </w:r>
      <w:r w:rsidR="00DF2384" w:rsidRPr="004F4CE0">
        <w:rPr>
          <w:rFonts w:ascii="Franklin Gothic Medium" w:hAnsi="Franklin Gothic Medium"/>
          <w:sz w:val="24"/>
          <w:szCs w:val="28"/>
        </w:rPr>
        <w:t xml:space="preserve"> This</w:t>
      </w:r>
      <w:r w:rsidRPr="004F4CE0">
        <w:rPr>
          <w:rFonts w:ascii="Franklin Gothic Medium" w:hAnsi="Franklin Gothic Medium"/>
          <w:sz w:val="24"/>
          <w:szCs w:val="28"/>
        </w:rPr>
        <w:t xml:space="preserve"> valley is invariably reached in moments of sickness and pain. Faithful men of God have on occasions known this valley.  Elijah found a juniper tree in it</w:t>
      </w:r>
      <w:r w:rsidRPr="004F4CE0">
        <w:rPr>
          <w:b/>
          <w:color w:val="000000"/>
          <w:sz w:val="18"/>
          <w:szCs w:val="28"/>
        </w:rPr>
        <w:t>. (I Kings 19:4-14</w:t>
      </w:r>
      <w:r w:rsidR="00DF2384" w:rsidRPr="004F4CE0">
        <w:rPr>
          <w:b/>
          <w:color w:val="000000"/>
          <w:sz w:val="18"/>
          <w:szCs w:val="28"/>
        </w:rPr>
        <w:t>) John</w:t>
      </w:r>
      <w:r w:rsidRPr="004F4CE0">
        <w:rPr>
          <w:rFonts w:ascii="Franklin Gothic Medium" w:hAnsi="Franklin Gothic Medium"/>
          <w:sz w:val="24"/>
          <w:szCs w:val="28"/>
        </w:rPr>
        <w:t xml:space="preserve"> the Baptist found its existence while a prisoner for righteousness’ sake. </w:t>
      </w:r>
      <w:r w:rsidRPr="004F4CE0">
        <w:rPr>
          <w:b/>
          <w:color w:val="000000"/>
          <w:sz w:val="18"/>
          <w:szCs w:val="28"/>
        </w:rPr>
        <w:t xml:space="preserve">(Matthew 11:3-5) </w:t>
      </w:r>
    </w:p>
    <w:p w14:paraId="6FCB8533" w14:textId="45055023" w:rsidR="004F4CE0" w:rsidRPr="004F4CE0" w:rsidRDefault="004F4CE0" w:rsidP="004F4CE0">
      <w:pPr>
        <w:jc w:val="both"/>
        <w:rPr>
          <w:rFonts w:ascii="Franklin Gothic Medium" w:hAnsi="Franklin Gothic Medium"/>
          <w:sz w:val="24"/>
          <w:szCs w:val="28"/>
        </w:rPr>
      </w:pPr>
      <w:r w:rsidRPr="004F4CE0">
        <w:rPr>
          <w:rFonts w:ascii="Franklin Gothic Medium" w:hAnsi="Franklin Gothic Medium"/>
          <w:sz w:val="24"/>
          <w:szCs w:val="28"/>
        </w:rPr>
        <w:t>Out of this valley has come lives possessing amazing strength.  On the other hand, there is another side to this valley of depression…moral weakness.  Judas didn’t make it out of the valley.  These who walk through the valley of moral weakness often experience a lagging of spirit and a troubled mind or heart.  How many have said</w:t>
      </w:r>
      <w:r w:rsidR="00DF2384" w:rsidRPr="004F4CE0">
        <w:rPr>
          <w:rFonts w:ascii="Franklin Gothic Medium" w:hAnsi="Franklin Gothic Medium"/>
          <w:sz w:val="24"/>
          <w:szCs w:val="28"/>
        </w:rPr>
        <w:t>: “</w:t>
      </w:r>
      <w:r w:rsidRPr="004F4CE0">
        <w:rPr>
          <w:rFonts w:ascii="Franklin Gothic Medium" w:hAnsi="Franklin Gothic Medium"/>
          <w:sz w:val="24"/>
          <w:szCs w:val="28"/>
        </w:rPr>
        <w:t xml:space="preserve">I would to God that I had the moral strength to be something </w:t>
      </w:r>
      <w:r w:rsidR="00DF2384" w:rsidRPr="004F4CE0">
        <w:rPr>
          <w:rFonts w:ascii="Franklin Gothic Medium" w:hAnsi="Franklin Gothic Medium"/>
          <w:sz w:val="24"/>
          <w:szCs w:val="28"/>
        </w:rPr>
        <w:t>besides</w:t>
      </w:r>
      <w:r w:rsidRPr="004F4CE0">
        <w:rPr>
          <w:rFonts w:ascii="Franklin Gothic Medium" w:hAnsi="Franklin Gothic Medium"/>
          <w:sz w:val="24"/>
          <w:szCs w:val="28"/>
        </w:rPr>
        <w:t xml:space="preserve"> what I am”.</w:t>
      </w:r>
    </w:p>
    <w:p w14:paraId="6DC1DD00" w14:textId="77777777" w:rsidR="004F4CE0" w:rsidRPr="004F4CE0" w:rsidRDefault="004F4CE0" w:rsidP="004F4CE0">
      <w:pPr>
        <w:rPr>
          <w:rFonts w:ascii="Franklin Gothic Medium" w:hAnsi="Franklin Gothic Medium"/>
          <w:sz w:val="12"/>
          <w:szCs w:val="28"/>
        </w:rPr>
      </w:pPr>
    </w:p>
    <w:p w14:paraId="362F93B1" w14:textId="77777777" w:rsidR="00DF2384" w:rsidRDefault="00DF2384" w:rsidP="004F4CE0">
      <w:pPr>
        <w:jc w:val="right"/>
        <w:rPr>
          <w:rFonts w:ascii="Franklin Gothic Medium" w:hAnsi="Franklin Gothic Medium"/>
          <w:b/>
          <w:sz w:val="24"/>
          <w:szCs w:val="28"/>
        </w:rPr>
      </w:pPr>
    </w:p>
    <w:p w14:paraId="281446AB" w14:textId="77777777" w:rsidR="00DF2384" w:rsidRDefault="00DF2384" w:rsidP="004F4CE0">
      <w:pPr>
        <w:jc w:val="right"/>
        <w:rPr>
          <w:rFonts w:ascii="Franklin Gothic Medium" w:hAnsi="Franklin Gothic Medium"/>
          <w:b/>
          <w:sz w:val="24"/>
          <w:szCs w:val="28"/>
        </w:rPr>
      </w:pPr>
    </w:p>
    <w:p w14:paraId="52625799" w14:textId="77777777" w:rsidR="00DF2384" w:rsidRDefault="00DF2384" w:rsidP="004F4CE0">
      <w:pPr>
        <w:jc w:val="right"/>
        <w:rPr>
          <w:rFonts w:ascii="Franklin Gothic Medium" w:hAnsi="Franklin Gothic Medium"/>
          <w:b/>
          <w:sz w:val="24"/>
          <w:szCs w:val="28"/>
        </w:rPr>
      </w:pPr>
    </w:p>
    <w:p w14:paraId="4148435C" w14:textId="2CE7C44C" w:rsidR="004F4CE0" w:rsidRPr="004F4CE0" w:rsidRDefault="004F4CE0" w:rsidP="004F4CE0">
      <w:pPr>
        <w:jc w:val="right"/>
        <w:rPr>
          <w:rFonts w:ascii="Franklin Gothic Medium" w:hAnsi="Franklin Gothic Medium"/>
          <w:sz w:val="24"/>
          <w:szCs w:val="28"/>
        </w:rPr>
      </w:pPr>
      <w:r w:rsidRPr="004F4CE0">
        <w:rPr>
          <w:rFonts w:ascii="Franklin Gothic Medium" w:hAnsi="Franklin Gothic Medium"/>
          <w:b/>
          <w:sz w:val="24"/>
          <w:szCs w:val="28"/>
        </w:rPr>
        <w:t xml:space="preserve">THE VALLEY OF PERSECUTION </w:t>
      </w:r>
      <w:r w:rsidRPr="004F4CE0">
        <w:rPr>
          <w:rFonts w:ascii="Franklin Gothic Medium" w:hAnsi="Franklin Gothic Medium"/>
          <w:sz w:val="24"/>
          <w:szCs w:val="28"/>
        </w:rPr>
        <w:t xml:space="preserve">(II Timothy 3:12)     </w:t>
      </w:r>
    </w:p>
    <w:p w14:paraId="0C4CEBBA" w14:textId="77777777" w:rsidR="004F4CE0" w:rsidRPr="004F4CE0" w:rsidRDefault="004F4CE0" w:rsidP="004F4CE0">
      <w:pPr>
        <w:rPr>
          <w:rFonts w:ascii="Franklin Gothic Medium" w:hAnsi="Franklin Gothic Medium"/>
          <w:sz w:val="12"/>
          <w:szCs w:val="28"/>
        </w:rPr>
      </w:pPr>
    </w:p>
    <w:p w14:paraId="7DFC0719" w14:textId="77777777" w:rsidR="004F4CE0" w:rsidRPr="004F4CE0" w:rsidRDefault="004F4CE0" w:rsidP="004F4CE0">
      <w:pPr>
        <w:jc w:val="both"/>
        <w:rPr>
          <w:rFonts w:ascii="Franklin Gothic Medium" w:hAnsi="Franklin Gothic Medium"/>
          <w:sz w:val="24"/>
          <w:szCs w:val="28"/>
        </w:rPr>
      </w:pPr>
      <w:r w:rsidRPr="004F4CE0">
        <w:rPr>
          <w:rFonts w:ascii="Franklin Gothic Medium" w:hAnsi="Franklin Gothic Medium"/>
          <w:sz w:val="24"/>
          <w:szCs w:val="28"/>
        </w:rPr>
        <w:t xml:space="preserve">If you are a Christian, you are going to be persecuted. There will be those who will revile and those who will mock and ridicule your righteousness.  In fact, the lack of persecution may be an indication of weakness as a Christian.  Stephen walked through this valley. </w:t>
      </w:r>
      <w:r w:rsidRPr="004F4CE0">
        <w:rPr>
          <w:b/>
          <w:color w:val="000000"/>
          <w:sz w:val="18"/>
          <w:szCs w:val="28"/>
        </w:rPr>
        <w:t xml:space="preserve">(Acts 7:56) </w:t>
      </w:r>
      <w:r w:rsidRPr="004F4CE0">
        <w:rPr>
          <w:rFonts w:ascii="Franklin Gothic Medium" w:hAnsi="Franklin Gothic Medium"/>
          <w:sz w:val="24"/>
          <w:szCs w:val="28"/>
        </w:rPr>
        <w:t xml:space="preserve">We had best prepare to spend some time in this valley if we intend to be the faithful children of God that God would have us be. </w:t>
      </w:r>
      <w:r w:rsidRPr="004F4CE0">
        <w:rPr>
          <w:rFonts w:ascii="Times New Roman" w:hAnsi="Times New Roman"/>
          <w:b/>
          <w:i/>
          <w:color w:val="008000"/>
          <w:sz w:val="24"/>
          <w:szCs w:val="28"/>
        </w:rPr>
        <w:t>“Beloved, think it not strange concerning the fiery trial which is to try you, as though some strange thing happened unto you:” (I Peter 4:12)</w:t>
      </w:r>
      <w:r w:rsidRPr="004F4CE0">
        <w:rPr>
          <w:rFonts w:ascii="Franklin Gothic Medium" w:hAnsi="Franklin Gothic Medium"/>
          <w:sz w:val="24"/>
          <w:szCs w:val="28"/>
        </w:rPr>
        <w:t xml:space="preserve"> </w:t>
      </w:r>
    </w:p>
    <w:p w14:paraId="48A943B1" w14:textId="77777777" w:rsidR="004F4CE0" w:rsidRPr="004F4CE0" w:rsidRDefault="004F4CE0" w:rsidP="004F4CE0">
      <w:pPr>
        <w:rPr>
          <w:rFonts w:ascii="Franklin Gothic Medium" w:hAnsi="Franklin Gothic Medium"/>
          <w:sz w:val="12"/>
          <w:szCs w:val="28"/>
        </w:rPr>
      </w:pPr>
    </w:p>
    <w:p w14:paraId="2096AFA6" w14:textId="77777777" w:rsidR="004F4CE0" w:rsidRPr="004F4CE0" w:rsidRDefault="004F4CE0" w:rsidP="004F4CE0">
      <w:pPr>
        <w:jc w:val="right"/>
        <w:rPr>
          <w:rFonts w:ascii="Franklin Gothic Medium" w:hAnsi="Franklin Gothic Medium"/>
          <w:sz w:val="24"/>
          <w:szCs w:val="28"/>
        </w:rPr>
      </w:pPr>
      <w:r w:rsidRPr="004F4CE0">
        <w:rPr>
          <w:rFonts w:ascii="Franklin Gothic Medium" w:hAnsi="Franklin Gothic Medium"/>
          <w:b/>
          <w:sz w:val="24"/>
          <w:szCs w:val="28"/>
        </w:rPr>
        <w:t>THE VALLEY OF DEATH</w:t>
      </w:r>
      <w:proofErr w:type="gramStart"/>
      <w:r w:rsidRPr="004F4CE0">
        <w:rPr>
          <w:rFonts w:ascii="Franklin Gothic Medium" w:hAnsi="Franklin Gothic Medium"/>
          <w:sz w:val="24"/>
          <w:szCs w:val="28"/>
        </w:rPr>
        <w:t xml:space="preserve">   (</w:t>
      </w:r>
      <w:proofErr w:type="gramEnd"/>
      <w:r w:rsidRPr="004F4CE0">
        <w:rPr>
          <w:rFonts w:ascii="Franklin Gothic Medium" w:hAnsi="Franklin Gothic Medium"/>
          <w:sz w:val="24"/>
          <w:szCs w:val="28"/>
        </w:rPr>
        <w:t xml:space="preserve">Psalms 23:4)   </w:t>
      </w:r>
    </w:p>
    <w:p w14:paraId="4FDD3EAF" w14:textId="77777777" w:rsidR="004F4CE0" w:rsidRPr="004F4CE0" w:rsidRDefault="004F4CE0" w:rsidP="004F4CE0">
      <w:pPr>
        <w:rPr>
          <w:rFonts w:ascii="Franklin Gothic Medium" w:hAnsi="Franklin Gothic Medium"/>
          <w:sz w:val="12"/>
          <w:szCs w:val="28"/>
        </w:rPr>
      </w:pPr>
    </w:p>
    <w:p w14:paraId="75BA8F12" w14:textId="2D2BC25A" w:rsidR="004F4CE0" w:rsidRPr="004F4CE0" w:rsidRDefault="004F4CE0" w:rsidP="004F4CE0">
      <w:pPr>
        <w:jc w:val="both"/>
        <w:rPr>
          <w:rFonts w:ascii="Franklin Gothic Medium" w:hAnsi="Franklin Gothic Medium"/>
          <w:sz w:val="24"/>
          <w:szCs w:val="28"/>
        </w:rPr>
      </w:pPr>
      <w:r w:rsidRPr="004F4CE0">
        <w:rPr>
          <w:rFonts w:ascii="Franklin Gothic Medium" w:hAnsi="Franklin Gothic Medium"/>
          <w:sz w:val="24"/>
          <w:szCs w:val="28"/>
        </w:rPr>
        <w:t xml:space="preserve">One thing can be said of all - they will go through the valley of death.  </w:t>
      </w:r>
      <w:r w:rsidRPr="004F4CE0">
        <w:rPr>
          <w:b/>
          <w:color w:val="000000"/>
          <w:sz w:val="18"/>
          <w:szCs w:val="28"/>
        </w:rPr>
        <w:t>(Hebrews 9:27</w:t>
      </w:r>
      <w:r w:rsidR="00DF2384" w:rsidRPr="004F4CE0">
        <w:rPr>
          <w:b/>
          <w:color w:val="000000"/>
          <w:sz w:val="18"/>
          <w:szCs w:val="28"/>
        </w:rPr>
        <w:t>)</w:t>
      </w:r>
      <w:r w:rsidR="00DF2384" w:rsidRPr="004F4CE0">
        <w:rPr>
          <w:rFonts w:ascii="Franklin Gothic Medium" w:hAnsi="Franklin Gothic Medium"/>
          <w:sz w:val="24"/>
          <w:szCs w:val="28"/>
        </w:rPr>
        <w:t xml:space="preserve"> David</w:t>
      </w:r>
      <w:r w:rsidRPr="004F4CE0">
        <w:rPr>
          <w:rFonts w:ascii="Franklin Gothic Medium" w:hAnsi="Franklin Gothic Medium"/>
          <w:sz w:val="24"/>
          <w:szCs w:val="28"/>
        </w:rPr>
        <w:t xml:space="preserve"> spoke of </w:t>
      </w:r>
      <w:r w:rsidRPr="004F4CE0">
        <w:rPr>
          <w:rFonts w:ascii="Times New Roman" w:hAnsi="Times New Roman"/>
          <w:b/>
          <w:i/>
          <w:color w:val="008000"/>
          <w:sz w:val="24"/>
          <w:szCs w:val="28"/>
        </w:rPr>
        <w:t>“the valley of the shadow of death” (Psalms 23:4)</w:t>
      </w:r>
      <w:r w:rsidRPr="004F4CE0">
        <w:rPr>
          <w:rFonts w:ascii="Franklin Gothic Medium" w:hAnsi="Franklin Gothic Medium"/>
          <w:sz w:val="24"/>
          <w:szCs w:val="28"/>
        </w:rPr>
        <w:t xml:space="preserve"> The time is coming and it may be sooner than we think when you and I must walk through this valley.  The victory is in Christ</w:t>
      </w:r>
      <w:r w:rsidRPr="004F4CE0">
        <w:rPr>
          <w:rFonts w:ascii="Times New Roman" w:hAnsi="Times New Roman"/>
          <w:b/>
          <w:i/>
          <w:color w:val="008000"/>
          <w:sz w:val="24"/>
          <w:szCs w:val="28"/>
        </w:rPr>
        <w:t>.  “O death, where is thy sting?  O grave, where is thy victory?  The sting of death is sin; and the strength of the sin is the law.  But thanks be to God, which giveth us the victory through our Lord Jesus Christ.”  (I Corinthians 15:55-57).</w:t>
      </w:r>
      <w:r w:rsidRPr="004F4CE0">
        <w:rPr>
          <w:rFonts w:ascii="Franklin Gothic Medium" w:hAnsi="Franklin Gothic Medium"/>
          <w:color w:val="008000"/>
          <w:sz w:val="20"/>
          <w:szCs w:val="28"/>
        </w:rPr>
        <w:t xml:space="preserve"> </w:t>
      </w:r>
    </w:p>
    <w:p w14:paraId="110F9B08" w14:textId="3AFEC74E" w:rsidR="004F4CE0" w:rsidRDefault="004F4CE0" w:rsidP="004F4CE0">
      <w:pPr>
        <w:spacing w:after="60"/>
        <w:jc w:val="both"/>
        <w:rPr>
          <w:rFonts w:ascii="Franklin Gothic Medium" w:hAnsi="Franklin Gothic Medium"/>
          <w:color w:val="000000"/>
          <w:sz w:val="24"/>
          <w:szCs w:val="28"/>
        </w:rPr>
      </w:pPr>
      <w:r w:rsidRPr="004F4CE0">
        <w:rPr>
          <w:rFonts w:ascii="Franklin Gothic Medium" w:hAnsi="Franklin Gothic Medium"/>
          <w:color w:val="000000"/>
          <w:sz w:val="24"/>
          <w:szCs w:val="28"/>
        </w:rPr>
        <w:t xml:space="preserve">God permits us to see a faithful life - one that in essence went through these valleys victorious - the Apostle Paul encountered and viewed every valley mentioned.  </w:t>
      </w:r>
      <w:r w:rsidRPr="004F4CE0">
        <w:rPr>
          <w:b/>
          <w:color w:val="000000"/>
          <w:sz w:val="18"/>
          <w:szCs w:val="28"/>
        </w:rPr>
        <w:t>(II Timothy 4:6-8</w:t>
      </w:r>
      <w:r w:rsidR="00DF2384" w:rsidRPr="004F4CE0">
        <w:rPr>
          <w:b/>
          <w:color w:val="000000"/>
          <w:sz w:val="18"/>
          <w:szCs w:val="28"/>
        </w:rPr>
        <w:t>)</w:t>
      </w:r>
      <w:r w:rsidR="00DF2384" w:rsidRPr="004F4CE0">
        <w:rPr>
          <w:rFonts w:ascii="Franklin Gothic Medium" w:hAnsi="Franklin Gothic Medium"/>
          <w:color w:val="000000"/>
          <w:sz w:val="24"/>
          <w:szCs w:val="28"/>
        </w:rPr>
        <w:t xml:space="preserve"> May</w:t>
      </w:r>
      <w:r w:rsidRPr="004F4CE0">
        <w:rPr>
          <w:rFonts w:ascii="Franklin Gothic Medium" w:hAnsi="Franklin Gothic Medium"/>
          <w:color w:val="000000"/>
          <w:sz w:val="24"/>
          <w:szCs w:val="28"/>
        </w:rPr>
        <w:t xml:space="preserve"> each of us faithfully obey His word that we might be victorious in the end.  How faithful are you?</w:t>
      </w:r>
    </w:p>
    <w:p w14:paraId="179D3DCA" w14:textId="3C7C2EE0" w:rsidR="002D3C11" w:rsidRDefault="002D3C11" w:rsidP="002D3C11">
      <w:pPr>
        <w:spacing w:after="60"/>
        <w:jc w:val="both"/>
        <w:rPr>
          <w:rFonts w:ascii="Webdings" w:hAnsi="Webdings"/>
          <w:color w:val="003366"/>
          <w:sz w:val="20"/>
        </w:rPr>
      </w:pP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p>
    <w:p w14:paraId="755C01C1" w14:textId="2E008979" w:rsidR="00FA744E" w:rsidRDefault="00FA744E" w:rsidP="00DF2384">
      <w:pPr>
        <w:autoSpaceDE w:val="0"/>
        <w:autoSpaceDN w:val="0"/>
        <w:adjustRightInd w:val="0"/>
        <w:spacing w:after="60"/>
        <w:jc w:val="center"/>
        <w:rPr>
          <w:rFonts w:ascii="Times New Roman" w:hAnsi="Times New Roman"/>
          <w:b/>
          <w:bCs/>
          <w:i/>
          <w:iCs/>
          <w:color w:val="008000"/>
          <w:sz w:val="24"/>
        </w:rPr>
      </w:pPr>
      <w:r>
        <w:rPr>
          <w:rFonts w:ascii="Times New Roman" w:hAnsi="Times New Roman"/>
          <w:b/>
          <w:bCs/>
          <w:i/>
          <w:iCs/>
          <w:color w:val="008000"/>
          <w:sz w:val="24"/>
        </w:rPr>
        <w:t>Ecclesiastes 3:20 All go to one place: all are from the dust, and all return to dust.</w:t>
      </w:r>
    </w:p>
    <w:p w14:paraId="05506184" w14:textId="77777777" w:rsidR="000656DF" w:rsidRDefault="000656DF" w:rsidP="000656DF">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21924C8" w14:textId="77777777" w:rsidR="000E4DEB" w:rsidRPr="006B1F68" w:rsidRDefault="000E4DEB" w:rsidP="000E4DEB">
      <w:pPr>
        <w:spacing w:after="60"/>
        <w:jc w:val="both"/>
        <w:rPr>
          <w:rFonts w:cs="Arial"/>
          <w:b/>
          <w:color w:val="000000"/>
          <w:sz w:val="20"/>
          <w:szCs w:val="24"/>
        </w:rPr>
      </w:pPr>
      <w:r w:rsidRPr="006B1F68">
        <w:rPr>
          <w:rFonts w:cs="Arial"/>
          <w:b/>
          <w:color w:val="000000"/>
          <w:sz w:val="20"/>
          <w:szCs w:val="24"/>
        </w:rPr>
        <w:t>Answers from page 1</w:t>
      </w:r>
    </w:p>
    <w:p w14:paraId="09A4E407" w14:textId="79C532E5" w:rsidR="000E4DEB" w:rsidRPr="00FE47C4" w:rsidRDefault="000E4DEB" w:rsidP="000E4DEB">
      <w:pPr>
        <w:jc w:val="both"/>
        <w:rPr>
          <w:rFonts w:cs="Arial"/>
          <w:sz w:val="20"/>
          <w:szCs w:val="24"/>
        </w:rPr>
      </w:pPr>
      <w:r>
        <w:rPr>
          <w:rFonts w:cs="Arial"/>
          <w:sz w:val="20"/>
          <w:szCs w:val="24"/>
        </w:rPr>
        <w:t xml:space="preserve">1. </w:t>
      </w:r>
      <w:r w:rsidR="00361ED0">
        <w:rPr>
          <w:rFonts w:cs="Arial"/>
          <w:sz w:val="20"/>
          <w:szCs w:val="24"/>
        </w:rPr>
        <w:t>Assyria</w:t>
      </w:r>
      <w:r>
        <w:rPr>
          <w:rFonts w:cs="Arial"/>
          <w:sz w:val="20"/>
          <w:szCs w:val="24"/>
        </w:rPr>
        <w:t xml:space="preserve"> [</w:t>
      </w:r>
      <w:r w:rsidR="00361ED0">
        <w:rPr>
          <w:rFonts w:cs="Arial"/>
          <w:sz w:val="20"/>
          <w:szCs w:val="24"/>
        </w:rPr>
        <w:t>2 Kings 19:</w:t>
      </w:r>
      <w:r w:rsidR="004F03F3">
        <w:rPr>
          <w:rFonts w:cs="Arial"/>
          <w:sz w:val="20"/>
          <w:szCs w:val="24"/>
        </w:rPr>
        <w:t>3</w:t>
      </w:r>
      <w:r w:rsidR="00361ED0">
        <w:rPr>
          <w:rFonts w:cs="Arial"/>
          <w:sz w:val="20"/>
          <w:szCs w:val="24"/>
        </w:rPr>
        <w:t>5</w:t>
      </w:r>
      <w:r>
        <w:rPr>
          <w:rFonts w:cs="Arial"/>
          <w:sz w:val="20"/>
          <w:szCs w:val="24"/>
        </w:rPr>
        <w:t>]</w:t>
      </w:r>
    </w:p>
    <w:p w14:paraId="15CC8C14" w14:textId="2D4EDC51" w:rsidR="000E4DEB" w:rsidRPr="00FE47C4" w:rsidRDefault="000E4DEB" w:rsidP="000E4DEB">
      <w:pPr>
        <w:jc w:val="both"/>
        <w:rPr>
          <w:rFonts w:cs="Arial"/>
          <w:sz w:val="20"/>
          <w:szCs w:val="24"/>
        </w:rPr>
      </w:pPr>
      <w:r w:rsidRPr="00FE47C4">
        <w:rPr>
          <w:rFonts w:cs="Arial"/>
          <w:sz w:val="20"/>
          <w:szCs w:val="24"/>
        </w:rPr>
        <w:t>2.</w:t>
      </w:r>
      <w:r>
        <w:rPr>
          <w:rFonts w:cs="Arial"/>
          <w:sz w:val="20"/>
          <w:szCs w:val="24"/>
        </w:rPr>
        <w:t xml:space="preserve"> </w:t>
      </w:r>
      <w:r w:rsidR="00361ED0">
        <w:rPr>
          <w:rFonts w:cs="Arial"/>
          <w:sz w:val="20"/>
          <w:szCs w:val="24"/>
        </w:rPr>
        <w:t>Gideon</w:t>
      </w:r>
      <w:r>
        <w:rPr>
          <w:rFonts w:cs="Arial"/>
          <w:sz w:val="20"/>
          <w:szCs w:val="24"/>
        </w:rPr>
        <w:t xml:space="preserve"> [</w:t>
      </w:r>
      <w:r w:rsidR="004F03F3">
        <w:rPr>
          <w:rFonts w:cs="Arial"/>
          <w:sz w:val="20"/>
          <w:szCs w:val="24"/>
        </w:rPr>
        <w:t xml:space="preserve">Judges </w:t>
      </w:r>
      <w:r w:rsidR="00361ED0">
        <w:rPr>
          <w:rFonts w:cs="Arial"/>
          <w:sz w:val="20"/>
          <w:szCs w:val="24"/>
        </w:rPr>
        <w:t>8</w:t>
      </w:r>
      <w:r w:rsidR="004F03F3">
        <w:rPr>
          <w:rFonts w:cs="Arial"/>
          <w:sz w:val="20"/>
          <w:szCs w:val="24"/>
        </w:rPr>
        <w:t>:</w:t>
      </w:r>
      <w:r>
        <w:rPr>
          <w:rFonts w:cs="Arial"/>
          <w:sz w:val="20"/>
          <w:szCs w:val="24"/>
        </w:rPr>
        <w:t>1</w:t>
      </w:r>
      <w:r w:rsidR="00361ED0">
        <w:rPr>
          <w:rFonts w:cs="Arial"/>
          <w:sz w:val="20"/>
          <w:szCs w:val="24"/>
        </w:rPr>
        <w:t>0</w:t>
      </w:r>
      <w:r>
        <w:rPr>
          <w:rFonts w:cs="Arial"/>
          <w:sz w:val="20"/>
          <w:szCs w:val="24"/>
        </w:rPr>
        <w:t>]</w:t>
      </w:r>
    </w:p>
    <w:p w14:paraId="6326A332" w14:textId="71B10DA8" w:rsidR="000E4DEB" w:rsidRDefault="000E4DEB" w:rsidP="000E4DEB">
      <w:pPr>
        <w:jc w:val="both"/>
        <w:rPr>
          <w:rFonts w:cs="Arial"/>
          <w:sz w:val="20"/>
          <w:szCs w:val="24"/>
        </w:rPr>
      </w:pPr>
      <w:r>
        <w:rPr>
          <w:rFonts w:cs="Arial"/>
          <w:sz w:val="20"/>
          <w:szCs w:val="24"/>
        </w:rPr>
        <w:t xml:space="preserve">3. </w:t>
      </w:r>
      <w:r w:rsidR="00361ED0">
        <w:rPr>
          <w:rFonts w:cs="Arial"/>
          <w:sz w:val="20"/>
          <w:szCs w:val="24"/>
        </w:rPr>
        <w:t xml:space="preserve">Looking into the Ark of the Covenant </w:t>
      </w:r>
      <w:r>
        <w:rPr>
          <w:rFonts w:cs="Arial"/>
          <w:sz w:val="20"/>
          <w:szCs w:val="24"/>
        </w:rPr>
        <w:t>[</w:t>
      </w:r>
      <w:r w:rsidR="00361ED0">
        <w:rPr>
          <w:rFonts w:cs="Arial"/>
          <w:sz w:val="20"/>
          <w:szCs w:val="24"/>
        </w:rPr>
        <w:t>1 Samuel 6:19</w:t>
      </w:r>
      <w:r>
        <w:rPr>
          <w:rFonts w:cs="Arial"/>
          <w:sz w:val="20"/>
          <w:szCs w:val="24"/>
        </w:rPr>
        <w:t>]</w:t>
      </w:r>
    </w:p>
    <w:p w14:paraId="0E4B6EFF" w14:textId="1E0646EB" w:rsidR="000E4DEB" w:rsidRDefault="000E4DEB" w:rsidP="000E4DEB">
      <w:pPr>
        <w:spacing w:after="60"/>
        <w:jc w:val="both"/>
        <w:rPr>
          <w:rFonts w:cs="Arial"/>
          <w:sz w:val="20"/>
          <w:szCs w:val="24"/>
        </w:rPr>
      </w:pPr>
      <w:r w:rsidRPr="00FE47C4">
        <w:rPr>
          <w:rFonts w:cs="Arial"/>
          <w:sz w:val="20"/>
          <w:szCs w:val="24"/>
        </w:rPr>
        <w:t>4.</w:t>
      </w:r>
      <w:r>
        <w:rPr>
          <w:rFonts w:cs="Arial"/>
          <w:sz w:val="20"/>
          <w:szCs w:val="24"/>
        </w:rPr>
        <w:t xml:space="preserve"> </w:t>
      </w:r>
      <w:r w:rsidR="00361ED0">
        <w:rPr>
          <w:rFonts w:cs="Arial"/>
          <w:sz w:val="20"/>
          <w:szCs w:val="24"/>
        </w:rPr>
        <w:t>Taking a census</w:t>
      </w:r>
      <w:r>
        <w:rPr>
          <w:rFonts w:cs="Arial"/>
          <w:sz w:val="20"/>
          <w:szCs w:val="24"/>
        </w:rPr>
        <w:t xml:space="preserve"> [</w:t>
      </w:r>
      <w:r w:rsidR="004F03F3">
        <w:rPr>
          <w:rFonts w:cs="Arial"/>
          <w:sz w:val="20"/>
          <w:szCs w:val="24"/>
        </w:rPr>
        <w:t xml:space="preserve">2 </w:t>
      </w:r>
      <w:r w:rsidR="00361ED0">
        <w:rPr>
          <w:rFonts w:cs="Arial"/>
          <w:sz w:val="20"/>
          <w:szCs w:val="24"/>
        </w:rPr>
        <w:t xml:space="preserve">Samuel </w:t>
      </w:r>
      <w:r w:rsidR="004F03F3">
        <w:rPr>
          <w:rFonts w:cs="Arial"/>
          <w:sz w:val="20"/>
          <w:szCs w:val="24"/>
        </w:rPr>
        <w:t>2</w:t>
      </w:r>
      <w:r w:rsidR="00361ED0">
        <w:rPr>
          <w:rFonts w:cs="Arial"/>
          <w:sz w:val="20"/>
          <w:szCs w:val="24"/>
        </w:rPr>
        <w:t>4</w:t>
      </w:r>
      <w:r w:rsidR="004F03F3">
        <w:rPr>
          <w:rFonts w:cs="Arial"/>
          <w:sz w:val="20"/>
          <w:szCs w:val="24"/>
        </w:rPr>
        <w:t>:</w:t>
      </w:r>
      <w:r w:rsidR="00361ED0">
        <w:rPr>
          <w:rFonts w:cs="Arial"/>
          <w:sz w:val="20"/>
          <w:szCs w:val="24"/>
        </w:rPr>
        <w:t>15</w:t>
      </w:r>
      <w:r>
        <w:rPr>
          <w:rFonts w:cs="Arial"/>
          <w:sz w:val="20"/>
          <w:szCs w:val="24"/>
        </w:rPr>
        <w:t>]</w:t>
      </w:r>
    </w:p>
    <w:p w14:paraId="3748A36C" w14:textId="15A6928F" w:rsidR="006B324A" w:rsidRDefault="000656DF" w:rsidP="00E94C37">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0"/>
  </w:num>
  <w:num w:numId="6">
    <w:abstractNumId w:val="4"/>
  </w:num>
  <w:num w:numId="7">
    <w:abstractNumId w:val="3"/>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1B78"/>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F7D"/>
    <w:rsid w:val="002C664E"/>
    <w:rsid w:val="002D23A6"/>
    <w:rsid w:val="002D3B8E"/>
    <w:rsid w:val="002D3B8F"/>
    <w:rsid w:val="002D3C11"/>
    <w:rsid w:val="002D7EDB"/>
    <w:rsid w:val="002E2FBE"/>
    <w:rsid w:val="002E4F21"/>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457A4"/>
    <w:rsid w:val="003475C2"/>
    <w:rsid w:val="003511F3"/>
    <w:rsid w:val="00352BBA"/>
    <w:rsid w:val="003533FD"/>
    <w:rsid w:val="00354C18"/>
    <w:rsid w:val="0035513D"/>
    <w:rsid w:val="003615DB"/>
    <w:rsid w:val="00361ED0"/>
    <w:rsid w:val="003642F4"/>
    <w:rsid w:val="00367897"/>
    <w:rsid w:val="00367DD3"/>
    <w:rsid w:val="0037014C"/>
    <w:rsid w:val="00375061"/>
    <w:rsid w:val="00377B24"/>
    <w:rsid w:val="00380714"/>
    <w:rsid w:val="003820FD"/>
    <w:rsid w:val="0038234D"/>
    <w:rsid w:val="00383850"/>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9D0"/>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03F3"/>
    <w:rsid w:val="004F3652"/>
    <w:rsid w:val="004F4CE0"/>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2CEA"/>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4A78"/>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E6631"/>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975B8"/>
    <w:rsid w:val="007A0BA1"/>
    <w:rsid w:val="007A5286"/>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FAC"/>
    <w:rsid w:val="00827FF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59CE"/>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20E"/>
    <w:rsid w:val="009A1859"/>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44CB"/>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6C8E"/>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2384"/>
    <w:rsid w:val="00DF3850"/>
    <w:rsid w:val="00DF3C6C"/>
    <w:rsid w:val="00DF5208"/>
    <w:rsid w:val="00E01532"/>
    <w:rsid w:val="00E015D8"/>
    <w:rsid w:val="00E0294E"/>
    <w:rsid w:val="00E03404"/>
    <w:rsid w:val="00E03E21"/>
    <w:rsid w:val="00E045F8"/>
    <w:rsid w:val="00E0719C"/>
    <w:rsid w:val="00E10CC9"/>
    <w:rsid w:val="00E15575"/>
    <w:rsid w:val="00E158DE"/>
    <w:rsid w:val="00E16BB8"/>
    <w:rsid w:val="00E2032A"/>
    <w:rsid w:val="00E26441"/>
    <w:rsid w:val="00E3043C"/>
    <w:rsid w:val="00E34A06"/>
    <w:rsid w:val="00E373F9"/>
    <w:rsid w:val="00E41BC1"/>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4C37"/>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58BF"/>
    <w:rsid w:val="00F66408"/>
    <w:rsid w:val="00F70603"/>
    <w:rsid w:val="00F714C4"/>
    <w:rsid w:val="00F725C3"/>
    <w:rsid w:val="00F72D8D"/>
    <w:rsid w:val="00F7362F"/>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A744E"/>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A2DD-E4D6-44A3-8343-E5330733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1</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6783</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12</cp:revision>
  <cp:lastPrinted>2020-11-08T00:55:00Z</cp:lastPrinted>
  <dcterms:created xsi:type="dcterms:W3CDTF">2020-10-31T03:05:00Z</dcterms:created>
  <dcterms:modified xsi:type="dcterms:W3CDTF">2020-11-08T01:04:00Z</dcterms:modified>
</cp:coreProperties>
</file>