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ACE3F" w14:textId="422B9B0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FC52DB">
        <w:rPr>
          <w:rFonts w:cs="Arial"/>
          <w:b/>
          <w:bCs/>
          <w:sz w:val="22"/>
          <w:u w:val="single"/>
        </w:rPr>
        <w:t>January</w:t>
      </w:r>
      <w:r w:rsidR="00FC0632">
        <w:rPr>
          <w:rFonts w:cs="Arial"/>
          <w:b/>
          <w:bCs/>
          <w:sz w:val="22"/>
          <w:u w:val="single"/>
        </w:rPr>
        <w:t xml:space="preserve"> </w:t>
      </w:r>
      <w:r w:rsidR="00AE45E7">
        <w:rPr>
          <w:rFonts w:cs="Arial"/>
          <w:b/>
          <w:bCs/>
          <w:sz w:val="22"/>
          <w:u w:val="single"/>
        </w:rPr>
        <w:t>3</w:t>
      </w:r>
      <w:r w:rsidR="00184E02">
        <w:rPr>
          <w:rFonts w:cs="Arial"/>
          <w:b/>
          <w:bCs/>
          <w:sz w:val="22"/>
          <w:u w:val="single"/>
        </w:rPr>
        <w:t>,</w:t>
      </w:r>
      <w:r>
        <w:rPr>
          <w:rFonts w:cs="Arial"/>
          <w:b/>
          <w:bCs/>
          <w:sz w:val="22"/>
          <w:u w:val="single"/>
        </w:rPr>
        <w:t xml:space="preserve"> </w:t>
      </w:r>
      <w:r w:rsidR="008B4ABE">
        <w:rPr>
          <w:rFonts w:cs="Arial"/>
          <w:b/>
          <w:bCs/>
          <w:sz w:val="22"/>
          <w:u w:val="single"/>
        </w:rPr>
        <w:t>20</w:t>
      </w:r>
      <w:r w:rsidR="00AE45E7">
        <w:rPr>
          <w:rFonts w:cs="Arial"/>
          <w:b/>
          <w:bCs/>
          <w:sz w:val="22"/>
          <w:u w:val="single"/>
        </w:rPr>
        <w:t>2</w:t>
      </w:r>
      <w:r w:rsidR="008B4ABE">
        <w:rPr>
          <w:rFonts w:cs="Arial"/>
          <w:b/>
          <w:bCs/>
          <w:sz w:val="22"/>
          <w:u w:val="single"/>
        </w:rPr>
        <w:t>1</w:t>
      </w:r>
    </w:p>
    <w:p w14:paraId="6407297E" w14:textId="296FB06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0" w:name="_Hlk28986795"/>
      <w:r w:rsidR="00E564AF">
        <w:rPr>
          <w:rFonts w:cs="Arial"/>
          <w:sz w:val="20"/>
        </w:rPr>
        <w:t>Cliff Davis</w:t>
      </w:r>
      <w:bookmarkEnd w:id="0"/>
    </w:p>
    <w:p w14:paraId="01CFA21D"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158AF620" w14:textId="66CAF8C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E564AF">
        <w:rPr>
          <w:rFonts w:cs="Arial"/>
          <w:sz w:val="20"/>
        </w:rPr>
        <w:t>Cliff Davis</w:t>
      </w:r>
      <w:r w:rsidR="00E14EAB">
        <w:rPr>
          <w:rFonts w:cs="Arial"/>
          <w:sz w:val="20"/>
        </w:rPr>
        <w:tab/>
      </w:r>
      <w:r w:rsidR="0055121A">
        <w:rPr>
          <w:rFonts w:cs="Arial"/>
          <w:bCs/>
          <w:sz w:val="20"/>
        </w:rPr>
        <w:tab/>
      </w:r>
      <w:r w:rsidR="0055121A">
        <w:rPr>
          <w:rFonts w:cs="Arial"/>
          <w:bCs/>
          <w:sz w:val="20"/>
        </w:rPr>
        <w:tab/>
      </w:r>
      <w:r>
        <w:rPr>
          <w:rFonts w:cs="Arial"/>
          <w:b/>
          <w:bCs/>
          <w:sz w:val="20"/>
        </w:rPr>
        <w:t xml:space="preserve">Prayer- </w:t>
      </w:r>
      <w:r w:rsidR="00E564AF">
        <w:rPr>
          <w:rFonts w:cs="Arial"/>
          <w:sz w:val="20"/>
        </w:rPr>
        <w:t>Cliff Davis</w:t>
      </w:r>
    </w:p>
    <w:p w14:paraId="0F10D6F6" w14:textId="3E5124E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E564AF">
        <w:rPr>
          <w:rFonts w:cs="Arial"/>
          <w:sz w:val="20"/>
        </w:rPr>
        <w:t>Mark Tally</w:t>
      </w:r>
      <w:r w:rsidR="003E0305">
        <w:rPr>
          <w:rFonts w:cs="Arial"/>
          <w:sz w:val="20"/>
        </w:rPr>
        <w:tab/>
      </w:r>
      <w:r w:rsidR="001120A2">
        <w:rPr>
          <w:rFonts w:cs="Arial"/>
          <w:sz w:val="20"/>
        </w:rPr>
        <w:tab/>
      </w:r>
      <w:r>
        <w:rPr>
          <w:rFonts w:cs="Arial"/>
          <w:b/>
          <w:bCs/>
          <w:sz w:val="20"/>
        </w:rPr>
        <w:t xml:space="preserve">Song Leader- </w:t>
      </w:r>
      <w:r w:rsidR="00E564AF">
        <w:rPr>
          <w:rFonts w:cs="Arial"/>
          <w:sz w:val="18"/>
        </w:rPr>
        <w:t>Connor LaChappelle</w:t>
      </w:r>
    </w:p>
    <w:p w14:paraId="141361BA"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4698E58D" w14:textId="0A8F0466"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E564AF">
        <w:rPr>
          <w:rFonts w:cs="Arial"/>
          <w:sz w:val="20"/>
        </w:rPr>
        <w:t>Buck Phillips</w:t>
      </w:r>
      <w:r w:rsidR="007543E9">
        <w:rPr>
          <w:rFonts w:cs="Arial"/>
          <w:sz w:val="20"/>
        </w:rPr>
        <w:tab/>
      </w:r>
      <w:r w:rsidR="00FD7F68">
        <w:rPr>
          <w:rFonts w:cs="Arial"/>
          <w:sz w:val="20"/>
        </w:rPr>
        <w:tab/>
      </w:r>
      <w:r w:rsidR="004A131B">
        <w:rPr>
          <w:rFonts w:cs="Arial"/>
          <w:b/>
          <w:bCs/>
          <w:sz w:val="20"/>
        </w:rPr>
        <w:t xml:space="preserve">Comments – </w:t>
      </w:r>
      <w:bookmarkStart w:id="1" w:name="_Hlk7881582"/>
      <w:r w:rsidR="00E564AF">
        <w:rPr>
          <w:rFonts w:cs="Arial"/>
          <w:sz w:val="20"/>
        </w:rPr>
        <w:t>Ben Wofford</w:t>
      </w:r>
      <w:bookmarkEnd w:id="1"/>
    </w:p>
    <w:p w14:paraId="72AB28E9" w14:textId="66758151"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D87624">
        <w:rPr>
          <w:rFonts w:cs="Arial"/>
          <w:sz w:val="20"/>
        </w:rPr>
        <w:t>Lucien Griffing</w:t>
      </w:r>
      <w:r w:rsidR="003E0305">
        <w:rPr>
          <w:rFonts w:cs="Arial"/>
          <w:sz w:val="20"/>
        </w:rPr>
        <w:t xml:space="preserve"> </w:t>
      </w:r>
      <w:r w:rsidR="003E0305">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E564AF">
        <w:rPr>
          <w:rFonts w:cs="Arial"/>
          <w:bCs/>
          <w:sz w:val="18"/>
        </w:rPr>
        <w:t>Eli Hickey</w:t>
      </w:r>
    </w:p>
    <w:p w14:paraId="2B4D78EB" w14:textId="1E7FB792"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E564AF">
        <w:rPr>
          <w:rFonts w:cs="Arial"/>
          <w:sz w:val="20"/>
        </w:rPr>
        <w:t>John MacQuilliam</w:t>
      </w:r>
    </w:p>
    <w:p w14:paraId="56249607" w14:textId="729AA6CB"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E564AF">
        <w:rPr>
          <w:rFonts w:cs="Arial"/>
          <w:bCs/>
          <w:sz w:val="20"/>
        </w:rPr>
        <w:t>Dean Shacklock</w:t>
      </w:r>
    </w:p>
    <w:p w14:paraId="549C6F65" w14:textId="1EDC1B5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E14EAB">
        <w:rPr>
          <w:rFonts w:cs="Arial"/>
          <w:sz w:val="20"/>
        </w:rPr>
        <w:t>Roger German</w:t>
      </w:r>
    </w:p>
    <w:p w14:paraId="106A6244" w14:textId="738C8E6E"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E564AF">
        <w:rPr>
          <w:rFonts w:cs="Arial"/>
          <w:sz w:val="20"/>
        </w:rPr>
        <w:t>Jared Davis</w:t>
      </w:r>
      <w:r w:rsidR="00D87624">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E564AF">
        <w:rPr>
          <w:rFonts w:cs="Arial"/>
          <w:sz w:val="20"/>
        </w:rPr>
        <w:t>Josiah Phillips</w:t>
      </w:r>
    </w:p>
    <w:p w14:paraId="5C4885BF" w14:textId="316EFC10"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E14EAB">
        <w:rPr>
          <w:rFonts w:cs="Arial"/>
          <w:sz w:val="20"/>
        </w:rPr>
        <w:t>Da</w:t>
      </w:r>
      <w:r w:rsidR="00E564AF">
        <w:rPr>
          <w:rFonts w:cs="Arial"/>
          <w:sz w:val="20"/>
        </w:rPr>
        <w:t>n Woodward</w:t>
      </w:r>
      <w:r w:rsidR="00FD7F68">
        <w:rPr>
          <w:rFonts w:cs="Arial"/>
          <w:sz w:val="20"/>
        </w:rPr>
        <w:tab/>
      </w:r>
      <w:r w:rsidRPr="00827FF5">
        <w:rPr>
          <w:rFonts w:cs="Arial"/>
          <w:b/>
          <w:bCs/>
          <w:sz w:val="18"/>
        </w:rPr>
        <w:t>Closing Prayer</w:t>
      </w:r>
      <w:r>
        <w:rPr>
          <w:rFonts w:cs="Arial"/>
          <w:b/>
          <w:bCs/>
          <w:sz w:val="20"/>
        </w:rPr>
        <w:t xml:space="preserve">- </w:t>
      </w:r>
      <w:r w:rsidR="00E564AF">
        <w:rPr>
          <w:rFonts w:cs="Arial"/>
          <w:sz w:val="20"/>
        </w:rPr>
        <w:t>Phillip Dorn</w:t>
      </w:r>
    </w:p>
    <w:p w14:paraId="653FCF52" w14:textId="68432C3D"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FC52DB">
        <w:rPr>
          <w:rFonts w:cs="Arial"/>
          <w:b/>
          <w:bCs/>
          <w:sz w:val="20"/>
          <w:u w:val="single"/>
        </w:rPr>
        <w:t>January</w:t>
      </w:r>
      <w:r w:rsidR="00BF0B3C">
        <w:rPr>
          <w:rFonts w:cs="Arial"/>
          <w:b/>
          <w:bCs/>
          <w:sz w:val="20"/>
          <w:u w:val="single"/>
        </w:rPr>
        <w:t xml:space="preserve"> </w:t>
      </w:r>
      <w:r w:rsidR="00E564AF">
        <w:rPr>
          <w:rFonts w:cs="Arial"/>
          <w:b/>
          <w:bCs/>
          <w:sz w:val="20"/>
          <w:u w:val="single"/>
        </w:rPr>
        <w:t>6</w:t>
      </w:r>
      <w:r w:rsidR="00AF00F7">
        <w:rPr>
          <w:rFonts w:cs="Arial"/>
          <w:b/>
          <w:bCs/>
          <w:sz w:val="20"/>
          <w:u w:val="single"/>
        </w:rPr>
        <w:t>,</w:t>
      </w:r>
      <w:r w:rsidR="00F0536A">
        <w:rPr>
          <w:rFonts w:cs="Arial"/>
          <w:b/>
          <w:bCs/>
          <w:sz w:val="20"/>
          <w:u w:val="single"/>
        </w:rPr>
        <w:t xml:space="preserve"> </w:t>
      </w:r>
      <w:r w:rsidR="008B4ABE">
        <w:rPr>
          <w:rFonts w:cs="Arial"/>
          <w:b/>
          <w:bCs/>
          <w:sz w:val="20"/>
          <w:u w:val="single"/>
        </w:rPr>
        <w:t>20</w:t>
      </w:r>
      <w:r w:rsidR="00E564AF">
        <w:rPr>
          <w:rFonts w:cs="Arial"/>
          <w:b/>
          <w:bCs/>
          <w:sz w:val="20"/>
          <w:u w:val="single"/>
        </w:rPr>
        <w:t>2</w:t>
      </w:r>
      <w:r w:rsidR="008B4ABE">
        <w:rPr>
          <w:rFonts w:cs="Arial"/>
          <w:b/>
          <w:bCs/>
          <w:sz w:val="20"/>
          <w:u w:val="single"/>
        </w:rPr>
        <w:t>1</w:t>
      </w:r>
    </w:p>
    <w:p w14:paraId="5C015BF2" w14:textId="2D07D2B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E564AF">
        <w:rPr>
          <w:rFonts w:cs="Arial"/>
          <w:bCs/>
          <w:sz w:val="20"/>
        </w:rPr>
        <w:t>Ben Wofford</w:t>
      </w:r>
    </w:p>
    <w:p w14:paraId="3B3146FB" w14:textId="7D16E43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9F16EC">
        <w:rPr>
          <w:rFonts w:cs="Arial"/>
          <w:sz w:val="20"/>
        </w:rPr>
        <w:t>B</w:t>
      </w:r>
      <w:r w:rsidR="00E564AF">
        <w:rPr>
          <w:rFonts w:cs="Arial"/>
          <w:sz w:val="20"/>
        </w:rPr>
        <w:t>uck Philips</w:t>
      </w:r>
    </w:p>
    <w:p w14:paraId="6C7CCC85" w14:textId="6CF16CF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E564AF">
        <w:rPr>
          <w:rFonts w:cs="Arial"/>
          <w:sz w:val="20"/>
        </w:rPr>
        <w:t>Curran LaChappelle</w:t>
      </w:r>
    </w:p>
    <w:p w14:paraId="0ABEF325" w14:textId="140F4253"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E564AF">
        <w:rPr>
          <w:rFonts w:cs="Arial"/>
          <w:bCs/>
          <w:sz w:val="20"/>
        </w:rPr>
        <w:t>Dan Woodward</w:t>
      </w:r>
    </w:p>
    <w:p w14:paraId="5A828A69" w14:textId="4F667799" w:rsidR="000E4ED4" w:rsidRPr="008315A5" w:rsidRDefault="00FC52DB"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January</w:t>
      </w:r>
      <w:r w:rsidR="00672871">
        <w:rPr>
          <w:rFonts w:cs="Arial"/>
          <w:b/>
          <w:bCs/>
          <w:sz w:val="20"/>
        </w:rPr>
        <w:t xml:space="preserve"> </w:t>
      </w:r>
      <w:r w:rsidR="009F16EC">
        <w:rPr>
          <w:rFonts w:cs="Arial"/>
          <w:b/>
          <w:bCs/>
          <w:sz w:val="20"/>
        </w:rPr>
        <w:t>2</w:t>
      </w:r>
      <w:r w:rsidR="00E564AF">
        <w:rPr>
          <w:rFonts w:cs="Arial"/>
          <w:b/>
          <w:bCs/>
          <w:sz w:val="20"/>
        </w:rPr>
        <w:t>4</w:t>
      </w:r>
      <w:r w:rsidR="00672871">
        <w:rPr>
          <w:rFonts w:cs="Arial"/>
          <w:b/>
          <w:bCs/>
          <w:sz w:val="20"/>
        </w:rPr>
        <w:t xml:space="preserve"> Evening</w:t>
      </w:r>
      <w:r w:rsidR="009F16EC">
        <w:rPr>
          <w:rFonts w:cs="Arial"/>
          <w:b/>
          <w:bCs/>
          <w:sz w:val="20"/>
        </w:rPr>
        <w:t xml:space="preserve"> </w:t>
      </w:r>
      <w:r w:rsidR="00672871">
        <w:rPr>
          <w:rFonts w:cs="Arial"/>
          <w:b/>
          <w:bCs/>
          <w:sz w:val="20"/>
        </w:rPr>
        <w:t>Service</w:t>
      </w:r>
      <w:r w:rsidR="008315A5">
        <w:rPr>
          <w:rFonts w:cs="Arial"/>
          <w:b/>
          <w:bCs/>
          <w:sz w:val="20"/>
        </w:rPr>
        <w:t xml:space="preserve"> </w:t>
      </w:r>
      <w:r w:rsidR="008315A5">
        <w:rPr>
          <w:rFonts w:cs="Arial"/>
          <w:sz w:val="20"/>
        </w:rPr>
        <w:t xml:space="preserve">– </w:t>
      </w:r>
      <w:r w:rsidR="00E564AF">
        <w:rPr>
          <w:rFonts w:cs="Arial"/>
          <w:sz w:val="20"/>
        </w:rPr>
        <w:t>John MacQuilliam</w:t>
      </w:r>
    </w:p>
    <w:p w14:paraId="5D04D248"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2B3C31F4" w14:textId="77777777" w:rsidTr="0046764A">
        <w:trPr>
          <w:trHeight w:hRule="exact" w:val="288"/>
        </w:trPr>
        <w:tc>
          <w:tcPr>
            <w:tcW w:w="1173" w:type="dxa"/>
            <w:noWrap/>
            <w:vAlign w:val="center"/>
            <w:hideMark/>
          </w:tcPr>
          <w:p w14:paraId="1D0402D4" w14:textId="477E2C27" w:rsidR="00BB3FC3" w:rsidRPr="00BB3FC3" w:rsidRDefault="00FC52DB" w:rsidP="0046764A">
            <w:pPr>
              <w:rPr>
                <w:b/>
                <w:bCs/>
                <w:sz w:val="20"/>
              </w:rPr>
            </w:pPr>
            <w:r>
              <w:rPr>
                <w:b/>
                <w:bCs/>
                <w:sz w:val="18"/>
              </w:rPr>
              <w:t>January</w:t>
            </w:r>
          </w:p>
        </w:tc>
        <w:tc>
          <w:tcPr>
            <w:tcW w:w="1397" w:type="dxa"/>
            <w:noWrap/>
            <w:vAlign w:val="center"/>
            <w:hideMark/>
          </w:tcPr>
          <w:p w14:paraId="3DED3D5B" w14:textId="77777777" w:rsidR="00BB3FC3" w:rsidRPr="00BB3FC3" w:rsidRDefault="00BB3FC3" w:rsidP="0046764A">
            <w:pPr>
              <w:rPr>
                <w:sz w:val="20"/>
              </w:rPr>
            </w:pPr>
            <w:r>
              <w:rPr>
                <w:b/>
                <w:bCs/>
                <w:sz w:val="18"/>
              </w:rPr>
              <w:t>Communion</w:t>
            </w:r>
          </w:p>
        </w:tc>
        <w:tc>
          <w:tcPr>
            <w:tcW w:w="4214" w:type="dxa"/>
            <w:noWrap/>
            <w:vAlign w:val="center"/>
            <w:hideMark/>
          </w:tcPr>
          <w:p w14:paraId="5157AAB1" w14:textId="77777777" w:rsidR="00BB3FC3" w:rsidRPr="00BB3FC3" w:rsidRDefault="00BB3FC3" w:rsidP="0046764A">
            <w:pPr>
              <w:rPr>
                <w:sz w:val="20"/>
              </w:rPr>
            </w:pPr>
            <w:r>
              <w:rPr>
                <w:b/>
                <w:bCs/>
                <w:sz w:val="18"/>
              </w:rPr>
              <w:t>Cleaning</w:t>
            </w:r>
          </w:p>
        </w:tc>
      </w:tr>
      <w:tr w:rsidR="009C6269" w:rsidRPr="00BB3FC3" w14:paraId="4B3A2CF2" w14:textId="77777777" w:rsidTr="0046764A">
        <w:trPr>
          <w:trHeight w:hRule="exact" w:val="288"/>
        </w:trPr>
        <w:tc>
          <w:tcPr>
            <w:tcW w:w="1173" w:type="dxa"/>
            <w:noWrap/>
            <w:vAlign w:val="center"/>
            <w:hideMark/>
          </w:tcPr>
          <w:p w14:paraId="3F551576" w14:textId="3897D429" w:rsidR="009C6269" w:rsidRPr="008C128C" w:rsidRDefault="00AE45E7" w:rsidP="00D37D81">
            <w:pPr>
              <w:rPr>
                <w:b/>
                <w:bCs/>
                <w:sz w:val="18"/>
              </w:rPr>
            </w:pPr>
            <w:r>
              <w:rPr>
                <w:b/>
                <w:bCs/>
                <w:sz w:val="18"/>
              </w:rPr>
              <w:t>3</w:t>
            </w:r>
          </w:p>
        </w:tc>
        <w:tc>
          <w:tcPr>
            <w:tcW w:w="1397" w:type="dxa"/>
            <w:noWrap/>
            <w:vAlign w:val="center"/>
            <w:hideMark/>
          </w:tcPr>
          <w:p w14:paraId="3E253612" w14:textId="22AD25E4" w:rsidR="009C6269" w:rsidRPr="00BB3FC3" w:rsidRDefault="00E564AF" w:rsidP="009C6269">
            <w:pPr>
              <w:rPr>
                <w:sz w:val="18"/>
              </w:rPr>
            </w:pPr>
            <w:r>
              <w:rPr>
                <w:sz w:val="18"/>
              </w:rPr>
              <w:t>Bailey</w:t>
            </w:r>
          </w:p>
        </w:tc>
        <w:tc>
          <w:tcPr>
            <w:tcW w:w="4214" w:type="dxa"/>
            <w:noWrap/>
            <w:vAlign w:val="center"/>
            <w:hideMark/>
          </w:tcPr>
          <w:p w14:paraId="34982117" w14:textId="0D9652C6" w:rsidR="009C6269" w:rsidRPr="00BB3FC3" w:rsidRDefault="00E564AF" w:rsidP="009C6269">
            <w:pPr>
              <w:rPr>
                <w:sz w:val="18"/>
              </w:rPr>
            </w:pPr>
            <w:r>
              <w:rPr>
                <w:sz w:val="18"/>
              </w:rPr>
              <w:t>Please try to pick up after services</w:t>
            </w:r>
          </w:p>
        </w:tc>
      </w:tr>
      <w:tr w:rsidR="009C6269" w:rsidRPr="00BB3FC3" w14:paraId="2AC00469" w14:textId="77777777" w:rsidTr="0046764A">
        <w:trPr>
          <w:trHeight w:hRule="exact" w:val="288"/>
        </w:trPr>
        <w:tc>
          <w:tcPr>
            <w:tcW w:w="1173" w:type="dxa"/>
            <w:noWrap/>
            <w:vAlign w:val="center"/>
            <w:hideMark/>
          </w:tcPr>
          <w:p w14:paraId="11DB2598" w14:textId="34C4C662" w:rsidR="009C6269" w:rsidRPr="008C128C" w:rsidRDefault="00D37D81" w:rsidP="009C6269">
            <w:pPr>
              <w:rPr>
                <w:b/>
                <w:bCs/>
                <w:sz w:val="18"/>
              </w:rPr>
            </w:pPr>
            <w:r>
              <w:rPr>
                <w:b/>
                <w:bCs/>
                <w:sz w:val="18"/>
              </w:rPr>
              <w:t>1</w:t>
            </w:r>
            <w:r w:rsidR="00AE45E7">
              <w:rPr>
                <w:b/>
                <w:bCs/>
                <w:sz w:val="18"/>
              </w:rPr>
              <w:t>0</w:t>
            </w:r>
          </w:p>
        </w:tc>
        <w:tc>
          <w:tcPr>
            <w:tcW w:w="1397" w:type="dxa"/>
            <w:noWrap/>
            <w:vAlign w:val="center"/>
            <w:hideMark/>
          </w:tcPr>
          <w:p w14:paraId="1F3DFE5B" w14:textId="6E78725B" w:rsidR="009C6269" w:rsidRPr="00BB3FC3" w:rsidRDefault="00E564AF" w:rsidP="009C6269">
            <w:pPr>
              <w:rPr>
                <w:sz w:val="18"/>
              </w:rPr>
            </w:pPr>
            <w:r>
              <w:rPr>
                <w:sz w:val="18"/>
              </w:rPr>
              <w:t>Dorn</w:t>
            </w:r>
          </w:p>
        </w:tc>
        <w:tc>
          <w:tcPr>
            <w:tcW w:w="4214" w:type="dxa"/>
            <w:noWrap/>
            <w:vAlign w:val="center"/>
            <w:hideMark/>
          </w:tcPr>
          <w:p w14:paraId="28539D23" w14:textId="2FC916A9" w:rsidR="009C6269" w:rsidRPr="00BB3FC3" w:rsidRDefault="009C6269" w:rsidP="00DA2891">
            <w:pPr>
              <w:rPr>
                <w:sz w:val="18"/>
              </w:rPr>
            </w:pPr>
          </w:p>
        </w:tc>
      </w:tr>
    </w:tbl>
    <w:p w14:paraId="2375E891" w14:textId="625DEE8B" w:rsidR="002D3B8F" w:rsidRDefault="008315A5" w:rsidP="001E0993">
      <w:pPr>
        <w:spacing w:before="120" w:after="120"/>
        <w:jc w:val="both"/>
        <w:rPr>
          <w:b/>
          <w:sz w:val="18"/>
        </w:rPr>
      </w:pPr>
      <w:r>
        <w:rPr>
          <w:b/>
          <w:color w:val="FF0000"/>
          <w:sz w:val="20"/>
        </w:rPr>
        <w:t>Good Thoughts</w:t>
      </w:r>
      <w:r w:rsidR="002976B1">
        <w:rPr>
          <w:b/>
          <w:color w:val="FF0000"/>
          <w:sz w:val="20"/>
        </w:rPr>
        <w:t xml:space="preserve"> --</w:t>
      </w:r>
      <w:r w:rsidR="001E0993">
        <w:rPr>
          <w:b/>
          <w:color w:val="FF0000"/>
          <w:sz w:val="20"/>
        </w:rPr>
        <w:t xml:space="preserve">  </w:t>
      </w:r>
      <w:r w:rsidR="00A858FC">
        <w:rPr>
          <w:b/>
          <w:sz w:val="18"/>
        </w:rPr>
        <w:t xml:space="preserve"> </w:t>
      </w:r>
    </w:p>
    <w:p w14:paraId="4BA21208" w14:textId="6B4709A5" w:rsidR="00AE2C93" w:rsidRDefault="00AE2C93" w:rsidP="00FC52DB">
      <w:pPr>
        <w:tabs>
          <w:tab w:val="left" w:pos="0"/>
        </w:tabs>
        <w:spacing w:after="60"/>
        <w:jc w:val="both"/>
        <w:rPr>
          <w:b/>
          <w:sz w:val="18"/>
        </w:rPr>
      </w:pPr>
      <w:r w:rsidRPr="00AE2C93">
        <w:rPr>
          <w:b/>
          <w:sz w:val="18"/>
        </w:rPr>
        <w:t>Knowing what is none of your business is just as important as knowing what is</w:t>
      </w:r>
      <w:r w:rsidR="00325F82">
        <w:rPr>
          <w:b/>
          <w:sz w:val="18"/>
        </w:rPr>
        <w:t xml:space="preserve"> your business</w:t>
      </w:r>
      <w:r w:rsidRPr="00AE2C93">
        <w:rPr>
          <w:b/>
          <w:sz w:val="18"/>
        </w:rPr>
        <w:t>.</w:t>
      </w:r>
      <w:r w:rsidR="00325F82">
        <w:rPr>
          <w:b/>
          <w:sz w:val="18"/>
        </w:rPr>
        <w:t>”</w:t>
      </w:r>
      <w:r w:rsidRPr="00AE2C93">
        <w:rPr>
          <w:b/>
          <w:sz w:val="18"/>
        </w:rPr>
        <w:t xml:space="preserve"> But we urge you, brethren, to excel still more, and to make it your ambition to lead a quiet life and attend to your own business and work with your hands, just as we commanded you, so that you will behave properly toward outsiders and not be in any need.</w:t>
      </w:r>
      <w:r w:rsidR="00325F82">
        <w:rPr>
          <w:b/>
          <w:sz w:val="18"/>
        </w:rPr>
        <w:t>”</w:t>
      </w:r>
      <w:r w:rsidRPr="00AE2C93">
        <w:rPr>
          <w:b/>
          <w:sz w:val="18"/>
        </w:rPr>
        <w:t xml:space="preserve"> 1 Thessalonians 4:11-12 </w:t>
      </w:r>
    </w:p>
    <w:p w14:paraId="2568A99E" w14:textId="77777777" w:rsidR="00E25177" w:rsidRPr="00E25177" w:rsidRDefault="00E25177" w:rsidP="00E25177">
      <w:pPr>
        <w:tabs>
          <w:tab w:val="left" w:pos="0"/>
        </w:tabs>
        <w:spacing w:after="60"/>
        <w:jc w:val="both"/>
        <w:rPr>
          <w:b/>
          <w:sz w:val="18"/>
        </w:rPr>
      </w:pPr>
      <w:r w:rsidRPr="00E25177">
        <w:rPr>
          <w:b/>
          <w:sz w:val="18"/>
        </w:rPr>
        <w:t>Wisdom has two parts - 1) having a lot to say 2) not saying it.</w:t>
      </w:r>
    </w:p>
    <w:p w14:paraId="3DEAF7F0" w14:textId="25D14742" w:rsidR="00FC52DB" w:rsidRDefault="00FC52DB" w:rsidP="00FC52DB">
      <w:pPr>
        <w:tabs>
          <w:tab w:val="left" w:pos="0"/>
        </w:tabs>
        <w:spacing w:after="60"/>
        <w:jc w:val="both"/>
        <w:rPr>
          <w:b/>
          <w:sz w:val="18"/>
        </w:rPr>
      </w:pPr>
      <w:r>
        <w:rPr>
          <w:b/>
          <w:sz w:val="18"/>
        </w:rPr>
        <w:t>Resolve to start out the New Year right by serving the Lord.</w:t>
      </w:r>
      <w:r w:rsidRPr="00B07F9D">
        <w:rPr>
          <w:b/>
          <w:sz w:val="18"/>
        </w:rPr>
        <w:t xml:space="preserve"> </w:t>
      </w:r>
    </w:p>
    <w:p w14:paraId="7A3681F2" w14:textId="77777777" w:rsidR="00FC52DB" w:rsidRPr="001C527E" w:rsidRDefault="00FC52DB" w:rsidP="00FC52DB">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8241BA6"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3C45772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4FF94127"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7:00 p.m.</w:t>
      </w:r>
    </w:p>
    <w:p w14:paraId="2845462B" w14:textId="77777777" w:rsidR="00FC52DB" w:rsidRPr="00786D10"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04A1A0AA"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79D405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Pr="00A41B8A">
          <w:rPr>
            <w:rStyle w:val="Hyperlink"/>
            <w:b/>
            <w:sz w:val="16"/>
          </w:rPr>
          <w:t>Preacher@covingtonchurchofchrist.com</w:t>
        </w:r>
      </w:hyperlink>
    </w:p>
    <w:p w14:paraId="76BA5EB6" w14:textId="77777777" w:rsidR="00FC52DB" w:rsidRPr="001F225C"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2939F312"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462A9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71116603" r:id="rId8"/>
        </w:object>
      </w:r>
    </w:p>
    <w:p w14:paraId="2F2EC36B" w14:textId="77777777" w:rsidR="001D0560" w:rsidRDefault="001D0560">
      <w:pPr>
        <w:rPr>
          <w:sz w:val="12"/>
        </w:rPr>
      </w:pPr>
    </w:p>
    <w:p w14:paraId="300BBD75"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4D700652" w14:textId="04CA2AF1"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FC52DB">
        <w:rPr>
          <w:rFonts w:ascii="Calisto MT" w:hAnsi="Calisto MT"/>
          <w:b/>
          <w:position w:val="6"/>
          <w:sz w:val="18"/>
        </w:rPr>
        <w:t>Jason LaChappelle</w:t>
      </w:r>
      <w:r>
        <w:rPr>
          <w:rFonts w:ascii="Calisto MT" w:hAnsi="Calisto MT"/>
          <w:b/>
          <w:position w:val="6"/>
          <w:sz w:val="18"/>
        </w:rPr>
        <w:t>, Bill McIlvain</w:t>
      </w:r>
    </w:p>
    <w:p w14:paraId="5DAF694E" w14:textId="72433745"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FC52DB">
        <w:rPr>
          <w:rFonts w:ascii="Calisto MT" w:hAnsi="Calisto MT"/>
          <w:b/>
          <w:position w:val="6"/>
          <w:sz w:val="18"/>
        </w:rPr>
        <w:t xml:space="preserve">Cliff </w:t>
      </w:r>
      <w:r>
        <w:rPr>
          <w:rFonts w:ascii="Calisto MT" w:hAnsi="Calisto MT"/>
          <w:b/>
          <w:position w:val="6"/>
          <w:sz w:val="18"/>
        </w:rPr>
        <w:t>Davi</w:t>
      </w:r>
      <w:r w:rsidR="00FC52DB">
        <w:rPr>
          <w:rFonts w:ascii="Calisto MT" w:hAnsi="Calisto MT"/>
          <w:b/>
          <w:position w:val="6"/>
          <w:sz w:val="18"/>
        </w:rPr>
        <w:t>s</w:t>
      </w:r>
      <w:r>
        <w:rPr>
          <w:rFonts w:ascii="Calisto MT" w:hAnsi="Calisto MT"/>
          <w:b/>
          <w:position w:val="6"/>
          <w:sz w:val="18"/>
        </w:rPr>
        <w:t xml:space="preserve">, </w:t>
      </w:r>
      <w:r w:rsidR="00FC52DB">
        <w:rPr>
          <w:rFonts w:ascii="Calisto MT" w:hAnsi="Calisto MT"/>
          <w:b/>
          <w:position w:val="6"/>
          <w:sz w:val="18"/>
        </w:rPr>
        <w:t>Darryl Griffing</w:t>
      </w:r>
      <w:r w:rsidR="0010430E">
        <w:rPr>
          <w:rFonts w:ascii="Calisto MT" w:hAnsi="Calisto MT"/>
          <w:b/>
          <w:position w:val="6"/>
          <w:sz w:val="18"/>
        </w:rPr>
        <w:t xml:space="preserve">, </w:t>
      </w:r>
      <w:r w:rsidR="00FC52DB">
        <w:rPr>
          <w:rFonts w:ascii="Calisto MT" w:hAnsi="Calisto MT"/>
          <w:b/>
          <w:position w:val="6"/>
          <w:sz w:val="18"/>
        </w:rPr>
        <w:t>Buck Phillips</w:t>
      </w:r>
    </w:p>
    <w:p w14:paraId="2D67B64B" w14:textId="70D182CE" w:rsidR="001D0560" w:rsidRDefault="00FC52DB">
      <w:pPr>
        <w:jc w:val="right"/>
        <w:rPr>
          <w:rFonts w:cs="Arial"/>
          <w:b/>
          <w:sz w:val="18"/>
        </w:rPr>
      </w:pPr>
      <w:r>
        <w:rPr>
          <w:rFonts w:cs="Arial"/>
          <w:b/>
          <w:sz w:val="18"/>
        </w:rPr>
        <w:t>January</w:t>
      </w:r>
      <w:r w:rsidR="008E34E2">
        <w:rPr>
          <w:rFonts w:cs="Arial"/>
          <w:b/>
          <w:sz w:val="18"/>
        </w:rPr>
        <w:t xml:space="preserve"> </w:t>
      </w:r>
      <w:r w:rsidR="00AE45E7">
        <w:rPr>
          <w:rFonts w:cs="Arial"/>
          <w:b/>
          <w:sz w:val="18"/>
        </w:rPr>
        <w:t>3</w:t>
      </w:r>
      <w:r w:rsidR="00AB4AB4">
        <w:rPr>
          <w:rFonts w:cs="Arial"/>
          <w:b/>
          <w:sz w:val="18"/>
        </w:rPr>
        <w:t>,</w:t>
      </w:r>
      <w:r w:rsidR="001D0560">
        <w:rPr>
          <w:rFonts w:cs="Arial"/>
          <w:b/>
          <w:sz w:val="18"/>
        </w:rPr>
        <w:t xml:space="preserve"> </w:t>
      </w:r>
      <w:r w:rsidR="008B4ABE">
        <w:rPr>
          <w:rFonts w:cs="Arial"/>
          <w:b/>
          <w:sz w:val="18"/>
        </w:rPr>
        <w:t>2019</w:t>
      </w:r>
    </w:p>
    <w:p w14:paraId="1C0E6926" w14:textId="5FCEADA2" w:rsidR="00EB7B34" w:rsidRPr="003D7D86" w:rsidRDefault="00EB7B34" w:rsidP="00EB7B34">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 xml:space="preserve">In </w:t>
      </w:r>
      <w:proofErr w:type="gramStart"/>
      <w:r>
        <w:rPr>
          <w:rFonts w:ascii="Denmark" w:hAnsi="Denmark"/>
          <w:b/>
          <w:i/>
          <w:iCs/>
          <w:color w:val="3366FF"/>
          <w:sz w:val="32"/>
          <w:u w:val="single"/>
        </w:rPr>
        <w:t>The</w:t>
      </w:r>
      <w:proofErr w:type="gramEnd"/>
      <w:r>
        <w:rPr>
          <w:rFonts w:ascii="Denmark" w:hAnsi="Denmark"/>
          <w:b/>
          <w:i/>
          <w:iCs/>
          <w:color w:val="3366FF"/>
          <w:sz w:val="32"/>
          <w:u w:val="single"/>
        </w:rPr>
        <w:t xml:space="preserve"> Company of the Apostles</w:t>
      </w:r>
    </w:p>
    <w:p w14:paraId="6FE490A6" w14:textId="77777777" w:rsidR="00EB7B34" w:rsidRPr="00900316" w:rsidRDefault="00EB7B34" w:rsidP="00EB7B34">
      <w:pPr>
        <w:pStyle w:val="NormalWeb"/>
        <w:spacing w:before="0" w:beforeAutospacing="0" w:after="80" w:afterAutospacing="0"/>
        <w:ind w:left="432" w:hanging="432"/>
        <w:jc w:val="both"/>
        <w:rPr>
          <w:rFonts w:cs="Arial"/>
          <w:color w:val="000000"/>
          <w:sz w:val="22"/>
        </w:rPr>
      </w:pPr>
      <w:bookmarkStart w:id="2" w:name="anchor209909"/>
      <w:bookmarkEnd w:id="2"/>
      <w:r w:rsidRPr="00900316">
        <w:rPr>
          <w:rFonts w:cs="Arial"/>
          <w:color w:val="000000"/>
          <w:sz w:val="22"/>
        </w:rPr>
        <w:t xml:space="preserve">1. </w:t>
      </w:r>
      <w:r>
        <w:rPr>
          <w:rFonts w:cs="Arial"/>
          <w:color w:val="000000"/>
          <w:sz w:val="22"/>
        </w:rPr>
        <w:t>Who healed a paralytic named Aeneas in Lydda</w:t>
      </w:r>
      <w:r w:rsidRPr="00900316">
        <w:rPr>
          <w:rFonts w:cs="Arial"/>
          <w:color w:val="000000"/>
          <w:sz w:val="22"/>
        </w:rPr>
        <w:t>?</w:t>
      </w:r>
    </w:p>
    <w:p w14:paraId="2E8E12D6" w14:textId="77777777" w:rsidR="00EB7B34" w:rsidRPr="00900316" w:rsidRDefault="00EB7B34" w:rsidP="00EB7B34">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Who was baptized by a man named Ananias</w:t>
      </w:r>
      <w:r w:rsidRPr="00900316">
        <w:rPr>
          <w:rFonts w:cs="Arial"/>
          <w:color w:val="000000"/>
          <w:sz w:val="22"/>
        </w:rPr>
        <w:t>?</w:t>
      </w:r>
    </w:p>
    <w:p w14:paraId="1B757030" w14:textId="77777777" w:rsidR="00EB7B34" w:rsidRDefault="00EB7B34" w:rsidP="00EB7B34">
      <w:pPr>
        <w:pStyle w:val="NormalWeb"/>
        <w:spacing w:before="0" w:beforeAutospacing="0" w:after="80" w:afterAutospacing="0"/>
        <w:ind w:left="432" w:hanging="432"/>
        <w:jc w:val="both"/>
        <w:rPr>
          <w:rFonts w:cs="Arial"/>
          <w:color w:val="000000"/>
          <w:sz w:val="22"/>
        </w:rPr>
      </w:pPr>
      <w:r w:rsidRPr="00900316">
        <w:rPr>
          <w:rFonts w:cs="Arial"/>
          <w:color w:val="000000"/>
          <w:sz w:val="22"/>
        </w:rPr>
        <w:t>3.</w:t>
      </w:r>
      <w:r>
        <w:rPr>
          <w:rFonts w:cs="Arial"/>
          <w:color w:val="000000"/>
          <w:sz w:val="22"/>
        </w:rPr>
        <w:t xml:space="preserve"> What was Barnabas’ original name?</w:t>
      </w:r>
    </w:p>
    <w:p w14:paraId="035DB01E" w14:textId="77777777" w:rsidR="00EB7B34" w:rsidRDefault="00EB7B34" w:rsidP="00EB7B34">
      <w:pPr>
        <w:pStyle w:val="NormalWeb"/>
        <w:spacing w:before="0" w:beforeAutospacing="0" w:after="80" w:afterAutospacing="0"/>
        <w:ind w:left="432" w:hanging="432"/>
        <w:jc w:val="both"/>
        <w:rPr>
          <w:rFonts w:cs="Arial"/>
          <w:color w:val="000000"/>
          <w:sz w:val="22"/>
        </w:rPr>
      </w:pPr>
      <w:r>
        <w:rPr>
          <w:rFonts w:cs="Arial"/>
          <w:color w:val="000000"/>
          <w:sz w:val="22"/>
        </w:rPr>
        <w:t>4. Who did the Sanhedrin put in jail for disturbing the peace?</w:t>
      </w:r>
    </w:p>
    <w:p w14:paraId="6461C20E" w14:textId="77777777" w:rsidR="00F714C4" w:rsidRPr="00BB6E12" w:rsidRDefault="00F714C4" w:rsidP="00F714C4">
      <w:pPr>
        <w:spacing w:after="60"/>
        <w:jc w:val="both"/>
        <w:rPr>
          <w:rFonts w:ascii="Webdings" w:hAnsi="Webdings" w:cs="Arial"/>
          <w:sz w:val="24"/>
          <w:szCs w:val="28"/>
        </w:rPr>
      </w:pPr>
      <w:r w:rsidRPr="00BB6E12">
        <w:rPr>
          <w:rFonts w:ascii="Webdings" w:hAnsi="Webdings" w:cs="Arial"/>
          <w:color w:val="003366"/>
          <w:sz w:val="20"/>
        </w:rPr>
        <w:t></w:t>
      </w:r>
      <w:r w:rsidR="00BB6E12"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00BB6E12" w:rsidRPr="00BB6E12">
        <w:rPr>
          <w:rFonts w:ascii="Webdings" w:hAnsi="Webdings" w:cs="Arial"/>
          <w:color w:val="003366"/>
          <w:sz w:val="20"/>
        </w:rPr>
        <w:t></w:t>
      </w:r>
      <w:r w:rsidR="00BB6E12" w:rsidRPr="00BB6E12">
        <w:rPr>
          <w:rFonts w:ascii="Webdings" w:hAnsi="Webdings" w:cs="Arial"/>
          <w:color w:val="003366"/>
          <w:sz w:val="20"/>
        </w:rPr>
        <w:t></w:t>
      </w:r>
      <w:r w:rsidR="00BB6E12"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00BB6E12"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p>
    <w:p w14:paraId="155E6E94" w14:textId="5C6F0A99" w:rsidR="00301AB6" w:rsidRPr="00470AED" w:rsidRDefault="00B73ABD" w:rsidP="00301AB6">
      <w:pPr>
        <w:autoSpaceDE w:val="0"/>
        <w:autoSpaceDN w:val="0"/>
        <w:adjustRightInd w:val="0"/>
        <w:jc w:val="both"/>
        <w:rPr>
          <w:rFonts w:ascii="Denmark" w:hAnsi="Denmark"/>
          <w:b/>
          <w:i/>
          <w:iCs/>
          <w:color w:val="3366FF"/>
          <w:sz w:val="32"/>
          <w:u w:val="single"/>
        </w:rPr>
      </w:pPr>
      <w:r>
        <w:rPr>
          <w:rFonts w:ascii="Denmark" w:hAnsi="Denmark"/>
          <w:b/>
          <w:i/>
          <w:iCs/>
          <w:color w:val="3366FF"/>
          <w:sz w:val="32"/>
          <w:u w:val="single"/>
        </w:rPr>
        <w:t xml:space="preserve">A Lesson </w:t>
      </w:r>
      <w:proofErr w:type="gramStart"/>
      <w:r>
        <w:rPr>
          <w:rFonts w:ascii="Denmark" w:hAnsi="Denmark"/>
          <w:b/>
          <w:i/>
          <w:iCs/>
          <w:color w:val="3366FF"/>
          <w:sz w:val="32"/>
          <w:u w:val="single"/>
        </w:rPr>
        <w:t>From</w:t>
      </w:r>
      <w:proofErr w:type="gramEnd"/>
      <w:r>
        <w:rPr>
          <w:rFonts w:ascii="Denmark" w:hAnsi="Denmark"/>
          <w:b/>
          <w:i/>
          <w:iCs/>
          <w:color w:val="3366FF"/>
          <w:sz w:val="32"/>
          <w:u w:val="single"/>
        </w:rPr>
        <w:t xml:space="preserve"> A Squirrel</w:t>
      </w:r>
    </w:p>
    <w:p w14:paraId="0F1D3D00" w14:textId="77777777" w:rsidR="00B73ABD" w:rsidRDefault="00301AB6" w:rsidP="00E0719C">
      <w:pPr>
        <w:autoSpaceDE w:val="0"/>
        <w:autoSpaceDN w:val="0"/>
        <w:adjustRightInd w:val="0"/>
        <w:spacing w:after="60"/>
        <w:jc w:val="both"/>
        <w:rPr>
          <w:b/>
          <w:color w:val="000000"/>
          <w:sz w:val="18"/>
        </w:rPr>
      </w:pPr>
      <w:r>
        <w:rPr>
          <w:b/>
          <w:color w:val="000000"/>
          <w:sz w:val="18"/>
        </w:rPr>
        <w:t xml:space="preserve">By </w:t>
      </w:r>
      <w:r w:rsidR="00B73ABD">
        <w:rPr>
          <w:b/>
          <w:color w:val="000000"/>
          <w:sz w:val="18"/>
        </w:rPr>
        <w:t>Mike Johnson</w:t>
      </w:r>
    </w:p>
    <w:p w14:paraId="7ECF1ACC" w14:textId="77777777" w:rsidR="00C56050" w:rsidRDefault="00C56050" w:rsidP="00C56050">
      <w:pPr>
        <w:jc w:val="both"/>
        <w:rPr>
          <w:rFonts w:eastAsia="MS Mincho"/>
          <w:color w:val="000000"/>
          <w:sz w:val="22"/>
          <w:szCs w:val="16"/>
        </w:rPr>
      </w:pPr>
      <w:r w:rsidRPr="00B73ABD">
        <w:rPr>
          <w:rFonts w:eastAsia="MS Mincho"/>
          <w:color w:val="000000"/>
          <w:sz w:val="22"/>
          <w:szCs w:val="16"/>
        </w:rPr>
        <w:t xml:space="preserve">A few years </w:t>
      </w:r>
      <w:proofErr w:type="gramStart"/>
      <w:r w:rsidRPr="00B73ABD">
        <w:rPr>
          <w:rFonts w:eastAsia="MS Mincho"/>
          <w:color w:val="000000"/>
          <w:sz w:val="22"/>
          <w:szCs w:val="16"/>
        </w:rPr>
        <w:t>ago</w:t>
      </w:r>
      <w:proofErr w:type="gramEnd"/>
      <w:r w:rsidRPr="00B73ABD">
        <w:rPr>
          <w:rFonts w:eastAsia="MS Mincho"/>
          <w:color w:val="000000"/>
          <w:sz w:val="22"/>
          <w:szCs w:val="16"/>
        </w:rPr>
        <w:t xml:space="preserve"> while walking, I saw a squirrel fall from a tree.  This is something that I never expected to see.  I have often watched squirrels perform all kinds of amazing acrobatic feats.  I have seen them do a tightrope walk across a telephone wire; I have seen them jump from the nimble branch of one tree to the nimble branch of another tree; I have seen them make all kinds of graceful jumps, climbs, and hops.  I am amazed at all that they can do.  </w:t>
      </w:r>
    </w:p>
    <w:p w14:paraId="73E5A342" w14:textId="4BB52166" w:rsidR="00C56050" w:rsidRDefault="00C56050" w:rsidP="00C56050">
      <w:pPr>
        <w:jc w:val="both"/>
        <w:rPr>
          <w:rFonts w:eastAsia="MS Mincho"/>
          <w:color w:val="000000"/>
          <w:sz w:val="22"/>
          <w:szCs w:val="16"/>
        </w:rPr>
      </w:pPr>
      <w:r w:rsidRPr="00B73ABD">
        <w:rPr>
          <w:rFonts w:eastAsia="MS Mincho"/>
          <w:color w:val="000000"/>
          <w:sz w:val="22"/>
          <w:szCs w:val="16"/>
        </w:rPr>
        <w:t xml:space="preserve">However, I never expected to see one fall!  It happened as the squirrel jumped from one tree to another.  It may have misjudged the distance or perhaps the strength of the branch on the other side.  The squirrel fell from quite a distance up, doing a belly-buster" as it hit the ground.  The squirrel seemed unhurt.  He got up apparently unscathed and perhaps a little embarrassed.  </w:t>
      </w:r>
    </w:p>
    <w:p w14:paraId="6E31194D" w14:textId="264138FF" w:rsidR="00D97156" w:rsidRDefault="00A31BC3" w:rsidP="00A31BC3">
      <w:pPr>
        <w:pStyle w:val="PlainText"/>
        <w:spacing w:before="120"/>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B278842" w14:textId="77777777" w:rsidR="00C56050" w:rsidRPr="00470AED" w:rsidRDefault="00C56050" w:rsidP="00C56050">
      <w:pPr>
        <w:autoSpaceDE w:val="0"/>
        <w:autoSpaceDN w:val="0"/>
        <w:adjustRightInd w:val="0"/>
        <w:jc w:val="both"/>
        <w:rPr>
          <w:rFonts w:ascii="Denmark" w:hAnsi="Denmark"/>
          <w:b/>
          <w:i/>
          <w:iCs/>
          <w:color w:val="3366FF"/>
          <w:sz w:val="32"/>
          <w:u w:val="single"/>
        </w:rPr>
      </w:pPr>
      <w:r>
        <w:rPr>
          <w:rFonts w:ascii="Denmark" w:hAnsi="Denmark"/>
          <w:b/>
          <w:i/>
          <w:iCs/>
          <w:color w:val="3366FF"/>
          <w:sz w:val="32"/>
          <w:u w:val="single"/>
        </w:rPr>
        <w:t xml:space="preserve">A Lesson </w:t>
      </w:r>
      <w:proofErr w:type="gramStart"/>
      <w:r>
        <w:rPr>
          <w:rFonts w:ascii="Denmark" w:hAnsi="Denmark"/>
          <w:b/>
          <w:i/>
          <w:iCs/>
          <w:color w:val="3366FF"/>
          <w:sz w:val="32"/>
          <w:u w:val="single"/>
        </w:rPr>
        <w:t>From</w:t>
      </w:r>
      <w:proofErr w:type="gramEnd"/>
      <w:r>
        <w:rPr>
          <w:rFonts w:ascii="Denmark" w:hAnsi="Denmark"/>
          <w:b/>
          <w:i/>
          <w:iCs/>
          <w:color w:val="3366FF"/>
          <w:sz w:val="32"/>
          <w:u w:val="single"/>
        </w:rPr>
        <w:t xml:space="preserve"> A Squirrel</w:t>
      </w:r>
    </w:p>
    <w:p w14:paraId="0175BECB" w14:textId="46A33507" w:rsidR="004E1589" w:rsidRDefault="0081301E" w:rsidP="0044731F">
      <w:pPr>
        <w:autoSpaceDE w:val="0"/>
        <w:autoSpaceDN w:val="0"/>
        <w:adjustRightInd w:val="0"/>
        <w:spacing w:after="120"/>
        <w:jc w:val="both"/>
        <w:rPr>
          <w:b/>
          <w:color w:val="000000"/>
          <w:sz w:val="18"/>
        </w:rPr>
      </w:pPr>
      <w:r>
        <w:rPr>
          <w:b/>
          <w:color w:val="000000"/>
          <w:sz w:val="18"/>
        </w:rPr>
        <w:t>Continued</w:t>
      </w:r>
    </w:p>
    <w:p w14:paraId="3A67F108" w14:textId="70AB79F0" w:rsidR="00B73ABD" w:rsidRDefault="00B73ABD" w:rsidP="00C56050">
      <w:pPr>
        <w:spacing w:after="120"/>
        <w:jc w:val="both"/>
        <w:rPr>
          <w:rFonts w:eastAsia="MS Mincho"/>
          <w:color w:val="000000"/>
          <w:sz w:val="22"/>
          <w:szCs w:val="16"/>
        </w:rPr>
      </w:pPr>
      <w:r w:rsidRPr="00B73ABD">
        <w:rPr>
          <w:rFonts w:eastAsia="MS Mincho"/>
          <w:color w:val="000000"/>
          <w:sz w:val="22"/>
          <w:szCs w:val="16"/>
        </w:rPr>
        <w:t>I just never expected to see a squirrel fall; it was something that was just not supposed to happen.</w:t>
      </w:r>
      <w:r w:rsidR="00C56050">
        <w:rPr>
          <w:rFonts w:eastAsia="MS Mincho"/>
          <w:color w:val="000000"/>
          <w:sz w:val="22"/>
          <w:szCs w:val="16"/>
        </w:rPr>
        <w:t xml:space="preserve"> </w:t>
      </w:r>
      <w:r w:rsidRPr="00B73ABD">
        <w:rPr>
          <w:rFonts w:eastAsia="MS Mincho"/>
          <w:color w:val="000000"/>
          <w:sz w:val="22"/>
          <w:szCs w:val="16"/>
        </w:rPr>
        <w:t xml:space="preserve">There are a lot of things that happen but are not expected to happen.  It has been </w:t>
      </w:r>
      <w:r w:rsidRPr="00C56050">
        <w:rPr>
          <w:rFonts w:eastAsia="MS Mincho"/>
          <w:color w:val="000000"/>
          <w:sz w:val="22"/>
          <w:szCs w:val="16"/>
        </w:rPr>
        <w:t>said, “</w:t>
      </w:r>
      <w:r w:rsidRPr="00B73ABD">
        <w:rPr>
          <w:rFonts w:eastAsia="MS Mincho"/>
          <w:color w:val="000000"/>
          <w:sz w:val="22"/>
          <w:szCs w:val="16"/>
        </w:rPr>
        <w:t>You can expect the unexpected."  The following is a list of some things to think about which people do not expect to happen but often do.</w:t>
      </w:r>
    </w:p>
    <w:p w14:paraId="2402B980" w14:textId="77777777" w:rsidR="00C56050" w:rsidRDefault="00B73ABD" w:rsidP="00C56050">
      <w:pPr>
        <w:spacing w:after="120"/>
        <w:jc w:val="both"/>
        <w:rPr>
          <w:rFonts w:eastAsia="MS Mincho"/>
          <w:color w:val="FF0000"/>
          <w:sz w:val="24"/>
        </w:rPr>
      </w:pPr>
      <w:r w:rsidRPr="00B73ABD">
        <w:rPr>
          <w:rFonts w:ascii="Bangle Extended" w:eastAsia="MS Mincho" w:hAnsi="Bangle Extended"/>
          <w:b/>
          <w:bCs/>
          <w:color w:val="339966"/>
          <w:sz w:val="24"/>
        </w:rPr>
        <w:t>T</w:t>
      </w:r>
      <w:r w:rsidR="00C56050">
        <w:rPr>
          <w:rFonts w:ascii="Bangle Extended" w:eastAsia="MS Mincho" w:hAnsi="Bangle Extended"/>
          <w:b/>
          <w:bCs/>
          <w:color w:val="339966"/>
          <w:sz w:val="24"/>
        </w:rPr>
        <w:t>HE</w:t>
      </w:r>
      <w:r w:rsidRPr="00B73ABD">
        <w:rPr>
          <w:rFonts w:ascii="Bangle Extended" w:eastAsia="MS Mincho" w:hAnsi="Bangle Extended"/>
          <w:b/>
          <w:bCs/>
          <w:color w:val="339966"/>
          <w:sz w:val="24"/>
        </w:rPr>
        <w:t xml:space="preserve"> FAILURE OF A MARRIAGE</w:t>
      </w:r>
      <w:r w:rsidR="00C56050">
        <w:rPr>
          <w:rFonts w:ascii="Bangle Extended" w:eastAsia="MS Mincho" w:hAnsi="Bangle Extended"/>
          <w:b/>
          <w:bCs/>
          <w:color w:val="339966"/>
          <w:sz w:val="24"/>
        </w:rPr>
        <w:t xml:space="preserve"> -- </w:t>
      </w:r>
      <w:r w:rsidRPr="00B73ABD">
        <w:rPr>
          <w:rFonts w:eastAsia="MS Mincho"/>
          <w:color w:val="000000"/>
          <w:sz w:val="22"/>
          <w:szCs w:val="18"/>
        </w:rPr>
        <w:t xml:space="preserve">The Bible teaches that marriage is to be for life.  In </w:t>
      </w:r>
      <w:r w:rsidRPr="00B73ABD">
        <w:rPr>
          <w:rFonts w:ascii="Times New Roman" w:eastAsia="MS Mincho" w:hAnsi="Times New Roman"/>
          <w:b/>
          <w:i/>
          <w:color w:val="FF0000"/>
          <w:sz w:val="24"/>
        </w:rPr>
        <w:t>Matthew 19:6</w:t>
      </w:r>
      <w:r w:rsidRPr="00B73ABD">
        <w:rPr>
          <w:rFonts w:eastAsia="MS Mincho"/>
          <w:color w:val="FF0000"/>
          <w:sz w:val="24"/>
        </w:rPr>
        <w:t xml:space="preserve">, </w:t>
      </w:r>
      <w:r w:rsidRPr="00B73ABD">
        <w:rPr>
          <w:rFonts w:eastAsia="MS Mincho"/>
          <w:color w:val="000000"/>
          <w:sz w:val="22"/>
          <w:szCs w:val="18"/>
        </w:rPr>
        <w:t>Jesus said</w:t>
      </w:r>
      <w:r w:rsidRPr="00B73ABD">
        <w:rPr>
          <w:rFonts w:eastAsia="MS Mincho"/>
          <w:color w:val="000000"/>
          <w:sz w:val="24"/>
        </w:rPr>
        <w:t xml:space="preserve">, </w:t>
      </w:r>
      <w:r w:rsidRPr="00B73ABD">
        <w:rPr>
          <w:rFonts w:ascii="Times New Roman" w:eastAsia="MS Mincho" w:hAnsi="Times New Roman"/>
          <w:b/>
          <w:bCs/>
          <w:i/>
          <w:iCs/>
          <w:color w:val="FF0000"/>
          <w:sz w:val="24"/>
        </w:rPr>
        <w:t xml:space="preserve">"...What therefore God hath joined together, let not man put </w:t>
      </w:r>
      <w:proofErr w:type="gramStart"/>
      <w:r w:rsidRPr="00B73ABD">
        <w:rPr>
          <w:rFonts w:ascii="Times New Roman" w:eastAsia="MS Mincho" w:hAnsi="Times New Roman"/>
          <w:b/>
          <w:bCs/>
          <w:i/>
          <w:iCs/>
          <w:color w:val="FF0000"/>
          <w:sz w:val="24"/>
        </w:rPr>
        <w:t>asunder..</w:t>
      </w:r>
      <w:proofErr w:type="gramEnd"/>
      <w:r w:rsidRPr="00B73ABD">
        <w:rPr>
          <w:rFonts w:ascii="Times New Roman" w:eastAsia="MS Mincho" w:hAnsi="Times New Roman"/>
          <w:b/>
          <w:bCs/>
          <w:i/>
          <w:iCs/>
          <w:color w:val="FF0000"/>
          <w:sz w:val="24"/>
        </w:rPr>
        <w:t>"</w:t>
      </w:r>
      <w:r w:rsidRPr="00B73ABD">
        <w:rPr>
          <w:rFonts w:eastAsia="MS Mincho"/>
          <w:color w:val="FF0000"/>
          <w:sz w:val="24"/>
        </w:rPr>
        <w:t xml:space="preserve">  </w:t>
      </w:r>
      <w:r w:rsidRPr="00B73ABD">
        <w:rPr>
          <w:rFonts w:eastAsia="MS Mincho"/>
          <w:color w:val="000000"/>
          <w:sz w:val="24"/>
        </w:rPr>
        <w:t xml:space="preserve">Jesus said, in </w:t>
      </w:r>
      <w:r w:rsidRPr="00B73ABD">
        <w:rPr>
          <w:rFonts w:ascii="Times New Roman" w:eastAsia="MS Mincho" w:hAnsi="Times New Roman"/>
          <w:b/>
          <w:bCs/>
          <w:i/>
          <w:iCs/>
          <w:color w:val="FF0000"/>
          <w:sz w:val="24"/>
        </w:rPr>
        <w:t>Matthew 5:32, "...whosoever shall put away his wife, saving for the cause of fornication, causes her to commit adultery: and whosoever shall marry her that is divorced commits adultery".</w:t>
      </w:r>
      <w:r w:rsidRPr="00B73ABD">
        <w:rPr>
          <w:rFonts w:eastAsia="MS Mincho"/>
          <w:color w:val="FF0000"/>
          <w:sz w:val="24"/>
        </w:rPr>
        <w:t xml:space="preserve">  </w:t>
      </w:r>
    </w:p>
    <w:p w14:paraId="6A8F9D56" w14:textId="01AB4F02" w:rsidR="00B73ABD" w:rsidRPr="00C56050" w:rsidRDefault="00B73ABD" w:rsidP="00C56050">
      <w:pPr>
        <w:spacing w:after="120"/>
        <w:jc w:val="both"/>
        <w:rPr>
          <w:rFonts w:eastAsia="MS Mincho"/>
          <w:color w:val="000000"/>
          <w:sz w:val="22"/>
          <w:szCs w:val="18"/>
        </w:rPr>
      </w:pPr>
      <w:r w:rsidRPr="00B73ABD">
        <w:rPr>
          <w:rFonts w:eastAsia="MS Mincho"/>
          <w:color w:val="000000"/>
          <w:sz w:val="22"/>
          <w:szCs w:val="18"/>
        </w:rPr>
        <w:t>Many people understand this passage; they intend for their marriage to last a lifetime, and they never expect it to fail.  However, in spite of expectations, marriages sometimes do fail.  The success of a marriage is not automatic.  Marriage must be entered into with a determination that the relationship is to last for a lifetime.  Also, two people must work to make sure that their marriage is a success.  If they do not, the unexpected may happen; the marriage may fail.</w:t>
      </w:r>
    </w:p>
    <w:p w14:paraId="75BEC3E0" w14:textId="77777777" w:rsidR="00670182" w:rsidRDefault="00B73ABD" w:rsidP="00670182">
      <w:pPr>
        <w:spacing w:after="60"/>
        <w:jc w:val="both"/>
        <w:rPr>
          <w:rFonts w:ascii="Bangle Extended" w:eastAsia="MS Mincho" w:hAnsi="Bangle Extended"/>
          <w:b/>
          <w:bCs/>
          <w:color w:val="339966"/>
          <w:sz w:val="24"/>
        </w:rPr>
      </w:pPr>
      <w:r w:rsidRPr="00B73ABD">
        <w:rPr>
          <w:rFonts w:ascii="Bangle Extended" w:eastAsia="MS Mincho" w:hAnsi="Bangle Extended"/>
          <w:b/>
          <w:bCs/>
          <w:color w:val="339966"/>
          <w:sz w:val="24"/>
        </w:rPr>
        <w:t>STRONG CHRISTIANS FALLIN</w:t>
      </w:r>
      <w:r w:rsidR="00C56050">
        <w:rPr>
          <w:rFonts w:ascii="Bangle Extended" w:eastAsia="MS Mincho" w:hAnsi="Bangle Extended"/>
          <w:b/>
          <w:bCs/>
          <w:color w:val="339966"/>
          <w:sz w:val="24"/>
        </w:rPr>
        <w:t xml:space="preserve">G -- </w:t>
      </w:r>
      <w:r w:rsidRPr="00B73ABD">
        <w:rPr>
          <w:rFonts w:eastAsia="MS Mincho"/>
          <w:color w:val="000000"/>
          <w:sz w:val="22"/>
          <w:szCs w:val="18"/>
        </w:rPr>
        <w:t>Christians are commanded to grow</w:t>
      </w:r>
      <w:r w:rsidRPr="00B73ABD">
        <w:rPr>
          <w:rFonts w:eastAsia="MS Mincho"/>
          <w:color w:val="000000"/>
          <w:sz w:val="24"/>
        </w:rPr>
        <w:t xml:space="preserve"> </w:t>
      </w:r>
      <w:r w:rsidRPr="00B73ABD">
        <w:rPr>
          <w:rFonts w:ascii="Times New Roman" w:eastAsia="MS Mincho" w:hAnsi="Times New Roman"/>
          <w:b/>
          <w:bCs/>
          <w:i/>
          <w:iCs/>
          <w:color w:val="000000"/>
          <w:sz w:val="24"/>
        </w:rPr>
        <w:t>(2 Peter 3:17,18</w:t>
      </w:r>
      <w:r w:rsidRPr="00B73ABD">
        <w:rPr>
          <w:rFonts w:ascii="Times New Roman" w:eastAsia="MS Mincho" w:hAnsi="Times New Roman"/>
          <w:b/>
          <w:bCs/>
          <w:i/>
          <w:iCs/>
          <w:color w:val="000000"/>
          <w:sz w:val="22"/>
          <w:szCs w:val="18"/>
        </w:rPr>
        <w:t>)</w:t>
      </w:r>
      <w:r w:rsidRPr="00B73ABD">
        <w:rPr>
          <w:rFonts w:eastAsia="MS Mincho"/>
          <w:color w:val="000000"/>
          <w:sz w:val="22"/>
          <w:szCs w:val="18"/>
        </w:rPr>
        <w:t xml:space="preserve">.  Many Christians do grow, and they become strong and mature as children of God.  Most everyone knows that there is a chance that a weak Christian can fall.  However, we do not expect it of a spiritually mature Christian.  It is not automatic that even a strong Christian will remain faithful all of his life.  Paul, who obviously was a strong Christian, said in </w:t>
      </w:r>
      <w:r w:rsidRPr="00B73ABD">
        <w:rPr>
          <w:rFonts w:ascii="Times New Roman" w:eastAsia="MS Mincho" w:hAnsi="Times New Roman"/>
          <w:b/>
          <w:bCs/>
          <w:i/>
          <w:iCs/>
          <w:color w:val="4F6228" w:themeColor="accent3" w:themeShade="80"/>
          <w:sz w:val="24"/>
        </w:rPr>
        <w:t xml:space="preserve">I Corinthians 9:27, "But I keep under my body, and bring it into subjection: lest that by any means, when I have preached to others, I myself should be a castaway."  </w:t>
      </w:r>
      <w:r w:rsidRPr="00B73ABD">
        <w:rPr>
          <w:rFonts w:eastAsia="MS Mincho"/>
          <w:color w:val="4F6228" w:themeColor="accent3" w:themeShade="80"/>
          <w:sz w:val="24"/>
        </w:rPr>
        <w:t xml:space="preserve">He also warned, </w:t>
      </w:r>
      <w:r w:rsidRPr="00B73ABD">
        <w:rPr>
          <w:rFonts w:ascii="Times New Roman" w:eastAsia="MS Mincho" w:hAnsi="Times New Roman"/>
          <w:b/>
          <w:bCs/>
          <w:i/>
          <w:iCs/>
          <w:color w:val="4F6228" w:themeColor="accent3" w:themeShade="80"/>
          <w:sz w:val="24"/>
        </w:rPr>
        <w:t>"Wherefore let him that thinks he stands take heed lest he fall."  (I Corinthians 10:12</w:t>
      </w:r>
      <w:r w:rsidRPr="00B73ABD">
        <w:rPr>
          <w:rFonts w:ascii="Times New Roman" w:eastAsia="MS Mincho" w:hAnsi="Times New Roman"/>
          <w:b/>
          <w:bCs/>
          <w:i/>
          <w:iCs/>
          <w:color w:val="76923C" w:themeColor="accent3" w:themeShade="BF"/>
          <w:sz w:val="24"/>
        </w:rPr>
        <w:t>)</w:t>
      </w:r>
      <w:r w:rsidRPr="00B73ABD">
        <w:rPr>
          <w:rFonts w:eastAsia="MS Mincho"/>
          <w:color w:val="76923C" w:themeColor="accent3" w:themeShade="BF"/>
          <w:sz w:val="24"/>
        </w:rPr>
        <w:t xml:space="preserve"> </w:t>
      </w:r>
      <w:r w:rsidRPr="00B73ABD">
        <w:rPr>
          <w:rFonts w:eastAsia="MS Mincho"/>
          <w:color w:val="000000"/>
          <w:sz w:val="24"/>
        </w:rPr>
        <w:t xml:space="preserve">Are you a strong Christian?  If so, do not take it for granted that you cannot fall.  Instead, take heed, be careful, and continue to grow </w:t>
      </w:r>
      <w:r w:rsidRPr="00B73ABD">
        <w:rPr>
          <w:rFonts w:ascii="Times New Roman" w:eastAsia="MS Mincho" w:hAnsi="Times New Roman"/>
          <w:b/>
          <w:bCs/>
          <w:i/>
          <w:iCs/>
          <w:color w:val="000000"/>
          <w:sz w:val="24"/>
        </w:rPr>
        <w:t>(2 Peter 1:5-11).</w:t>
      </w:r>
      <w:r w:rsidR="00670182" w:rsidRPr="00670182">
        <w:rPr>
          <w:rFonts w:ascii="Bangle Extended" w:eastAsia="MS Mincho" w:hAnsi="Bangle Extended"/>
          <w:b/>
          <w:bCs/>
          <w:color w:val="339966"/>
          <w:sz w:val="24"/>
        </w:rPr>
        <w:t xml:space="preserve"> </w:t>
      </w:r>
    </w:p>
    <w:p w14:paraId="14AC2AB2" w14:textId="4E5032EE" w:rsidR="00670182" w:rsidRPr="00C56050" w:rsidRDefault="00670182" w:rsidP="00670182">
      <w:pPr>
        <w:spacing w:after="60"/>
        <w:jc w:val="both"/>
        <w:rPr>
          <w:rFonts w:eastAsia="MS Mincho"/>
          <w:color w:val="4F6228" w:themeColor="accent3" w:themeShade="80"/>
          <w:sz w:val="24"/>
        </w:rPr>
      </w:pPr>
      <w:r w:rsidRPr="00B73ABD">
        <w:rPr>
          <w:rFonts w:ascii="Bangle Extended" w:eastAsia="MS Mincho" w:hAnsi="Bangle Extended"/>
          <w:b/>
          <w:bCs/>
          <w:color w:val="339966"/>
          <w:sz w:val="24"/>
        </w:rPr>
        <w:t>CHILDREN WHO GO ASTRA</w:t>
      </w:r>
      <w:r>
        <w:rPr>
          <w:rFonts w:ascii="Bangle Extended" w:eastAsia="MS Mincho" w:hAnsi="Bangle Extended"/>
          <w:b/>
          <w:bCs/>
          <w:color w:val="339966"/>
          <w:sz w:val="24"/>
        </w:rPr>
        <w:t xml:space="preserve">Y -- </w:t>
      </w:r>
      <w:r w:rsidRPr="00B73ABD">
        <w:rPr>
          <w:rFonts w:ascii="Times New Roman" w:eastAsia="MS Mincho" w:hAnsi="Times New Roman"/>
          <w:b/>
          <w:bCs/>
          <w:i/>
          <w:iCs/>
          <w:color w:val="4F6228" w:themeColor="accent3" w:themeShade="80"/>
          <w:sz w:val="24"/>
        </w:rPr>
        <w:t>Proverbs 22:6 says, "Train up a child in the way he should go: and when he is old, he will not depart from it."</w:t>
      </w:r>
      <w:r w:rsidRPr="00B73ABD">
        <w:rPr>
          <w:rFonts w:eastAsia="MS Mincho"/>
          <w:color w:val="4F6228" w:themeColor="accent3" w:themeShade="80"/>
          <w:sz w:val="24"/>
        </w:rPr>
        <w:t xml:space="preserve">  </w:t>
      </w:r>
      <w:r w:rsidRPr="00B73ABD">
        <w:rPr>
          <w:rFonts w:ascii="Times New Roman" w:eastAsia="MS Mincho" w:hAnsi="Times New Roman"/>
          <w:b/>
          <w:bCs/>
          <w:i/>
          <w:iCs/>
          <w:color w:val="4F6228" w:themeColor="accent3" w:themeShade="80"/>
          <w:sz w:val="24"/>
        </w:rPr>
        <w:t>Ephesians 6:4</w:t>
      </w:r>
      <w:r w:rsidRPr="00B73ABD">
        <w:rPr>
          <w:rFonts w:eastAsia="MS Mincho"/>
          <w:color w:val="4F6228" w:themeColor="accent3" w:themeShade="80"/>
          <w:sz w:val="24"/>
        </w:rPr>
        <w:t xml:space="preserve"> </w:t>
      </w:r>
      <w:r w:rsidRPr="00B73ABD">
        <w:rPr>
          <w:rFonts w:eastAsia="MS Mincho"/>
          <w:color w:val="000000"/>
          <w:sz w:val="24"/>
        </w:rPr>
        <w:t xml:space="preserve">says that children are to be brought up </w:t>
      </w:r>
      <w:r w:rsidRPr="00B73ABD">
        <w:rPr>
          <w:rFonts w:ascii="Times New Roman" w:eastAsia="MS Mincho" w:hAnsi="Times New Roman"/>
          <w:b/>
          <w:bCs/>
          <w:i/>
          <w:iCs/>
          <w:color w:val="4F6228" w:themeColor="accent3" w:themeShade="80"/>
          <w:sz w:val="24"/>
        </w:rPr>
        <w:t>"...in the nurture and admonition of the Lord."</w:t>
      </w:r>
      <w:r w:rsidRPr="00B73ABD">
        <w:rPr>
          <w:rFonts w:eastAsia="MS Mincho"/>
          <w:color w:val="4F6228" w:themeColor="accent3" w:themeShade="80"/>
          <w:sz w:val="24"/>
        </w:rPr>
        <w:t xml:space="preserve">  </w:t>
      </w:r>
    </w:p>
    <w:p w14:paraId="2BEEB88B" w14:textId="582FAB77" w:rsidR="00670182" w:rsidRPr="00670182" w:rsidRDefault="00670182" w:rsidP="00670182">
      <w:pPr>
        <w:spacing w:after="60"/>
        <w:jc w:val="both"/>
        <w:rPr>
          <w:rFonts w:eastAsia="MS Mincho"/>
          <w:color w:val="000000"/>
          <w:sz w:val="24"/>
          <w:szCs w:val="24"/>
        </w:rPr>
      </w:pPr>
      <w:r>
        <w:rPr>
          <w:bCs/>
          <w:iCs/>
          <w:noProof/>
        </w:rPr>
        <w:drawing>
          <wp:anchor distT="0" distB="91440" distL="91440" distR="0" simplePos="0" relativeHeight="251658240" behindDoc="1" locked="0" layoutInCell="1" allowOverlap="1" wp14:anchorId="09AA796B" wp14:editId="634D2E91">
            <wp:simplePos x="0" y="0"/>
            <wp:positionH relativeFrom="margin">
              <wp:posOffset>6087110</wp:posOffset>
            </wp:positionH>
            <wp:positionV relativeFrom="paragraph">
              <wp:posOffset>80010</wp:posOffset>
            </wp:positionV>
            <wp:extent cx="2872105" cy="2438400"/>
            <wp:effectExtent l="0" t="0" r="4445" b="0"/>
            <wp:wrapTight wrapText="bothSides">
              <wp:wrapPolygon edited="0">
                <wp:start x="0" y="0"/>
                <wp:lineTo x="0" y="21431"/>
                <wp:lineTo x="21490" y="21431"/>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2105"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3ABD">
        <w:rPr>
          <w:rFonts w:eastAsia="MS Mincho"/>
          <w:color w:val="000000"/>
          <w:sz w:val="24"/>
          <w:szCs w:val="24"/>
        </w:rPr>
        <w:t xml:space="preserve">Christians should greatly desire and expect that their children will grow up and become faithful Christians.  Again, this is not automatic, so it is important that parents teach and train their children in the Lord's way.  If </w:t>
      </w:r>
      <w:proofErr w:type="spellStart"/>
      <w:r w:rsidRPr="00B73ABD">
        <w:rPr>
          <w:rFonts w:eastAsia="MS Mincho"/>
          <w:color w:val="000000"/>
          <w:sz w:val="24"/>
          <w:szCs w:val="24"/>
        </w:rPr>
        <w:t>the</w:t>
      </w:r>
      <w:proofErr w:type="spellEnd"/>
      <w:r w:rsidRPr="00B73ABD">
        <w:rPr>
          <w:rFonts w:eastAsia="MS Mincho"/>
          <w:color w:val="000000"/>
          <w:sz w:val="24"/>
          <w:szCs w:val="24"/>
        </w:rPr>
        <w:t xml:space="preserve"> do not, their children may fail in the most important part of their life, which is their relationship with God.</w:t>
      </w:r>
    </w:p>
    <w:p w14:paraId="5CAF524C" w14:textId="3F15BD77" w:rsidR="00B73ABD" w:rsidRDefault="00B73ABD" w:rsidP="00C56050">
      <w:pPr>
        <w:spacing w:after="120"/>
        <w:jc w:val="both"/>
        <w:rPr>
          <w:rFonts w:eastAsia="MS Mincho"/>
          <w:color w:val="000000"/>
          <w:sz w:val="24"/>
        </w:rPr>
      </w:pPr>
      <w:r w:rsidRPr="00B73ABD">
        <w:rPr>
          <w:rFonts w:ascii="Bangle Extended" w:eastAsia="MS Mincho" w:hAnsi="Bangle Extended"/>
          <w:b/>
          <w:bCs/>
          <w:color w:val="339966"/>
          <w:sz w:val="24"/>
        </w:rPr>
        <w:t>BEING LOST ETERNALL</w:t>
      </w:r>
      <w:r w:rsidR="00670182">
        <w:rPr>
          <w:rFonts w:ascii="Bangle Extended" w:eastAsia="MS Mincho" w:hAnsi="Bangle Extended"/>
          <w:b/>
          <w:bCs/>
          <w:color w:val="339966"/>
          <w:sz w:val="24"/>
        </w:rPr>
        <w:t>Y</w:t>
      </w:r>
      <w:r w:rsidR="00670182" w:rsidRPr="00670182">
        <w:rPr>
          <w:rFonts w:ascii="Bangle Extended" w:eastAsia="MS Mincho" w:hAnsi="Bangle Extended"/>
          <w:b/>
          <w:bCs/>
          <w:color w:val="339966"/>
          <w:sz w:val="22"/>
          <w:szCs w:val="18"/>
        </w:rPr>
        <w:t xml:space="preserve">- </w:t>
      </w:r>
      <w:r w:rsidRPr="00B73ABD">
        <w:rPr>
          <w:rFonts w:eastAsia="MS Mincho"/>
          <w:color w:val="000000"/>
          <w:sz w:val="22"/>
          <w:szCs w:val="18"/>
        </w:rPr>
        <w:t xml:space="preserve">Most everyone expects to be saved even though they are not Christians or are not faithful Christians.  In </w:t>
      </w:r>
      <w:r w:rsidRPr="00B73ABD">
        <w:rPr>
          <w:rFonts w:ascii="Times New Roman" w:eastAsia="MS Mincho" w:hAnsi="Times New Roman"/>
          <w:b/>
          <w:bCs/>
          <w:i/>
          <w:iCs/>
          <w:color w:val="FF0000"/>
          <w:sz w:val="24"/>
        </w:rPr>
        <w:t xml:space="preserve">Matthew 7:21 Jesus said, "Not </w:t>
      </w:r>
      <w:r w:rsidR="00670182" w:rsidRPr="00B73ABD">
        <w:rPr>
          <w:rFonts w:ascii="Times New Roman" w:eastAsia="MS Mincho" w:hAnsi="Times New Roman"/>
          <w:b/>
          <w:bCs/>
          <w:i/>
          <w:iCs/>
          <w:color w:val="FF0000"/>
          <w:sz w:val="24"/>
        </w:rPr>
        <w:t>everyone</w:t>
      </w:r>
      <w:r w:rsidRPr="00B73ABD">
        <w:rPr>
          <w:rFonts w:ascii="Times New Roman" w:eastAsia="MS Mincho" w:hAnsi="Times New Roman"/>
          <w:b/>
          <w:bCs/>
          <w:i/>
          <w:iCs/>
          <w:color w:val="FF0000"/>
          <w:sz w:val="24"/>
        </w:rPr>
        <w:t xml:space="preserve"> that saith unto me Lord, Lord, shall enter into the kingdom of heaven; but he that doeth the will of my Father which is in heaven."</w:t>
      </w:r>
      <w:r w:rsidRPr="00B73ABD">
        <w:rPr>
          <w:rFonts w:eastAsia="MS Mincho"/>
          <w:color w:val="FF0000"/>
          <w:sz w:val="24"/>
        </w:rPr>
        <w:t xml:space="preserve">  </w:t>
      </w:r>
      <w:r w:rsidR="00670182" w:rsidRPr="00670182">
        <w:rPr>
          <w:rFonts w:eastAsia="MS Mincho"/>
          <w:color w:val="000000"/>
          <w:sz w:val="22"/>
          <w:szCs w:val="18"/>
        </w:rPr>
        <w:t>Salvati</w:t>
      </w:r>
      <w:r w:rsidRPr="00B73ABD">
        <w:rPr>
          <w:rFonts w:eastAsia="MS Mincho"/>
          <w:color w:val="000000"/>
          <w:sz w:val="22"/>
          <w:szCs w:val="18"/>
        </w:rPr>
        <w:t>on is not automatic</w:t>
      </w:r>
      <w:r w:rsidRPr="00B73ABD">
        <w:rPr>
          <w:rFonts w:eastAsia="MS Mincho"/>
          <w:color w:val="000000"/>
          <w:sz w:val="24"/>
        </w:rPr>
        <w:t>.</w:t>
      </w:r>
    </w:p>
    <w:p w14:paraId="2AABB865" w14:textId="77777777" w:rsidR="00670182" w:rsidRDefault="00B73ABD" w:rsidP="00C56050">
      <w:pPr>
        <w:spacing w:after="120"/>
        <w:jc w:val="both"/>
        <w:rPr>
          <w:rFonts w:eastAsia="MS Mincho"/>
          <w:sz w:val="22"/>
          <w:szCs w:val="22"/>
        </w:rPr>
      </w:pPr>
      <w:r w:rsidRPr="00B73ABD">
        <w:rPr>
          <w:rFonts w:eastAsia="MS Mincho"/>
          <w:sz w:val="22"/>
          <w:szCs w:val="22"/>
        </w:rPr>
        <w:t xml:space="preserve">Christians need to be on guard.  It is not automatic that our marriage will be a success, our children will grow up to be faithful Christians, Christians (even strong ones) will remain faithful and never fall, or that we will go to heaven instead of hell.  </w:t>
      </w:r>
    </w:p>
    <w:p w14:paraId="6EC6FCF9" w14:textId="613ADFE2" w:rsidR="00B73ABD" w:rsidRDefault="00B73ABD" w:rsidP="00C56050">
      <w:pPr>
        <w:spacing w:after="120"/>
        <w:jc w:val="both"/>
        <w:rPr>
          <w:rFonts w:eastAsia="MS Mincho"/>
          <w:sz w:val="22"/>
          <w:szCs w:val="22"/>
        </w:rPr>
      </w:pPr>
      <w:r w:rsidRPr="00B73ABD">
        <w:rPr>
          <w:rFonts w:eastAsia="MS Mincho"/>
          <w:sz w:val="22"/>
          <w:szCs w:val="22"/>
        </w:rPr>
        <w:t>We must not assume too much in any of the above areas.  Remember the story of the squirrel.  Things often happen that we never expect to happen.</w:t>
      </w:r>
    </w:p>
    <w:p w14:paraId="5756582A" w14:textId="18CDC59F" w:rsidR="00EB7B34" w:rsidRDefault="00EB7B34" w:rsidP="00EB7B34">
      <w:pPr>
        <w:jc w:val="both"/>
        <w:rPr>
          <w:rFonts w:ascii="Webdings" w:hAnsi="Webdings"/>
          <w:color w:val="003366"/>
          <w:sz w:val="20"/>
        </w:rPr>
      </w:pP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p>
    <w:p w14:paraId="70CEC858" w14:textId="15F3D35E" w:rsidR="00670182" w:rsidRPr="00C248DA" w:rsidRDefault="00670182" w:rsidP="00670182">
      <w:pPr>
        <w:spacing w:after="60"/>
        <w:rPr>
          <w:rFonts w:cs="Arial"/>
          <w:sz w:val="24"/>
        </w:rPr>
      </w:pPr>
      <w:r w:rsidRPr="00C248DA">
        <w:rPr>
          <w:rFonts w:cs="Arial"/>
          <w:sz w:val="24"/>
        </w:rPr>
        <w:t xml:space="preserve">If you find yourself in a hole, the first thing to do is stop </w:t>
      </w:r>
      <w:r w:rsidRPr="00C248DA">
        <w:rPr>
          <w:rFonts w:cs="Arial"/>
          <w:sz w:val="24"/>
        </w:rPr>
        <w:t>digging</w:t>
      </w:r>
      <w:r w:rsidRPr="00C248DA">
        <w:rPr>
          <w:rFonts w:cs="Arial"/>
          <w:sz w:val="24"/>
        </w:rPr>
        <w:t>.</w:t>
      </w:r>
    </w:p>
    <w:p w14:paraId="1A3928DE" w14:textId="77777777" w:rsidR="00670182" w:rsidRDefault="00670182" w:rsidP="00670182">
      <w:pPr>
        <w:jc w:val="both"/>
        <w:rPr>
          <w:rFonts w:ascii="Webdings" w:hAnsi="Webdings"/>
          <w:color w:val="003366"/>
          <w:sz w:val="20"/>
        </w:rPr>
      </w:pP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p>
    <w:p w14:paraId="268138AC" w14:textId="77777777" w:rsidR="00EB7B34" w:rsidRPr="00EB7B34" w:rsidRDefault="00EB7B34" w:rsidP="00EB7B34">
      <w:pPr>
        <w:spacing w:after="60"/>
        <w:jc w:val="both"/>
        <w:rPr>
          <w:rFonts w:cs="Arial"/>
          <w:b/>
          <w:color w:val="000000"/>
          <w:sz w:val="20"/>
          <w:szCs w:val="24"/>
        </w:rPr>
      </w:pPr>
      <w:r w:rsidRPr="00EB7B34">
        <w:rPr>
          <w:rFonts w:cs="Arial"/>
          <w:b/>
          <w:color w:val="000000"/>
          <w:sz w:val="20"/>
          <w:szCs w:val="24"/>
        </w:rPr>
        <w:t>Answers from page 1</w:t>
      </w:r>
    </w:p>
    <w:p w14:paraId="4667EA29" w14:textId="77777777" w:rsidR="00EB7B34" w:rsidRPr="00EB7B34" w:rsidRDefault="00EB7B34" w:rsidP="00EB7B34">
      <w:pPr>
        <w:jc w:val="both"/>
        <w:rPr>
          <w:rFonts w:cs="Arial"/>
          <w:sz w:val="20"/>
          <w:szCs w:val="24"/>
        </w:rPr>
      </w:pPr>
      <w:r w:rsidRPr="00EB7B34">
        <w:rPr>
          <w:rFonts w:cs="Arial"/>
          <w:sz w:val="20"/>
          <w:szCs w:val="24"/>
        </w:rPr>
        <w:t>1. Peter [Acts 9:32-35]</w:t>
      </w:r>
    </w:p>
    <w:p w14:paraId="1B8F1245" w14:textId="77777777" w:rsidR="00EB7B34" w:rsidRPr="00EB7B34" w:rsidRDefault="00EB7B34" w:rsidP="00EB7B34">
      <w:pPr>
        <w:jc w:val="both"/>
        <w:rPr>
          <w:rFonts w:cs="Arial"/>
          <w:sz w:val="20"/>
          <w:szCs w:val="24"/>
        </w:rPr>
      </w:pPr>
      <w:r w:rsidRPr="00EB7B34">
        <w:rPr>
          <w:rFonts w:cs="Arial"/>
          <w:sz w:val="20"/>
          <w:szCs w:val="24"/>
        </w:rPr>
        <w:t>2. Paul [Acts 9:10-18]</w:t>
      </w:r>
    </w:p>
    <w:p w14:paraId="5ABC9FB5" w14:textId="77777777" w:rsidR="00EB7B34" w:rsidRPr="00EB7B34" w:rsidRDefault="00EB7B34" w:rsidP="00EB7B34">
      <w:pPr>
        <w:jc w:val="both"/>
        <w:rPr>
          <w:rFonts w:cs="Arial"/>
          <w:sz w:val="20"/>
          <w:szCs w:val="24"/>
        </w:rPr>
      </w:pPr>
      <w:r w:rsidRPr="00EB7B34">
        <w:rPr>
          <w:rFonts w:cs="Arial"/>
          <w:sz w:val="20"/>
          <w:szCs w:val="24"/>
        </w:rPr>
        <w:t>3. Joseph [Acts 4:36]</w:t>
      </w:r>
    </w:p>
    <w:p w14:paraId="1147B6E7" w14:textId="77777777" w:rsidR="00EB7B34" w:rsidRPr="00EB7B34" w:rsidRDefault="00EB7B34" w:rsidP="00EB7B34">
      <w:pPr>
        <w:jc w:val="both"/>
        <w:rPr>
          <w:rFonts w:cs="Arial"/>
          <w:sz w:val="20"/>
          <w:szCs w:val="24"/>
        </w:rPr>
      </w:pPr>
      <w:r w:rsidRPr="00EB7B34">
        <w:rPr>
          <w:rFonts w:cs="Arial"/>
          <w:sz w:val="20"/>
          <w:szCs w:val="24"/>
        </w:rPr>
        <w:t xml:space="preserve">4. Peter and John [Acts 4:1-4] </w:t>
      </w:r>
    </w:p>
    <w:p w14:paraId="0793A4EC" w14:textId="77777777" w:rsidR="006B324A" w:rsidRDefault="001D0560" w:rsidP="00FC1ACD">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Bangle Extended">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0"/>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E1933"/>
    <w:rsid w:val="000E2EE4"/>
    <w:rsid w:val="000E35F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4720"/>
    <w:rsid w:val="0017567E"/>
    <w:rsid w:val="001757EE"/>
    <w:rsid w:val="001767C6"/>
    <w:rsid w:val="001768EC"/>
    <w:rsid w:val="00177A89"/>
    <w:rsid w:val="00180F3E"/>
    <w:rsid w:val="00183575"/>
    <w:rsid w:val="00184E02"/>
    <w:rsid w:val="00186B0E"/>
    <w:rsid w:val="001904FD"/>
    <w:rsid w:val="0019053A"/>
    <w:rsid w:val="00191E4F"/>
    <w:rsid w:val="0019426F"/>
    <w:rsid w:val="00196D2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F16"/>
    <w:rsid w:val="00211575"/>
    <w:rsid w:val="00213EA0"/>
    <w:rsid w:val="002161E0"/>
    <w:rsid w:val="002251A0"/>
    <w:rsid w:val="0022641F"/>
    <w:rsid w:val="00226CB4"/>
    <w:rsid w:val="0023004A"/>
    <w:rsid w:val="00231D06"/>
    <w:rsid w:val="002348C7"/>
    <w:rsid w:val="00234F22"/>
    <w:rsid w:val="0023738F"/>
    <w:rsid w:val="0024007A"/>
    <w:rsid w:val="0024029A"/>
    <w:rsid w:val="0024143F"/>
    <w:rsid w:val="002422E2"/>
    <w:rsid w:val="00243B3E"/>
    <w:rsid w:val="002511A8"/>
    <w:rsid w:val="00254B03"/>
    <w:rsid w:val="002553E9"/>
    <w:rsid w:val="00255AF4"/>
    <w:rsid w:val="00261D04"/>
    <w:rsid w:val="00263936"/>
    <w:rsid w:val="0026567D"/>
    <w:rsid w:val="00266111"/>
    <w:rsid w:val="00267411"/>
    <w:rsid w:val="00271262"/>
    <w:rsid w:val="002750A2"/>
    <w:rsid w:val="00275336"/>
    <w:rsid w:val="0027536D"/>
    <w:rsid w:val="0027658B"/>
    <w:rsid w:val="002772A2"/>
    <w:rsid w:val="0028244E"/>
    <w:rsid w:val="00283013"/>
    <w:rsid w:val="00283092"/>
    <w:rsid w:val="0028616E"/>
    <w:rsid w:val="0029277A"/>
    <w:rsid w:val="0029475F"/>
    <w:rsid w:val="002976B1"/>
    <w:rsid w:val="00297CCB"/>
    <w:rsid w:val="002A0F4C"/>
    <w:rsid w:val="002A3A4C"/>
    <w:rsid w:val="002A4DC2"/>
    <w:rsid w:val="002B0894"/>
    <w:rsid w:val="002B2820"/>
    <w:rsid w:val="002B32A8"/>
    <w:rsid w:val="002B5A1C"/>
    <w:rsid w:val="002B6B55"/>
    <w:rsid w:val="002C05E8"/>
    <w:rsid w:val="002C0883"/>
    <w:rsid w:val="002C28F2"/>
    <w:rsid w:val="002C664E"/>
    <w:rsid w:val="002D3B8E"/>
    <w:rsid w:val="002D3B8F"/>
    <w:rsid w:val="002D7EDB"/>
    <w:rsid w:val="002E2FBE"/>
    <w:rsid w:val="002E7A6D"/>
    <w:rsid w:val="002F07FF"/>
    <w:rsid w:val="002F0AA4"/>
    <w:rsid w:val="002F4B26"/>
    <w:rsid w:val="002F5BE8"/>
    <w:rsid w:val="002F68F9"/>
    <w:rsid w:val="002F7F43"/>
    <w:rsid w:val="003004A7"/>
    <w:rsid w:val="00300541"/>
    <w:rsid w:val="00301AB6"/>
    <w:rsid w:val="00302321"/>
    <w:rsid w:val="00305B5C"/>
    <w:rsid w:val="00305CFD"/>
    <w:rsid w:val="003069FE"/>
    <w:rsid w:val="0030753D"/>
    <w:rsid w:val="00313C0B"/>
    <w:rsid w:val="00314163"/>
    <w:rsid w:val="00315216"/>
    <w:rsid w:val="00315B66"/>
    <w:rsid w:val="003209C4"/>
    <w:rsid w:val="00324391"/>
    <w:rsid w:val="00324A25"/>
    <w:rsid w:val="00325F82"/>
    <w:rsid w:val="003262BA"/>
    <w:rsid w:val="00331E00"/>
    <w:rsid w:val="003457A4"/>
    <w:rsid w:val="003475C2"/>
    <w:rsid w:val="00351400"/>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AAB"/>
    <w:rsid w:val="003A47D0"/>
    <w:rsid w:val="003A5E2E"/>
    <w:rsid w:val="003B48DC"/>
    <w:rsid w:val="003B62F1"/>
    <w:rsid w:val="003B642F"/>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2EA4"/>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37BF"/>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5600B"/>
    <w:rsid w:val="00563F3B"/>
    <w:rsid w:val="00565FA0"/>
    <w:rsid w:val="00566230"/>
    <w:rsid w:val="00566DB9"/>
    <w:rsid w:val="00567597"/>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5D38"/>
    <w:rsid w:val="005A60FC"/>
    <w:rsid w:val="005A7985"/>
    <w:rsid w:val="005B0C21"/>
    <w:rsid w:val="005B34E2"/>
    <w:rsid w:val="005B4DC1"/>
    <w:rsid w:val="005B7D4E"/>
    <w:rsid w:val="005D0FBD"/>
    <w:rsid w:val="005D29FA"/>
    <w:rsid w:val="005D4C4C"/>
    <w:rsid w:val="005D571A"/>
    <w:rsid w:val="005E4117"/>
    <w:rsid w:val="005E4127"/>
    <w:rsid w:val="005E66D1"/>
    <w:rsid w:val="005F016D"/>
    <w:rsid w:val="005F054A"/>
    <w:rsid w:val="005F08D9"/>
    <w:rsid w:val="005F0F1D"/>
    <w:rsid w:val="005F3A33"/>
    <w:rsid w:val="005F466E"/>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0182"/>
    <w:rsid w:val="00672871"/>
    <w:rsid w:val="0068024D"/>
    <w:rsid w:val="00680307"/>
    <w:rsid w:val="00681063"/>
    <w:rsid w:val="00681F09"/>
    <w:rsid w:val="0068438E"/>
    <w:rsid w:val="00686844"/>
    <w:rsid w:val="0069280E"/>
    <w:rsid w:val="00695448"/>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F37A6"/>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3E9"/>
    <w:rsid w:val="00754733"/>
    <w:rsid w:val="007549FB"/>
    <w:rsid w:val="00762C9E"/>
    <w:rsid w:val="00764999"/>
    <w:rsid w:val="007674AD"/>
    <w:rsid w:val="00767BAB"/>
    <w:rsid w:val="0077164D"/>
    <w:rsid w:val="00776FAF"/>
    <w:rsid w:val="00781726"/>
    <w:rsid w:val="00782FFD"/>
    <w:rsid w:val="00783E07"/>
    <w:rsid w:val="00785D59"/>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4A2F"/>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FAC"/>
    <w:rsid w:val="00827FF5"/>
    <w:rsid w:val="008315A5"/>
    <w:rsid w:val="00832D88"/>
    <w:rsid w:val="008360DA"/>
    <w:rsid w:val="008459A9"/>
    <w:rsid w:val="00846C23"/>
    <w:rsid w:val="00852116"/>
    <w:rsid w:val="00853213"/>
    <w:rsid w:val="008537A1"/>
    <w:rsid w:val="00853903"/>
    <w:rsid w:val="0085773A"/>
    <w:rsid w:val="0086199B"/>
    <w:rsid w:val="00863470"/>
    <w:rsid w:val="0086629F"/>
    <w:rsid w:val="0087004E"/>
    <w:rsid w:val="00870BF1"/>
    <w:rsid w:val="00871103"/>
    <w:rsid w:val="00876587"/>
    <w:rsid w:val="008902E2"/>
    <w:rsid w:val="0089298D"/>
    <w:rsid w:val="00892A38"/>
    <w:rsid w:val="008947A5"/>
    <w:rsid w:val="00894831"/>
    <w:rsid w:val="008948D8"/>
    <w:rsid w:val="0089531E"/>
    <w:rsid w:val="008A464B"/>
    <w:rsid w:val="008A63C1"/>
    <w:rsid w:val="008B011A"/>
    <w:rsid w:val="008B2E80"/>
    <w:rsid w:val="008B362E"/>
    <w:rsid w:val="008B3F0A"/>
    <w:rsid w:val="008B4510"/>
    <w:rsid w:val="008B4ABE"/>
    <w:rsid w:val="008B6DFF"/>
    <w:rsid w:val="008B7372"/>
    <w:rsid w:val="008B7F07"/>
    <w:rsid w:val="008C128C"/>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613BC"/>
    <w:rsid w:val="00966BD1"/>
    <w:rsid w:val="00975E5F"/>
    <w:rsid w:val="009763E6"/>
    <w:rsid w:val="00976936"/>
    <w:rsid w:val="00976C0A"/>
    <w:rsid w:val="0098472A"/>
    <w:rsid w:val="00986A76"/>
    <w:rsid w:val="00991C77"/>
    <w:rsid w:val="00993DCA"/>
    <w:rsid w:val="00994979"/>
    <w:rsid w:val="00994A3B"/>
    <w:rsid w:val="0099754D"/>
    <w:rsid w:val="009A0E47"/>
    <w:rsid w:val="009A1859"/>
    <w:rsid w:val="009A404F"/>
    <w:rsid w:val="009B159B"/>
    <w:rsid w:val="009B164B"/>
    <w:rsid w:val="009B2DCF"/>
    <w:rsid w:val="009B57C4"/>
    <w:rsid w:val="009B7826"/>
    <w:rsid w:val="009C6269"/>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16EC"/>
    <w:rsid w:val="009F2AF0"/>
    <w:rsid w:val="009F3148"/>
    <w:rsid w:val="009F4CEF"/>
    <w:rsid w:val="009F6430"/>
    <w:rsid w:val="00A00A8A"/>
    <w:rsid w:val="00A01272"/>
    <w:rsid w:val="00A01F94"/>
    <w:rsid w:val="00A026E0"/>
    <w:rsid w:val="00A0603F"/>
    <w:rsid w:val="00A07888"/>
    <w:rsid w:val="00A10F2D"/>
    <w:rsid w:val="00A13A3F"/>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57A5"/>
    <w:rsid w:val="00A97538"/>
    <w:rsid w:val="00AA12DF"/>
    <w:rsid w:val="00AA1601"/>
    <w:rsid w:val="00AA6441"/>
    <w:rsid w:val="00AA67EA"/>
    <w:rsid w:val="00AB0524"/>
    <w:rsid w:val="00AB1463"/>
    <w:rsid w:val="00AB4AB4"/>
    <w:rsid w:val="00AB5D15"/>
    <w:rsid w:val="00AB7900"/>
    <w:rsid w:val="00AC16E9"/>
    <w:rsid w:val="00AC2401"/>
    <w:rsid w:val="00AC38AC"/>
    <w:rsid w:val="00AC4F37"/>
    <w:rsid w:val="00AC6E52"/>
    <w:rsid w:val="00AC7DA7"/>
    <w:rsid w:val="00AE12F4"/>
    <w:rsid w:val="00AE1635"/>
    <w:rsid w:val="00AE2C93"/>
    <w:rsid w:val="00AE37D1"/>
    <w:rsid w:val="00AE37E4"/>
    <w:rsid w:val="00AE45E7"/>
    <w:rsid w:val="00AF00F7"/>
    <w:rsid w:val="00AF1B70"/>
    <w:rsid w:val="00AF5B82"/>
    <w:rsid w:val="00AF658C"/>
    <w:rsid w:val="00B01F6E"/>
    <w:rsid w:val="00B03345"/>
    <w:rsid w:val="00B034DA"/>
    <w:rsid w:val="00B0386F"/>
    <w:rsid w:val="00B050B0"/>
    <w:rsid w:val="00B059DC"/>
    <w:rsid w:val="00B06D2A"/>
    <w:rsid w:val="00B0707A"/>
    <w:rsid w:val="00B106CA"/>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291E"/>
    <w:rsid w:val="00B53666"/>
    <w:rsid w:val="00B547C1"/>
    <w:rsid w:val="00B56DFC"/>
    <w:rsid w:val="00B623F7"/>
    <w:rsid w:val="00B63B2D"/>
    <w:rsid w:val="00B64111"/>
    <w:rsid w:val="00B6452C"/>
    <w:rsid w:val="00B6525B"/>
    <w:rsid w:val="00B66549"/>
    <w:rsid w:val="00B6739C"/>
    <w:rsid w:val="00B7181D"/>
    <w:rsid w:val="00B7361F"/>
    <w:rsid w:val="00B7379D"/>
    <w:rsid w:val="00B739A9"/>
    <w:rsid w:val="00B73ABD"/>
    <w:rsid w:val="00B74E20"/>
    <w:rsid w:val="00B75868"/>
    <w:rsid w:val="00B75D69"/>
    <w:rsid w:val="00B80376"/>
    <w:rsid w:val="00B80A2A"/>
    <w:rsid w:val="00B80C52"/>
    <w:rsid w:val="00B8104B"/>
    <w:rsid w:val="00B81BC2"/>
    <w:rsid w:val="00B84AAA"/>
    <w:rsid w:val="00B858D6"/>
    <w:rsid w:val="00B946AC"/>
    <w:rsid w:val="00B96289"/>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0763"/>
    <w:rsid w:val="00BC253C"/>
    <w:rsid w:val="00BC779B"/>
    <w:rsid w:val="00BD349B"/>
    <w:rsid w:val="00BD44A1"/>
    <w:rsid w:val="00BD671A"/>
    <w:rsid w:val="00BE1EA6"/>
    <w:rsid w:val="00BE48A5"/>
    <w:rsid w:val="00BE6227"/>
    <w:rsid w:val="00BF0B3C"/>
    <w:rsid w:val="00BF10D0"/>
    <w:rsid w:val="00BF1D99"/>
    <w:rsid w:val="00BF3AFA"/>
    <w:rsid w:val="00BF5378"/>
    <w:rsid w:val="00BF5B39"/>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0A46"/>
    <w:rsid w:val="00C56050"/>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EEE"/>
    <w:rsid w:val="00C929D0"/>
    <w:rsid w:val="00C92FF1"/>
    <w:rsid w:val="00C95095"/>
    <w:rsid w:val="00CA1515"/>
    <w:rsid w:val="00CA2B48"/>
    <w:rsid w:val="00CA3C69"/>
    <w:rsid w:val="00CA447F"/>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47E1"/>
    <w:rsid w:val="00D34DE4"/>
    <w:rsid w:val="00D355F9"/>
    <w:rsid w:val="00D379BB"/>
    <w:rsid w:val="00D37D81"/>
    <w:rsid w:val="00D40584"/>
    <w:rsid w:val="00D4082C"/>
    <w:rsid w:val="00D40FB6"/>
    <w:rsid w:val="00D41AE0"/>
    <w:rsid w:val="00D41E82"/>
    <w:rsid w:val="00D423AE"/>
    <w:rsid w:val="00D42B47"/>
    <w:rsid w:val="00D43CF7"/>
    <w:rsid w:val="00D54BAE"/>
    <w:rsid w:val="00D54C6D"/>
    <w:rsid w:val="00D54DE9"/>
    <w:rsid w:val="00D56BC4"/>
    <w:rsid w:val="00D61762"/>
    <w:rsid w:val="00D63ACA"/>
    <w:rsid w:val="00D64B18"/>
    <w:rsid w:val="00D667CB"/>
    <w:rsid w:val="00D66BA5"/>
    <w:rsid w:val="00D726A1"/>
    <w:rsid w:val="00D813E8"/>
    <w:rsid w:val="00D8437F"/>
    <w:rsid w:val="00D85CA1"/>
    <w:rsid w:val="00D87624"/>
    <w:rsid w:val="00D87B69"/>
    <w:rsid w:val="00D91C8F"/>
    <w:rsid w:val="00D9314D"/>
    <w:rsid w:val="00D93FA4"/>
    <w:rsid w:val="00D943F5"/>
    <w:rsid w:val="00D97156"/>
    <w:rsid w:val="00D97CA2"/>
    <w:rsid w:val="00DA210F"/>
    <w:rsid w:val="00DA2891"/>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139"/>
    <w:rsid w:val="00DF22DB"/>
    <w:rsid w:val="00DF38C9"/>
    <w:rsid w:val="00DF3C6C"/>
    <w:rsid w:val="00DF5208"/>
    <w:rsid w:val="00E015D8"/>
    <w:rsid w:val="00E0294E"/>
    <w:rsid w:val="00E03404"/>
    <w:rsid w:val="00E03E21"/>
    <w:rsid w:val="00E045F8"/>
    <w:rsid w:val="00E0719C"/>
    <w:rsid w:val="00E10CC9"/>
    <w:rsid w:val="00E14EAB"/>
    <w:rsid w:val="00E15575"/>
    <w:rsid w:val="00E158DE"/>
    <w:rsid w:val="00E16BB8"/>
    <w:rsid w:val="00E2032A"/>
    <w:rsid w:val="00E25177"/>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64AF"/>
    <w:rsid w:val="00E57148"/>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B7B3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B2D"/>
    <w:rsid w:val="00F07075"/>
    <w:rsid w:val="00F147A0"/>
    <w:rsid w:val="00F15C19"/>
    <w:rsid w:val="00F15C93"/>
    <w:rsid w:val="00F1726F"/>
    <w:rsid w:val="00F21EC5"/>
    <w:rsid w:val="00F22DD1"/>
    <w:rsid w:val="00F23203"/>
    <w:rsid w:val="00F237CE"/>
    <w:rsid w:val="00F24F9D"/>
    <w:rsid w:val="00F263E5"/>
    <w:rsid w:val="00F319D0"/>
    <w:rsid w:val="00F31F1A"/>
    <w:rsid w:val="00F3238B"/>
    <w:rsid w:val="00F337B6"/>
    <w:rsid w:val="00F36A82"/>
    <w:rsid w:val="00F36C20"/>
    <w:rsid w:val="00F3782C"/>
    <w:rsid w:val="00F41E7E"/>
    <w:rsid w:val="00F42C98"/>
    <w:rsid w:val="00F43002"/>
    <w:rsid w:val="00F45B58"/>
    <w:rsid w:val="00F470E7"/>
    <w:rsid w:val="00F54F02"/>
    <w:rsid w:val="00F658BF"/>
    <w:rsid w:val="00F66408"/>
    <w:rsid w:val="00F70603"/>
    <w:rsid w:val="00F714C4"/>
    <w:rsid w:val="00F714FF"/>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C52DB"/>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5774C35"/>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AB6"/>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6FC4F-4057-4DC8-8C9B-7E1F888B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6812</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2021-01-02T23:16:00Z</cp:lastPrinted>
  <dcterms:created xsi:type="dcterms:W3CDTF">2021-01-02T21:05:00Z</dcterms:created>
  <dcterms:modified xsi:type="dcterms:W3CDTF">2021-01-02T23:08:00Z</dcterms:modified>
</cp:coreProperties>
</file>