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11A903D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F40603">
        <w:rPr>
          <w:rFonts w:cs="Arial"/>
          <w:b/>
          <w:bCs/>
          <w:sz w:val="22"/>
          <w:u w:val="single"/>
        </w:rPr>
        <w:t>March</w:t>
      </w:r>
      <w:r w:rsidR="00FC0632">
        <w:rPr>
          <w:rFonts w:cs="Arial"/>
          <w:b/>
          <w:bCs/>
          <w:sz w:val="22"/>
          <w:u w:val="single"/>
        </w:rPr>
        <w:t xml:space="preserve"> </w:t>
      </w:r>
      <w:r w:rsidR="008258B2">
        <w:rPr>
          <w:rFonts w:cs="Arial"/>
          <w:b/>
          <w:bCs/>
          <w:sz w:val="22"/>
          <w:u w:val="single"/>
        </w:rPr>
        <w:t>2</w:t>
      </w:r>
      <w:r w:rsidR="00D52E4C">
        <w:rPr>
          <w:rFonts w:cs="Arial"/>
          <w:b/>
          <w:bCs/>
          <w:sz w:val="22"/>
          <w:u w:val="single"/>
        </w:rPr>
        <w:t>8</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7489AB8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0D2D08">
        <w:rPr>
          <w:rFonts w:cs="Arial"/>
          <w:sz w:val="20"/>
        </w:rPr>
        <w:t>Buck Phillips</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114DEFA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D2D08">
        <w:rPr>
          <w:rFonts w:cs="Arial"/>
          <w:sz w:val="20"/>
        </w:rPr>
        <w:t>Buck Philips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0D2D08">
        <w:rPr>
          <w:rFonts w:cs="Arial"/>
          <w:sz w:val="20"/>
        </w:rPr>
        <w:t>Buck Phillips</w:t>
      </w:r>
    </w:p>
    <w:p w14:paraId="0F10D6F6" w14:textId="687EA1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D2D08">
        <w:rPr>
          <w:rFonts w:cs="Arial"/>
          <w:sz w:val="20"/>
        </w:rPr>
        <w:t>Mark Tally</w:t>
      </w:r>
      <w:r w:rsidR="000D2D08">
        <w:rPr>
          <w:rFonts w:cs="Arial"/>
          <w:sz w:val="20"/>
        </w:rPr>
        <w:tab/>
      </w:r>
      <w:r w:rsidR="001120A2">
        <w:rPr>
          <w:rFonts w:cs="Arial"/>
          <w:sz w:val="20"/>
        </w:rPr>
        <w:tab/>
      </w:r>
      <w:r>
        <w:rPr>
          <w:rFonts w:cs="Arial"/>
          <w:b/>
          <w:bCs/>
          <w:sz w:val="20"/>
        </w:rPr>
        <w:t xml:space="preserve">Song Leader- </w:t>
      </w:r>
      <w:r w:rsidR="000A0BB4">
        <w:rPr>
          <w:rFonts w:cs="Arial"/>
          <w:sz w:val="20"/>
          <w:szCs w:val="22"/>
        </w:rPr>
        <w:t>B</w:t>
      </w:r>
      <w:r w:rsidR="000D2D08">
        <w:rPr>
          <w:rFonts w:cs="Arial"/>
          <w:sz w:val="20"/>
          <w:szCs w:val="22"/>
        </w:rPr>
        <w:t>i</w:t>
      </w:r>
      <w:r w:rsidR="00397165">
        <w:rPr>
          <w:rFonts w:cs="Arial"/>
          <w:sz w:val="20"/>
          <w:szCs w:val="22"/>
        </w:rPr>
        <w:t>ll</w:t>
      </w:r>
      <w:r w:rsidR="000D2D08">
        <w:rPr>
          <w:rFonts w:cs="Arial"/>
          <w:sz w:val="20"/>
          <w:szCs w:val="22"/>
        </w:rPr>
        <w:t xml:space="preserve"> McIlvain</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2AAAC95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D2D08">
        <w:rPr>
          <w:rFonts w:cs="Arial"/>
          <w:sz w:val="20"/>
        </w:rPr>
        <w:t>Andy Fuller</w:t>
      </w:r>
      <w:r w:rsidR="00987AE0">
        <w:rPr>
          <w:rFonts w:cs="Arial"/>
          <w:sz w:val="20"/>
        </w:rPr>
        <w:tab/>
      </w:r>
      <w:r w:rsidR="00695A0A">
        <w:rPr>
          <w:rFonts w:cs="Arial"/>
          <w:sz w:val="20"/>
        </w:rPr>
        <w:tab/>
      </w:r>
      <w:r w:rsidR="004A131B">
        <w:rPr>
          <w:rFonts w:cs="Arial"/>
          <w:b/>
          <w:bCs/>
          <w:sz w:val="20"/>
        </w:rPr>
        <w:t xml:space="preserve">Comments – </w:t>
      </w:r>
      <w:r w:rsidR="000D2D08">
        <w:rPr>
          <w:rFonts w:cs="Arial"/>
          <w:sz w:val="20"/>
        </w:rPr>
        <w:t>Darryl Griffing</w:t>
      </w:r>
    </w:p>
    <w:p w14:paraId="5227009F" w14:textId="113C5086"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0D2D08">
        <w:rPr>
          <w:rFonts w:cs="Arial"/>
          <w:sz w:val="20"/>
        </w:rPr>
        <w:t>Brandon Esque</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0D2D08">
        <w:rPr>
          <w:rFonts w:cs="Arial"/>
          <w:sz w:val="20"/>
        </w:rPr>
        <w:t>Cliff Davis</w:t>
      </w:r>
    </w:p>
    <w:p w14:paraId="2B4D78EB" w14:textId="4A511277"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0D2D08">
        <w:rPr>
          <w:rFonts w:cs="Arial"/>
          <w:sz w:val="20"/>
        </w:rPr>
        <w:t>Dean Shacklock</w:t>
      </w:r>
    </w:p>
    <w:p w14:paraId="56249607" w14:textId="4BF054C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97165">
        <w:rPr>
          <w:rFonts w:cs="Arial"/>
          <w:bCs/>
          <w:sz w:val="20"/>
        </w:rPr>
        <w:t>Cl</w:t>
      </w:r>
      <w:r w:rsidR="000D2D08">
        <w:rPr>
          <w:rFonts w:cs="Arial"/>
          <w:bCs/>
          <w:sz w:val="20"/>
        </w:rPr>
        <w:t>iff Davis</w:t>
      </w:r>
    </w:p>
    <w:p w14:paraId="549C6F65" w14:textId="1B81EF6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A0BB4">
        <w:rPr>
          <w:rFonts w:cs="Arial"/>
          <w:sz w:val="20"/>
        </w:rPr>
        <w:t>Jared Davis</w:t>
      </w:r>
    </w:p>
    <w:p w14:paraId="106A6244" w14:textId="64440A3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D2D08">
        <w:rPr>
          <w:rFonts w:cs="Arial"/>
          <w:sz w:val="20"/>
        </w:rPr>
        <w:t>Lucian Griffing</w:t>
      </w:r>
      <w:r w:rsidR="000D2D08">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D2D08">
        <w:rPr>
          <w:rFonts w:cs="Arial"/>
          <w:sz w:val="20"/>
        </w:rPr>
        <w:t>Jared Davis</w:t>
      </w:r>
    </w:p>
    <w:p w14:paraId="5C4885BF" w14:textId="79EF91D2"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D2D08">
        <w:rPr>
          <w:rFonts w:cs="Arial"/>
          <w:sz w:val="20"/>
        </w:rPr>
        <w:t>Ben Wofford</w:t>
      </w:r>
      <w:r w:rsidR="00397165">
        <w:rPr>
          <w:rFonts w:cs="Arial"/>
          <w:sz w:val="20"/>
        </w:rPr>
        <w:tab/>
      </w:r>
      <w:r w:rsidR="00464D4E">
        <w:rPr>
          <w:rFonts w:cs="Arial"/>
          <w:sz w:val="20"/>
        </w:rPr>
        <w:tab/>
      </w:r>
      <w:r w:rsidRPr="00827FF5">
        <w:rPr>
          <w:rFonts w:cs="Arial"/>
          <w:b/>
          <w:bCs/>
          <w:sz w:val="18"/>
        </w:rPr>
        <w:t>Closing Prayer</w:t>
      </w:r>
      <w:r>
        <w:rPr>
          <w:rFonts w:cs="Arial"/>
          <w:b/>
          <w:bCs/>
          <w:sz w:val="20"/>
        </w:rPr>
        <w:t xml:space="preserve">- </w:t>
      </w:r>
      <w:r w:rsidR="000D2D08">
        <w:rPr>
          <w:rFonts w:cs="Arial"/>
          <w:sz w:val="20"/>
        </w:rPr>
        <w:t>Andy Fuller</w:t>
      </w:r>
    </w:p>
    <w:p w14:paraId="653FCF52" w14:textId="79189606"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0603">
        <w:rPr>
          <w:rFonts w:cs="Arial"/>
          <w:b/>
          <w:bCs/>
          <w:sz w:val="20"/>
          <w:u w:val="single"/>
        </w:rPr>
        <w:t>March</w:t>
      </w:r>
      <w:r w:rsidR="00F35866">
        <w:rPr>
          <w:rFonts w:cs="Arial"/>
          <w:b/>
          <w:bCs/>
          <w:sz w:val="20"/>
          <w:u w:val="single"/>
        </w:rPr>
        <w:t xml:space="preserve"> </w:t>
      </w:r>
      <w:r w:rsidR="00D52E4C">
        <w:rPr>
          <w:rFonts w:cs="Arial"/>
          <w:b/>
          <w:bCs/>
          <w:sz w:val="20"/>
          <w:u w:val="single"/>
        </w:rPr>
        <w:t>31</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2D914F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D2D08">
        <w:rPr>
          <w:rFonts w:cs="Arial"/>
          <w:bCs/>
          <w:sz w:val="20"/>
        </w:rPr>
        <w:t>Ben Wofford</w:t>
      </w:r>
    </w:p>
    <w:p w14:paraId="3B3146FB" w14:textId="062B18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D2D08">
        <w:rPr>
          <w:rFonts w:cs="Arial"/>
          <w:sz w:val="20"/>
        </w:rPr>
        <w:t>Connor LaChappelle</w:t>
      </w:r>
    </w:p>
    <w:p w14:paraId="6C7CCC85" w14:textId="3CB9579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397165">
        <w:rPr>
          <w:rFonts w:cs="Arial"/>
          <w:sz w:val="20"/>
        </w:rPr>
        <w:t>B</w:t>
      </w:r>
      <w:r w:rsidR="000D2D08">
        <w:rPr>
          <w:rFonts w:cs="Arial"/>
          <w:sz w:val="20"/>
        </w:rPr>
        <w:t>uck Phillips</w:t>
      </w:r>
    </w:p>
    <w:bookmarkEnd w:id="2"/>
    <w:p w14:paraId="2228A5E5" w14:textId="7BB93B30" w:rsidR="00D76514" w:rsidRPr="00D76514" w:rsidRDefault="00D76514"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Pr>
          <w:rFonts w:cs="Arial"/>
          <w:sz w:val="20"/>
        </w:rPr>
        <w:t>– Cliff Davis</w:t>
      </w:r>
    </w:p>
    <w:p w14:paraId="0ABEF325" w14:textId="0C70F7B2" w:rsidR="00FC2E9C" w:rsidRDefault="000D2D08"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Evening Lesson</w:t>
      </w:r>
      <w:r w:rsidR="001D0560">
        <w:rPr>
          <w:rFonts w:cs="Arial"/>
          <w:b/>
          <w:bCs/>
          <w:sz w:val="20"/>
        </w:rPr>
        <w:t xml:space="preserve"> –</w:t>
      </w:r>
      <w:r w:rsidR="003209C4">
        <w:rPr>
          <w:rFonts w:cs="Arial"/>
          <w:bCs/>
          <w:sz w:val="20"/>
        </w:rPr>
        <w:t xml:space="preserve"> </w:t>
      </w:r>
      <w:r>
        <w:rPr>
          <w:rFonts w:cs="Arial"/>
          <w:bCs/>
          <w:sz w:val="20"/>
        </w:rPr>
        <w:t>Connor LaChappelle</w:t>
      </w:r>
    </w:p>
    <w:p w14:paraId="5D04D248" w14:textId="09BC0D20" w:rsidR="0017042E" w:rsidRDefault="000D2D08" w:rsidP="00AE12F4">
      <w:pPr>
        <w:autoSpaceDE w:val="0"/>
        <w:autoSpaceDN w:val="0"/>
        <w:adjustRightInd w:val="0"/>
        <w:spacing w:after="60"/>
        <w:jc w:val="both"/>
        <w:rPr>
          <w:b/>
          <w:sz w:val="20"/>
        </w:rPr>
      </w:pPr>
      <w:r>
        <w:rPr>
          <w:rFonts w:cs="Arial"/>
          <w:b/>
          <w:bCs/>
          <w:sz w:val="20"/>
        </w:rPr>
        <w:t xml:space="preserve">Closing Prayer </w:t>
      </w:r>
      <w:r w:rsidR="0017042E"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04C3C55B" w:rsidR="00BB3FC3" w:rsidRPr="00BB3FC3" w:rsidRDefault="00F40603" w:rsidP="0046764A">
            <w:pPr>
              <w:rPr>
                <w:b/>
                <w:bCs/>
                <w:sz w:val="20"/>
              </w:rPr>
            </w:pPr>
            <w:r>
              <w:rPr>
                <w:b/>
                <w:bCs/>
                <w:sz w:val="18"/>
              </w:rPr>
              <w:t>March</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33B046C7" w:rsidR="009C6269" w:rsidRPr="008C128C" w:rsidRDefault="00397165" w:rsidP="00D37D81">
            <w:pPr>
              <w:rPr>
                <w:b/>
                <w:bCs/>
                <w:sz w:val="18"/>
              </w:rPr>
            </w:pPr>
            <w:r>
              <w:rPr>
                <w:b/>
                <w:bCs/>
                <w:sz w:val="18"/>
              </w:rPr>
              <w:t>2</w:t>
            </w:r>
            <w:r w:rsidR="0025104D">
              <w:rPr>
                <w:b/>
                <w:bCs/>
                <w:sz w:val="18"/>
              </w:rPr>
              <w:t>8</w:t>
            </w:r>
          </w:p>
        </w:tc>
        <w:tc>
          <w:tcPr>
            <w:tcW w:w="1397" w:type="dxa"/>
            <w:noWrap/>
            <w:vAlign w:val="center"/>
            <w:hideMark/>
          </w:tcPr>
          <w:p w14:paraId="3E253612" w14:textId="52383689" w:rsidR="009C6269" w:rsidRPr="00BB3FC3" w:rsidRDefault="0025104D" w:rsidP="009C6269">
            <w:pPr>
              <w:rPr>
                <w:sz w:val="18"/>
              </w:rPr>
            </w:pPr>
            <w:r>
              <w:rPr>
                <w:sz w:val="18"/>
              </w:rPr>
              <w:t>Turner</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515B5CF0" w:rsidR="009C6269" w:rsidRPr="008C128C" w:rsidRDefault="0025104D" w:rsidP="009C6269">
            <w:pPr>
              <w:rPr>
                <w:b/>
                <w:bCs/>
                <w:sz w:val="18"/>
              </w:rPr>
            </w:pPr>
            <w:r>
              <w:rPr>
                <w:b/>
                <w:bCs/>
                <w:sz w:val="18"/>
              </w:rPr>
              <w:t>April 4</w:t>
            </w:r>
          </w:p>
        </w:tc>
        <w:tc>
          <w:tcPr>
            <w:tcW w:w="1397" w:type="dxa"/>
            <w:noWrap/>
            <w:vAlign w:val="center"/>
            <w:hideMark/>
          </w:tcPr>
          <w:p w14:paraId="1F3DFE5B" w14:textId="35B4DC73" w:rsidR="009C6269" w:rsidRPr="00BB3FC3" w:rsidRDefault="0025104D" w:rsidP="009C6269">
            <w:pPr>
              <w:rPr>
                <w:sz w:val="18"/>
              </w:rPr>
            </w:pPr>
            <w:r>
              <w:rPr>
                <w:sz w:val="18"/>
              </w:rPr>
              <w:t>MacQuilliam</w:t>
            </w:r>
          </w:p>
        </w:tc>
        <w:tc>
          <w:tcPr>
            <w:tcW w:w="4214" w:type="dxa"/>
            <w:noWrap/>
            <w:vAlign w:val="center"/>
            <w:hideMark/>
          </w:tcPr>
          <w:p w14:paraId="28539D23" w14:textId="2FC916A9" w:rsidR="009C6269" w:rsidRPr="00BB3FC3" w:rsidRDefault="009C6269" w:rsidP="00DA2891">
            <w:pPr>
              <w:rPr>
                <w:sz w:val="18"/>
              </w:rPr>
            </w:pPr>
          </w:p>
        </w:tc>
      </w:tr>
    </w:tbl>
    <w:p w14:paraId="210E48EA" w14:textId="7E7E2240" w:rsidR="0050358E" w:rsidRDefault="000D2D08" w:rsidP="00D76514">
      <w:pPr>
        <w:spacing w:before="120" w:after="60"/>
        <w:jc w:val="both"/>
        <w:rPr>
          <w:b/>
          <w:color w:val="FF0000"/>
          <w:sz w:val="20"/>
        </w:rPr>
      </w:pPr>
      <w:r>
        <w:rPr>
          <w:b/>
          <w:color w:val="FF0000"/>
          <w:sz w:val="20"/>
        </w:rPr>
        <w:t xml:space="preserve">Something Good </w:t>
      </w:r>
      <w:proofErr w:type="gramStart"/>
      <w:r>
        <w:rPr>
          <w:b/>
          <w:color w:val="FF0000"/>
          <w:sz w:val="20"/>
        </w:rPr>
        <w:t>To</w:t>
      </w:r>
      <w:proofErr w:type="gramEnd"/>
      <w:r>
        <w:rPr>
          <w:b/>
          <w:color w:val="FF0000"/>
          <w:sz w:val="20"/>
        </w:rPr>
        <w:t xml:space="preserve"> Think About</w:t>
      </w:r>
      <w:r w:rsidR="008258B2">
        <w:rPr>
          <w:b/>
          <w:color w:val="FF0000"/>
          <w:sz w:val="20"/>
        </w:rPr>
        <w:t xml:space="preserve"> </w:t>
      </w:r>
      <w:r w:rsidR="0050358E">
        <w:rPr>
          <w:b/>
          <w:color w:val="FF0000"/>
          <w:sz w:val="20"/>
        </w:rPr>
        <w:t xml:space="preserve">--  </w:t>
      </w:r>
    </w:p>
    <w:p w14:paraId="470419A5" w14:textId="77777777" w:rsidR="000D2D08" w:rsidRPr="000D2D08" w:rsidRDefault="000D2D08" w:rsidP="000D2D08">
      <w:pPr>
        <w:tabs>
          <w:tab w:val="left" w:pos="0"/>
        </w:tabs>
        <w:spacing w:after="60"/>
        <w:jc w:val="both"/>
        <w:rPr>
          <w:b/>
          <w:sz w:val="18"/>
        </w:rPr>
      </w:pPr>
      <w:r w:rsidRPr="000D2D08">
        <w:rPr>
          <w:b/>
          <w:sz w:val="18"/>
        </w:rPr>
        <w:t>Wouldn’t this old world be better if the folks we meet would say, “I know something good about you!” And then treat us just that way?</w:t>
      </w:r>
    </w:p>
    <w:p w14:paraId="035899A6" w14:textId="45BB9585" w:rsidR="000D2D08" w:rsidRPr="000D2D08" w:rsidRDefault="000D2D08" w:rsidP="000D2D08">
      <w:pPr>
        <w:tabs>
          <w:tab w:val="left" w:pos="0"/>
        </w:tabs>
        <w:spacing w:after="60"/>
        <w:jc w:val="both"/>
        <w:rPr>
          <w:b/>
          <w:sz w:val="18"/>
        </w:rPr>
      </w:pPr>
      <w:r w:rsidRPr="000D2D08">
        <w:rPr>
          <w:b/>
          <w:sz w:val="18"/>
        </w:rPr>
        <w:t xml:space="preserve">Wouldn’t it be fine and dandy if each handclasp warm and true carried with it this assurance, I know something good about you! Wouldn’t life be </w:t>
      </w:r>
      <w:r w:rsidR="00D76514">
        <w:rPr>
          <w:b/>
          <w:sz w:val="18"/>
        </w:rPr>
        <w:t xml:space="preserve">a </w:t>
      </w:r>
      <w:r w:rsidRPr="000D2D08">
        <w:rPr>
          <w:b/>
          <w:sz w:val="18"/>
        </w:rPr>
        <w:t>lot</w:t>
      </w:r>
      <w:r w:rsidR="00D76514">
        <w:rPr>
          <w:b/>
          <w:sz w:val="18"/>
        </w:rPr>
        <w:t xml:space="preserve"> </w:t>
      </w:r>
      <w:r w:rsidRPr="000D2D08">
        <w:rPr>
          <w:b/>
          <w:sz w:val="18"/>
        </w:rPr>
        <w:t>happ</w:t>
      </w:r>
      <w:r w:rsidR="00D76514">
        <w:rPr>
          <w:b/>
          <w:sz w:val="18"/>
        </w:rPr>
        <w:t>ier</w:t>
      </w:r>
      <w:r w:rsidRPr="000D2D08">
        <w:rPr>
          <w:b/>
          <w:sz w:val="18"/>
        </w:rPr>
        <w:t xml:space="preserve"> if we praised the </w:t>
      </w:r>
      <w:proofErr w:type="gramStart"/>
      <w:r w:rsidRPr="000D2D08">
        <w:rPr>
          <w:b/>
          <w:sz w:val="18"/>
        </w:rPr>
        <w:t>good</w:t>
      </w:r>
      <w:proofErr w:type="gramEnd"/>
      <w:r w:rsidRPr="000D2D08">
        <w:rPr>
          <w:b/>
          <w:sz w:val="18"/>
        </w:rPr>
        <w:t xml:space="preserve"> we see?  For there’s such a lot of goodness in the worst of you and me.</w:t>
      </w:r>
    </w:p>
    <w:p w14:paraId="790B2C73" w14:textId="77777777" w:rsidR="000D2D08" w:rsidRPr="000D2D08" w:rsidRDefault="000D2D08" w:rsidP="000D2D08">
      <w:pPr>
        <w:tabs>
          <w:tab w:val="left" w:pos="0"/>
        </w:tabs>
        <w:spacing w:after="60"/>
        <w:jc w:val="both"/>
        <w:rPr>
          <w:b/>
          <w:sz w:val="18"/>
        </w:rPr>
      </w:pPr>
      <w:r w:rsidRPr="000D2D08">
        <w:rPr>
          <w:b/>
          <w:sz w:val="18"/>
        </w:rPr>
        <w:t>Wouldn’t it be nice to practice that fine way of thinking, too? You know something good about me! I know something good about you!</w:t>
      </w:r>
    </w:p>
    <w:p w14:paraId="7A3681F2" w14:textId="0BE190EA" w:rsidR="00FC52DB" w:rsidRPr="001C527E" w:rsidRDefault="00FC52DB" w:rsidP="006E6BD5">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8378886"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152A5F92" w:rsidR="001D0560" w:rsidRDefault="00F40603">
      <w:pPr>
        <w:jc w:val="right"/>
        <w:rPr>
          <w:rFonts w:cs="Arial"/>
          <w:b/>
          <w:sz w:val="18"/>
        </w:rPr>
      </w:pPr>
      <w:r>
        <w:rPr>
          <w:rFonts w:cs="Arial"/>
          <w:b/>
          <w:sz w:val="18"/>
        </w:rPr>
        <w:t>March</w:t>
      </w:r>
      <w:r w:rsidR="008E34E2">
        <w:rPr>
          <w:rFonts w:cs="Arial"/>
          <w:b/>
          <w:sz w:val="18"/>
        </w:rPr>
        <w:t xml:space="preserve"> </w:t>
      </w:r>
      <w:r w:rsidR="008258B2">
        <w:rPr>
          <w:rFonts w:cs="Arial"/>
          <w:b/>
          <w:sz w:val="18"/>
        </w:rPr>
        <w:t>2</w:t>
      </w:r>
      <w:r w:rsidR="00D52E4C">
        <w:rPr>
          <w:rFonts w:cs="Arial"/>
          <w:b/>
          <w:sz w:val="18"/>
        </w:rPr>
        <w:t>8</w:t>
      </w:r>
      <w:r w:rsidR="00AB4AB4">
        <w:rPr>
          <w:rFonts w:cs="Arial"/>
          <w:b/>
          <w:sz w:val="18"/>
        </w:rPr>
        <w:t>,</w:t>
      </w:r>
      <w:r w:rsidR="001D0560">
        <w:rPr>
          <w:rFonts w:cs="Arial"/>
          <w:b/>
          <w:sz w:val="18"/>
        </w:rPr>
        <w:t xml:space="preserve"> </w:t>
      </w:r>
      <w:r w:rsidR="008B4ABE">
        <w:rPr>
          <w:rFonts w:cs="Arial"/>
          <w:b/>
          <w:sz w:val="18"/>
        </w:rPr>
        <w:t>2019</w:t>
      </w:r>
    </w:p>
    <w:p w14:paraId="41F1B885" w14:textId="359C8EFB" w:rsidR="00006D69" w:rsidRPr="003D7D86" w:rsidRDefault="00574FE5"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Black</w:t>
      </w:r>
    </w:p>
    <w:p w14:paraId="7140979C" w14:textId="78077E80"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w:t>
      </w:r>
      <w:r w:rsidR="00574FE5">
        <w:rPr>
          <w:rFonts w:cs="Arial"/>
          <w:color w:val="000000"/>
          <w:sz w:val="22"/>
        </w:rPr>
        <w:t>insect invasion made the Egyptian ground black</w:t>
      </w:r>
      <w:r>
        <w:rPr>
          <w:rFonts w:cs="Arial"/>
          <w:color w:val="000000"/>
          <w:sz w:val="22"/>
        </w:rPr>
        <w:t>?</w:t>
      </w:r>
    </w:p>
    <w:p w14:paraId="56053EF2" w14:textId="05359065"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 xml:space="preserve">Who </w:t>
      </w:r>
      <w:r w:rsidR="00574FE5">
        <w:rPr>
          <w:rFonts w:cs="Arial"/>
          <w:color w:val="000000"/>
          <w:sz w:val="22"/>
        </w:rPr>
        <w:t>prayed that the day he was born would be covered with blackness</w:t>
      </w:r>
      <w:r>
        <w:rPr>
          <w:rFonts w:cs="Arial"/>
          <w:color w:val="000000"/>
          <w:sz w:val="22"/>
        </w:rPr>
        <w:t>?</w:t>
      </w:r>
    </w:p>
    <w:p w14:paraId="224CACBF" w14:textId="6675D322"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 xml:space="preserve">What </w:t>
      </w:r>
      <w:r w:rsidR="00574FE5">
        <w:rPr>
          <w:rFonts w:cs="Arial"/>
          <w:color w:val="000000"/>
          <w:sz w:val="22"/>
        </w:rPr>
        <w:t>disease was considered to be healed if healthy black hair was growing on the skin</w:t>
      </w:r>
      <w:r>
        <w:rPr>
          <w:rFonts w:cs="Arial"/>
          <w:color w:val="000000"/>
          <w:sz w:val="22"/>
        </w:rPr>
        <w:t>?</w:t>
      </w:r>
    </w:p>
    <w:p w14:paraId="728BE543" w14:textId="7389A73A"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4. What </w:t>
      </w:r>
      <w:r w:rsidR="00574FE5">
        <w:rPr>
          <w:rFonts w:cs="Arial"/>
          <w:color w:val="000000"/>
          <w:sz w:val="22"/>
        </w:rPr>
        <w:t xml:space="preserve">did the rider on the black horse </w:t>
      </w:r>
      <w:r w:rsidR="00E7371F">
        <w:rPr>
          <w:rFonts w:cs="Arial"/>
          <w:color w:val="000000"/>
          <w:sz w:val="22"/>
        </w:rPr>
        <w:t xml:space="preserve">in Revelation </w:t>
      </w:r>
      <w:r w:rsidR="00574FE5">
        <w:rPr>
          <w:rFonts w:cs="Arial"/>
          <w:color w:val="000000"/>
          <w:sz w:val="22"/>
        </w:rPr>
        <w:t>bring to the earth</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02407C60" w14:textId="77777777" w:rsidR="00BC76F9" w:rsidRPr="00660A35" w:rsidRDefault="00BC76F9" w:rsidP="00BC76F9">
      <w:pPr>
        <w:widowControl w:val="0"/>
        <w:rPr>
          <w:rFonts w:ascii="PT Mercury" w:hAnsi="PT Mercury"/>
          <w:sz w:val="24"/>
        </w:rPr>
      </w:pPr>
      <w:bookmarkStart w:id="4" w:name="_Hlk66568161"/>
      <w:r>
        <w:rPr>
          <w:rFonts w:ascii="Denmark" w:hAnsi="Denmark"/>
          <w:b/>
          <w:i/>
          <w:iCs/>
          <w:color w:val="3366FF"/>
          <w:sz w:val="30"/>
          <w:u w:val="single"/>
        </w:rPr>
        <w:t>God’s Rod &amp; Staff</w:t>
      </w:r>
      <w:r w:rsidRPr="00660A35">
        <w:rPr>
          <w:rFonts w:ascii="PT Mercury" w:hAnsi="PT Mercury"/>
          <w:sz w:val="24"/>
        </w:rPr>
        <w:t xml:space="preserve"> </w:t>
      </w:r>
    </w:p>
    <w:p w14:paraId="4A25AE77" w14:textId="424A6814" w:rsidR="00935EB6" w:rsidRPr="00935EB6" w:rsidRDefault="00BC76F9" w:rsidP="00935EB6">
      <w:pPr>
        <w:spacing w:after="120"/>
        <w:jc w:val="both"/>
        <w:rPr>
          <w:rFonts w:eastAsia="MS Mincho"/>
          <w:b/>
          <w:color w:val="000000"/>
          <w:sz w:val="18"/>
        </w:rPr>
      </w:pPr>
      <w:r>
        <w:rPr>
          <w:rFonts w:eastAsia="MS Mincho"/>
          <w:b/>
          <w:color w:val="000000"/>
          <w:sz w:val="18"/>
        </w:rPr>
        <w:t>By Jim Jonas</w:t>
      </w:r>
    </w:p>
    <w:bookmarkEnd w:id="4"/>
    <w:p w14:paraId="7E52A36E" w14:textId="77777777" w:rsidR="006276E7" w:rsidRPr="00BC76F9" w:rsidRDefault="006276E7" w:rsidP="006276E7">
      <w:pPr>
        <w:spacing w:after="60"/>
        <w:jc w:val="both"/>
        <w:rPr>
          <w:rFonts w:eastAsia="Calibri" w:cs="Arial"/>
          <w:sz w:val="22"/>
          <w:szCs w:val="22"/>
        </w:rPr>
      </w:pPr>
      <w:r w:rsidRPr="00BC76F9">
        <w:rPr>
          <w:rFonts w:eastAsia="Calibri" w:cs="Arial"/>
          <w:sz w:val="22"/>
          <w:szCs w:val="22"/>
        </w:rPr>
        <w:t>They were both weathered from constant exposure to the sun. Their clothes were filthy, and both reeked of stale tobacco mixed with overwhelming body odor. Her ankles were swollen from mosquito bites, acquired from sleeping outside. They had stood for six hours on the onramp, trying to hitch a ride to … anywhere. They asked for money for a bus ticket to … nowhere. They were rootless, jobless and aimless.</w:t>
      </w:r>
    </w:p>
    <w:p w14:paraId="79E5C7F3" w14:textId="7F34BADF" w:rsidR="006276E7" w:rsidRPr="006276E7" w:rsidRDefault="006276E7" w:rsidP="006276E7">
      <w:pPr>
        <w:spacing w:after="120"/>
        <w:jc w:val="both"/>
        <w:rPr>
          <w:rFonts w:eastAsia="Calibri" w:cs="Arial"/>
          <w:sz w:val="22"/>
          <w:szCs w:val="22"/>
        </w:rPr>
      </w:pPr>
      <w:r w:rsidRPr="00BC76F9">
        <w:rPr>
          <w:rFonts w:eastAsia="Calibri" w:cs="Arial"/>
          <w:sz w:val="22"/>
          <w:szCs w:val="22"/>
        </w:rPr>
        <w:t xml:space="preserve">After supplying them with some food and bedding materials, we spoke to them about spiritual priorities. We talked of putting the kingdom first, of the futility of a vagabond life, of the humiliation of begging from strangers. </w:t>
      </w:r>
    </w:p>
    <w:p w14:paraId="0A841907" w14:textId="19249601" w:rsidR="00660A35" w:rsidRPr="00660A35" w:rsidRDefault="00BC76F9" w:rsidP="00660A35">
      <w:pPr>
        <w:widowControl w:val="0"/>
        <w:rPr>
          <w:rFonts w:ascii="PT Mercury" w:hAnsi="PT Mercury"/>
          <w:sz w:val="24"/>
        </w:rPr>
      </w:pPr>
      <w:r>
        <w:rPr>
          <w:rFonts w:ascii="Denmark" w:hAnsi="Denmark"/>
          <w:b/>
          <w:i/>
          <w:iCs/>
          <w:color w:val="3366FF"/>
          <w:sz w:val="30"/>
          <w:u w:val="single"/>
        </w:rPr>
        <w:t>God’s Rod &amp; Staff</w:t>
      </w:r>
      <w:r w:rsidR="00660A35" w:rsidRPr="00660A35">
        <w:rPr>
          <w:rFonts w:ascii="PT Mercury" w:hAnsi="PT Mercury"/>
          <w:sz w:val="24"/>
        </w:rPr>
        <w:t xml:space="preserve"> </w:t>
      </w:r>
    </w:p>
    <w:p w14:paraId="4D331562" w14:textId="484E2CF0" w:rsidR="00305F7A" w:rsidRPr="00935EB6" w:rsidRDefault="00305F7A" w:rsidP="00305F7A">
      <w:pPr>
        <w:spacing w:after="120"/>
        <w:jc w:val="both"/>
        <w:rPr>
          <w:rFonts w:eastAsia="MS Mincho"/>
          <w:b/>
          <w:color w:val="000000"/>
          <w:sz w:val="18"/>
        </w:rPr>
      </w:pPr>
      <w:r>
        <w:rPr>
          <w:rFonts w:eastAsia="MS Mincho"/>
          <w:b/>
          <w:color w:val="000000"/>
          <w:sz w:val="18"/>
        </w:rPr>
        <w:t>Continued</w:t>
      </w:r>
    </w:p>
    <w:p w14:paraId="60B39B32" w14:textId="09DC4B31" w:rsidR="00BC76F9" w:rsidRPr="00BC76F9" w:rsidRDefault="00BC76F9" w:rsidP="00BC76F9">
      <w:pPr>
        <w:spacing w:after="120"/>
        <w:jc w:val="both"/>
        <w:rPr>
          <w:rFonts w:eastAsia="Calibri" w:cs="Arial"/>
          <w:sz w:val="24"/>
          <w:szCs w:val="24"/>
        </w:rPr>
      </w:pPr>
      <w:r w:rsidRPr="00BC76F9">
        <w:rPr>
          <w:rFonts w:eastAsia="Calibri" w:cs="Arial"/>
          <w:sz w:val="24"/>
          <w:szCs w:val="24"/>
        </w:rPr>
        <w:t>We tried to help them see the advantages of gainful employment, stable income, a roof over their heads. We tried to gently point out the consequences of the life they had chosen to live, and the blessings of the life God wants us to live.</w:t>
      </w:r>
    </w:p>
    <w:p w14:paraId="6555AB32" w14:textId="77777777" w:rsidR="00BC76F9" w:rsidRPr="00BC76F9" w:rsidRDefault="00BC76F9" w:rsidP="00BC76F9">
      <w:pPr>
        <w:spacing w:after="120"/>
        <w:jc w:val="both"/>
        <w:rPr>
          <w:rFonts w:eastAsia="Calibri" w:cs="Arial"/>
          <w:sz w:val="24"/>
          <w:szCs w:val="24"/>
        </w:rPr>
      </w:pPr>
      <w:r w:rsidRPr="00BC76F9">
        <w:rPr>
          <w:rFonts w:eastAsia="Calibri" w:cs="Arial"/>
          <w:sz w:val="24"/>
          <w:szCs w:val="24"/>
        </w:rPr>
        <w:t>It was somewhere in the middle of this brief exhortation that an overwhelming combination of sadness and relief swept over me. It was the realization of how different these two lives were from mine. Of course, I had felt it before, but it always strikes me when I try to talk to aimless travelers who pass through, hands extended in perpetual need.</w:t>
      </w:r>
    </w:p>
    <w:p w14:paraId="22959BCC" w14:textId="77777777" w:rsidR="00BC76F9" w:rsidRPr="00BC76F9" w:rsidRDefault="00BC76F9" w:rsidP="00BC76F9">
      <w:pPr>
        <w:spacing w:after="120"/>
        <w:jc w:val="both"/>
        <w:rPr>
          <w:rFonts w:eastAsia="Calibri" w:cs="Arial"/>
          <w:sz w:val="24"/>
          <w:szCs w:val="24"/>
        </w:rPr>
      </w:pPr>
      <w:r w:rsidRPr="00BC76F9">
        <w:rPr>
          <w:rFonts w:eastAsia="Calibri" w:cs="Arial"/>
          <w:sz w:val="24"/>
          <w:szCs w:val="24"/>
        </w:rPr>
        <w:t xml:space="preserve">I was sad because I knew that this couple did not have to live this kind of life. While I realize that the heart of our relationship with Christ is not material, our Lord did say, </w:t>
      </w:r>
      <w:r w:rsidRPr="00BC76F9">
        <w:rPr>
          <w:rFonts w:ascii="Times New Roman" w:eastAsia="Calibri" w:hAnsi="Times New Roman"/>
          <w:b/>
          <w:i/>
          <w:color w:val="FF0000"/>
          <w:sz w:val="24"/>
          <w:szCs w:val="24"/>
        </w:rPr>
        <w:t xml:space="preserve">“Seek first the kingdom of God and His righteousness, and all these things shall be added to you” (Matthew 6:33 </w:t>
      </w:r>
      <w:r w:rsidRPr="00BC76F9">
        <w:rPr>
          <w:rFonts w:eastAsia="Calibri" w:cs="Arial"/>
          <w:sz w:val="24"/>
          <w:szCs w:val="24"/>
        </w:rPr>
        <w:t>– “these things” being clothes, food, shelter, etc.). God’s word unveils principles that promote a materially fruitful life.</w:t>
      </w:r>
    </w:p>
    <w:p w14:paraId="60869389" w14:textId="77777777" w:rsidR="00BC76F9" w:rsidRPr="00BC76F9" w:rsidRDefault="00BC76F9" w:rsidP="00BC76F9">
      <w:pPr>
        <w:spacing w:after="120"/>
        <w:jc w:val="both"/>
        <w:rPr>
          <w:rFonts w:eastAsia="Calibri" w:cs="Arial"/>
          <w:sz w:val="24"/>
          <w:szCs w:val="24"/>
        </w:rPr>
      </w:pPr>
      <w:r w:rsidRPr="00BC76F9">
        <w:rPr>
          <w:rFonts w:eastAsia="Calibri" w:cs="Arial"/>
          <w:sz w:val="24"/>
          <w:szCs w:val="24"/>
        </w:rPr>
        <w:t>But the sadness of their plight was balanced by the gladness of the life I am trying to live for God. I realized afresh how wonderful it is to have the guidance of God, the insight into how to live in this world. No, this is not a guarantee of a certain quality of life, for persecution or natural calamity may take it all away. But if so, I will still have the very essence of life: the revelation of God’s thoughts which direct me in wise choices, godly character, service (as opposed to insatiable need), and true purpose.</w:t>
      </w:r>
    </w:p>
    <w:p w14:paraId="25D6D1FA" w14:textId="77777777" w:rsidR="00BC76F9" w:rsidRPr="00BC76F9" w:rsidRDefault="00BC76F9" w:rsidP="00BC76F9">
      <w:pPr>
        <w:spacing w:after="120"/>
        <w:jc w:val="both"/>
        <w:rPr>
          <w:rFonts w:eastAsia="Calibri" w:cs="Arial"/>
          <w:sz w:val="24"/>
          <w:szCs w:val="24"/>
        </w:rPr>
      </w:pPr>
      <w:r w:rsidRPr="00BC76F9">
        <w:rPr>
          <w:rFonts w:eastAsia="Calibri" w:cs="Arial"/>
          <w:sz w:val="24"/>
          <w:szCs w:val="24"/>
        </w:rPr>
        <w:t>David, who endured his own times of nomadic wandering, still considered God as his Shepherd: “He makes me lie down in green pastures … He leads me beside the still waters … He leads me in the paths of righteousness for His name’s sake … Yea, though I walk through the valley of the shadow of death, I will fear no evil; for You are with me … Your rod and Your staff, they comfort me.</w:t>
      </w:r>
    </w:p>
    <w:p w14:paraId="3D422A2E" w14:textId="77777777" w:rsidR="00BC76F9" w:rsidRPr="00BC76F9" w:rsidRDefault="00BC76F9" w:rsidP="00BC76F9">
      <w:pPr>
        <w:spacing w:after="120"/>
        <w:jc w:val="both"/>
        <w:rPr>
          <w:rFonts w:eastAsia="Calibri" w:cs="Arial"/>
          <w:sz w:val="24"/>
          <w:szCs w:val="24"/>
        </w:rPr>
      </w:pPr>
      <w:r w:rsidRPr="00BC76F9">
        <w:rPr>
          <w:rFonts w:eastAsia="Calibri" w:cs="Arial"/>
          <w:sz w:val="24"/>
          <w:szCs w:val="24"/>
        </w:rPr>
        <w:t xml:space="preserve">With his rod and </w:t>
      </w:r>
      <w:proofErr w:type="gramStart"/>
      <w:r w:rsidRPr="00BC76F9">
        <w:rPr>
          <w:rFonts w:eastAsia="Calibri" w:cs="Arial"/>
          <w:sz w:val="24"/>
          <w:szCs w:val="24"/>
        </w:rPr>
        <w:t>staff</w:t>
      </w:r>
      <w:proofErr w:type="gramEnd"/>
      <w:r w:rsidRPr="00BC76F9">
        <w:rPr>
          <w:rFonts w:eastAsia="Calibri" w:cs="Arial"/>
          <w:sz w:val="24"/>
          <w:szCs w:val="24"/>
        </w:rPr>
        <w:t xml:space="preserve"> the shepherd gently nudges his sheep toward the right path. Further, he protects them from predators. Think about it: where would we be if we did not have God’s word to guide us, to define what is a meaningful life, to make sense of a confusing, intimidating world? If not for God’s truth, I would probably be on the streets with this homeless couple.</w:t>
      </w:r>
    </w:p>
    <w:p w14:paraId="2E58EFB1" w14:textId="16C5305A" w:rsidR="00BC76F9" w:rsidRDefault="00BC76F9" w:rsidP="00BC76F9">
      <w:pPr>
        <w:spacing w:after="120"/>
        <w:jc w:val="both"/>
        <w:rPr>
          <w:rFonts w:ascii="Times New Roman" w:eastAsia="Calibri" w:hAnsi="Times New Roman"/>
          <w:b/>
          <w:i/>
          <w:color w:val="4F6228"/>
          <w:sz w:val="24"/>
          <w:szCs w:val="24"/>
        </w:rPr>
      </w:pPr>
      <w:r w:rsidRPr="00BC76F9">
        <w:rPr>
          <w:rFonts w:eastAsia="Calibri" w:cs="Arial"/>
          <w:sz w:val="24"/>
          <w:szCs w:val="24"/>
        </w:rPr>
        <w:t xml:space="preserve">And the saddest part of all? To know the truth of a better life, but see your words make no sense to a couple dazed by hand to mouth survival – </w:t>
      </w:r>
      <w:r w:rsidRPr="00BC76F9">
        <w:rPr>
          <w:rFonts w:ascii="Times New Roman" w:eastAsia="Calibri" w:hAnsi="Times New Roman"/>
          <w:b/>
          <w:i/>
          <w:color w:val="4F6228"/>
          <w:sz w:val="24"/>
          <w:szCs w:val="24"/>
        </w:rPr>
        <w:t>“whose minds the god of this age has blinded, who do not believe … (2 Corinthians 4:4).</w:t>
      </w:r>
    </w:p>
    <w:p w14:paraId="25DC996E" w14:textId="22250B91" w:rsidR="002672C7" w:rsidRPr="00BC76F9" w:rsidRDefault="002672C7" w:rsidP="00BC76F9">
      <w:pPr>
        <w:spacing w:after="120"/>
        <w:jc w:val="both"/>
        <w:rPr>
          <w:rFonts w:ascii="Times New Roman" w:eastAsia="Calibri" w:hAnsi="Times New Roman"/>
          <w:b/>
          <w:i/>
          <w:color w:val="4F6228"/>
          <w:sz w:val="24"/>
          <w:szCs w:val="24"/>
        </w:rPr>
      </w:pPr>
      <w:r>
        <w:rPr>
          <w:rStyle w:val="Strong"/>
          <w:rFonts w:cs="Arial"/>
          <w:color w:val="008000"/>
          <w:sz w:val="22"/>
        </w:rPr>
        <w:t>A world of nice people, content in their own niceness, looking no further, turned away from God, would be just as desperately in need of salvation as a miserable world-and might even be more difficult to save. -C. S. Lewis (1898-1963</w:t>
      </w:r>
      <w:r>
        <w:rPr>
          <w:rStyle w:val="Strong"/>
          <w:rFonts w:cs="Arial"/>
          <w:color w:val="008000"/>
          <w:sz w:val="22"/>
        </w:rPr>
        <w:t>)</w:t>
      </w:r>
    </w:p>
    <w:p w14:paraId="5B8051AF" w14:textId="77777777" w:rsidR="00660A35" w:rsidRPr="00660A35" w:rsidRDefault="00660A35" w:rsidP="00660A35">
      <w:pPr>
        <w:jc w:val="both"/>
        <w:rPr>
          <w:rFonts w:ascii="Webdings" w:hAnsi="Webdings"/>
          <w:color w:val="003366"/>
          <w:sz w:val="20"/>
        </w:rPr>
      </w:pP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r w:rsidRPr="00660A35">
        <w:rPr>
          <w:rFonts w:ascii="Webdings" w:hAnsi="Webdings"/>
          <w:color w:val="003366"/>
          <w:sz w:val="20"/>
        </w:rPr>
        <w:t></w:t>
      </w:r>
    </w:p>
    <w:p w14:paraId="1946AEE9" w14:textId="77777777" w:rsidR="002C1B40" w:rsidRPr="00305F7A" w:rsidRDefault="002C1B40" w:rsidP="002672C7">
      <w:pPr>
        <w:autoSpaceDE w:val="0"/>
        <w:autoSpaceDN w:val="0"/>
        <w:adjustRightInd w:val="0"/>
        <w:spacing w:after="100"/>
        <w:jc w:val="both"/>
        <w:rPr>
          <w:rFonts w:ascii="PT Mercury" w:hAnsi="PT Mercury"/>
          <w:sz w:val="24"/>
        </w:rPr>
      </w:pPr>
      <w:r w:rsidRPr="00305F7A">
        <w:rPr>
          <w:rFonts w:ascii="Denmark" w:hAnsi="Denmark"/>
          <w:b/>
          <w:i/>
          <w:iCs/>
          <w:color w:val="3366FF"/>
          <w:sz w:val="30"/>
          <w:u w:val="single"/>
        </w:rPr>
        <w:t>Th</w:t>
      </w:r>
      <w:r>
        <w:rPr>
          <w:rFonts w:ascii="Denmark" w:hAnsi="Denmark"/>
          <w:b/>
          <w:i/>
          <w:iCs/>
          <w:color w:val="3366FF"/>
          <w:sz w:val="30"/>
          <w:u w:val="single"/>
        </w:rPr>
        <w:t>e Vanity of Wealth</w:t>
      </w:r>
      <w:r w:rsidRPr="00305F7A">
        <w:rPr>
          <w:rFonts w:ascii="PT Mercury" w:hAnsi="PT Mercury"/>
          <w:sz w:val="24"/>
        </w:rPr>
        <w:t xml:space="preserve"> </w:t>
      </w:r>
    </w:p>
    <w:p w14:paraId="2F1AEF2C" w14:textId="77777777" w:rsidR="002672C7" w:rsidRDefault="002672C7" w:rsidP="002672C7">
      <w:pPr>
        <w:spacing w:after="80"/>
        <w:jc w:val="both"/>
        <w:rPr>
          <w:color w:val="000000"/>
          <w:sz w:val="24"/>
          <w:szCs w:val="15"/>
        </w:rPr>
      </w:pPr>
      <w:r>
        <w:rPr>
          <w:color w:val="000000"/>
          <w:sz w:val="24"/>
          <w:szCs w:val="15"/>
        </w:rPr>
        <w:t>When will some of us let go of this world?  We give lip service to Him, but our minds and hearts can be so very far away at times.</w:t>
      </w:r>
    </w:p>
    <w:p w14:paraId="549D59BF" w14:textId="1C20BDB8" w:rsidR="002672C7" w:rsidRDefault="002672C7" w:rsidP="002672C7">
      <w:pPr>
        <w:spacing w:after="120"/>
        <w:jc w:val="both"/>
        <w:rPr>
          <w:rStyle w:val="Strong"/>
          <w:i/>
          <w:iCs/>
          <w:color w:val="000000"/>
          <w:sz w:val="20"/>
        </w:rPr>
      </w:pPr>
      <w:r>
        <w:rPr>
          <w:color w:val="000000"/>
          <w:sz w:val="24"/>
          <w:szCs w:val="15"/>
        </w:rPr>
        <w:t xml:space="preserve">  </w:t>
      </w:r>
      <w:r>
        <w:rPr>
          <w:noProof/>
        </w:rPr>
        <w:drawing>
          <wp:inline distT="0" distB="0" distL="0" distR="0" wp14:anchorId="5277AFBA" wp14:editId="4A90CA66">
            <wp:extent cx="4220210" cy="17881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210" cy="1788160"/>
                    </a:xfrm>
                    <a:prstGeom prst="rect">
                      <a:avLst/>
                    </a:prstGeom>
                    <a:noFill/>
                    <a:ln>
                      <a:noFill/>
                    </a:ln>
                  </pic:spPr>
                </pic:pic>
              </a:graphicData>
            </a:graphic>
          </wp:inline>
        </w:drawing>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3404C93F" w:rsidR="00006D69" w:rsidRPr="00FE47C4" w:rsidRDefault="00006D69" w:rsidP="00006D69">
      <w:pPr>
        <w:jc w:val="both"/>
        <w:rPr>
          <w:rFonts w:cs="Arial"/>
          <w:sz w:val="20"/>
          <w:szCs w:val="24"/>
        </w:rPr>
      </w:pPr>
      <w:r w:rsidRPr="00FE47C4">
        <w:rPr>
          <w:rFonts w:cs="Arial"/>
          <w:sz w:val="20"/>
          <w:szCs w:val="24"/>
        </w:rPr>
        <w:t xml:space="preserve">1. </w:t>
      </w:r>
      <w:r w:rsidR="00E7371F">
        <w:rPr>
          <w:rFonts w:cs="Arial"/>
          <w:sz w:val="20"/>
          <w:szCs w:val="24"/>
        </w:rPr>
        <w:t>Locusts</w:t>
      </w:r>
      <w:r>
        <w:rPr>
          <w:rFonts w:cs="Arial"/>
          <w:sz w:val="20"/>
          <w:szCs w:val="24"/>
        </w:rPr>
        <w:t xml:space="preserve"> [</w:t>
      </w:r>
      <w:r w:rsidR="00E7371F">
        <w:rPr>
          <w:rFonts w:cs="Arial"/>
          <w:sz w:val="20"/>
          <w:szCs w:val="24"/>
        </w:rPr>
        <w:t xml:space="preserve">Exodus </w:t>
      </w:r>
      <w:r w:rsidR="00DA54E1">
        <w:rPr>
          <w:rFonts w:cs="Arial"/>
          <w:sz w:val="20"/>
          <w:szCs w:val="24"/>
        </w:rPr>
        <w:t>1</w:t>
      </w:r>
      <w:r w:rsidR="00E7371F">
        <w:rPr>
          <w:rFonts w:cs="Arial"/>
          <w:sz w:val="20"/>
          <w:szCs w:val="24"/>
        </w:rPr>
        <w:t>0</w:t>
      </w:r>
      <w:r w:rsidR="00B8283F">
        <w:rPr>
          <w:rFonts w:cs="Arial"/>
          <w:sz w:val="20"/>
          <w:szCs w:val="24"/>
        </w:rPr>
        <w:t>:</w:t>
      </w:r>
      <w:r w:rsidR="00E7371F">
        <w:rPr>
          <w:rFonts w:cs="Arial"/>
          <w:sz w:val="20"/>
          <w:szCs w:val="24"/>
        </w:rPr>
        <w:t>15</w:t>
      </w:r>
      <w:r>
        <w:rPr>
          <w:rFonts w:cs="Arial"/>
          <w:sz w:val="20"/>
          <w:szCs w:val="24"/>
        </w:rPr>
        <w:t>]</w:t>
      </w:r>
    </w:p>
    <w:p w14:paraId="5B8E289A" w14:textId="0258CA2D" w:rsidR="00006D69" w:rsidRPr="00FE47C4" w:rsidRDefault="00006D69" w:rsidP="00006D69">
      <w:pPr>
        <w:jc w:val="both"/>
        <w:rPr>
          <w:rFonts w:cs="Arial"/>
          <w:sz w:val="20"/>
          <w:szCs w:val="24"/>
        </w:rPr>
      </w:pPr>
      <w:r w:rsidRPr="00FE47C4">
        <w:rPr>
          <w:rFonts w:cs="Arial"/>
          <w:sz w:val="20"/>
          <w:szCs w:val="24"/>
        </w:rPr>
        <w:t xml:space="preserve">2. </w:t>
      </w:r>
      <w:r w:rsidR="00E7371F">
        <w:rPr>
          <w:rFonts w:cs="Arial"/>
          <w:sz w:val="20"/>
          <w:szCs w:val="24"/>
        </w:rPr>
        <w:t xml:space="preserve">Job </w:t>
      </w:r>
      <w:r>
        <w:rPr>
          <w:rFonts w:cs="Arial"/>
          <w:sz w:val="20"/>
          <w:szCs w:val="24"/>
        </w:rPr>
        <w:t>[</w:t>
      </w:r>
      <w:r w:rsidR="00E7371F">
        <w:rPr>
          <w:rFonts w:cs="Arial"/>
          <w:sz w:val="20"/>
          <w:szCs w:val="24"/>
        </w:rPr>
        <w:t>Job 3:5</w:t>
      </w:r>
      <w:r>
        <w:rPr>
          <w:rFonts w:cs="Arial"/>
          <w:sz w:val="20"/>
          <w:szCs w:val="24"/>
        </w:rPr>
        <w:t>]</w:t>
      </w:r>
    </w:p>
    <w:p w14:paraId="77B87E19" w14:textId="0C647D32" w:rsidR="00006D69" w:rsidRDefault="00006D69" w:rsidP="00006D69">
      <w:pPr>
        <w:jc w:val="both"/>
        <w:rPr>
          <w:rFonts w:cs="Arial"/>
          <w:sz w:val="20"/>
          <w:szCs w:val="24"/>
        </w:rPr>
      </w:pPr>
      <w:r>
        <w:rPr>
          <w:rFonts w:cs="Arial"/>
          <w:sz w:val="20"/>
          <w:szCs w:val="24"/>
        </w:rPr>
        <w:t xml:space="preserve">3. </w:t>
      </w:r>
      <w:r w:rsidR="00E7371F">
        <w:rPr>
          <w:rFonts w:cs="Arial"/>
          <w:sz w:val="20"/>
          <w:szCs w:val="24"/>
        </w:rPr>
        <w:t>Leprosy</w:t>
      </w:r>
      <w:r w:rsidR="00B8283F">
        <w:rPr>
          <w:rFonts w:cs="Arial"/>
          <w:sz w:val="20"/>
          <w:szCs w:val="24"/>
        </w:rPr>
        <w:t xml:space="preserve"> </w:t>
      </w:r>
      <w:r>
        <w:rPr>
          <w:rFonts w:cs="Arial"/>
          <w:sz w:val="20"/>
          <w:szCs w:val="24"/>
        </w:rPr>
        <w:t>[</w:t>
      </w:r>
      <w:r w:rsidR="00E7371F">
        <w:rPr>
          <w:rFonts w:cs="Arial"/>
          <w:sz w:val="20"/>
          <w:szCs w:val="24"/>
        </w:rPr>
        <w:t>Leviticus 1</w:t>
      </w:r>
      <w:r w:rsidR="00DA54E1">
        <w:rPr>
          <w:rFonts w:cs="Arial"/>
          <w:sz w:val="20"/>
          <w:szCs w:val="24"/>
        </w:rPr>
        <w:t>1:</w:t>
      </w:r>
      <w:r w:rsidR="00E7371F">
        <w:rPr>
          <w:rFonts w:cs="Arial"/>
          <w:sz w:val="20"/>
          <w:szCs w:val="24"/>
        </w:rPr>
        <w:t>31 &amp; 37</w:t>
      </w:r>
      <w:r>
        <w:rPr>
          <w:rFonts w:cs="Arial"/>
          <w:sz w:val="20"/>
          <w:szCs w:val="24"/>
        </w:rPr>
        <w:t>]</w:t>
      </w:r>
    </w:p>
    <w:p w14:paraId="7BCA8355" w14:textId="4157F258" w:rsidR="00006D69" w:rsidRPr="00FE47C4" w:rsidRDefault="00006D69" w:rsidP="00006D69">
      <w:pPr>
        <w:jc w:val="both"/>
        <w:rPr>
          <w:rFonts w:cs="Arial"/>
          <w:sz w:val="20"/>
          <w:szCs w:val="24"/>
        </w:rPr>
      </w:pPr>
      <w:r w:rsidRPr="00FE47C4">
        <w:rPr>
          <w:rFonts w:cs="Arial"/>
          <w:sz w:val="20"/>
          <w:szCs w:val="24"/>
        </w:rPr>
        <w:t xml:space="preserve">4. </w:t>
      </w:r>
      <w:r w:rsidR="00E7371F">
        <w:rPr>
          <w:rFonts w:cs="Arial"/>
          <w:sz w:val="20"/>
          <w:szCs w:val="24"/>
        </w:rPr>
        <w:t>Famine</w:t>
      </w:r>
      <w:r>
        <w:rPr>
          <w:rFonts w:cs="Arial"/>
          <w:sz w:val="20"/>
          <w:szCs w:val="24"/>
        </w:rPr>
        <w:t xml:space="preserve"> [</w:t>
      </w:r>
      <w:r w:rsidR="004E7DF5">
        <w:rPr>
          <w:rFonts w:cs="Arial"/>
          <w:sz w:val="20"/>
          <w:szCs w:val="24"/>
        </w:rPr>
        <w:t>Revelation 6:6</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2D08"/>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04D"/>
    <w:rsid w:val="002511A8"/>
    <w:rsid w:val="00254B03"/>
    <w:rsid w:val="002553E9"/>
    <w:rsid w:val="00255AF4"/>
    <w:rsid w:val="00261D04"/>
    <w:rsid w:val="00263936"/>
    <w:rsid w:val="0026567D"/>
    <w:rsid w:val="00266111"/>
    <w:rsid w:val="002672C7"/>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1B40"/>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165"/>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E7DF5"/>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4FE5"/>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276E7"/>
    <w:rsid w:val="006307D3"/>
    <w:rsid w:val="00643F5E"/>
    <w:rsid w:val="00644ED4"/>
    <w:rsid w:val="0064567A"/>
    <w:rsid w:val="00647904"/>
    <w:rsid w:val="00650684"/>
    <w:rsid w:val="00650A9C"/>
    <w:rsid w:val="0065292A"/>
    <w:rsid w:val="0065454C"/>
    <w:rsid w:val="00655307"/>
    <w:rsid w:val="00655B04"/>
    <w:rsid w:val="00657111"/>
    <w:rsid w:val="00660235"/>
    <w:rsid w:val="00660A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FAF"/>
    <w:rsid w:val="00781726"/>
    <w:rsid w:val="007825F8"/>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58B2"/>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36B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6F9"/>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2E4C"/>
    <w:rsid w:val="00D54BAE"/>
    <w:rsid w:val="00D54C6D"/>
    <w:rsid w:val="00D54DE9"/>
    <w:rsid w:val="00D56BC4"/>
    <w:rsid w:val="00D61762"/>
    <w:rsid w:val="00D61DEB"/>
    <w:rsid w:val="00D63ACA"/>
    <w:rsid w:val="00D64B18"/>
    <w:rsid w:val="00D667CB"/>
    <w:rsid w:val="00D66BA5"/>
    <w:rsid w:val="00D72650"/>
    <w:rsid w:val="00D726A1"/>
    <w:rsid w:val="00D76514"/>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54E1"/>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371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60A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0A35"/>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6168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2021-03-27T23:31:00Z</cp:lastPrinted>
  <dcterms:created xsi:type="dcterms:W3CDTF">2021-03-27T20:54:00Z</dcterms:created>
  <dcterms:modified xsi:type="dcterms:W3CDTF">2021-03-27T22:19:00Z</dcterms:modified>
</cp:coreProperties>
</file>