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038F90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A47C5">
        <w:rPr>
          <w:rFonts w:cs="Arial"/>
          <w:b/>
          <w:bCs/>
          <w:sz w:val="22"/>
          <w:u w:val="single"/>
        </w:rPr>
        <w:t>May</w:t>
      </w:r>
      <w:r w:rsidR="00FC0632">
        <w:rPr>
          <w:rFonts w:cs="Arial"/>
          <w:b/>
          <w:bCs/>
          <w:sz w:val="22"/>
          <w:u w:val="single"/>
        </w:rPr>
        <w:t xml:space="preserve"> </w:t>
      </w:r>
      <w:r w:rsidR="00DC721C">
        <w:rPr>
          <w:rFonts w:cs="Arial"/>
          <w:b/>
          <w:bCs/>
          <w:sz w:val="22"/>
          <w:u w:val="single"/>
        </w:rPr>
        <w:t>23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6367075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71967004"/>
      <w:r w:rsidR="0041007C">
        <w:rPr>
          <w:rFonts w:cs="Arial"/>
          <w:sz w:val="20"/>
        </w:rPr>
        <w:t>Cliff Davis</w:t>
      </w:r>
      <w:bookmarkEnd w:id="0"/>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3C1ED3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41007C">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41007C">
        <w:rPr>
          <w:rFonts w:cs="Arial"/>
          <w:sz w:val="20"/>
        </w:rPr>
        <w:t>Cliff Davis</w:t>
      </w:r>
      <w:r w:rsidR="00EC796A">
        <w:rPr>
          <w:rFonts w:cs="Arial"/>
          <w:sz w:val="20"/>
        </w:rPr>
        <w:tab/>
      </w:r>
    </w:p>
    <w:p w14:paraId="47757476" w14:textId="77508C05"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1007C">
        <w:rPr>
          <w:rFonts w:cs="Arial"/>
          <w:sz w:val="20"/>
        </w:rPr>
        <w:t>Mark Tally</w:t>
      </w:r>
      <w:r w:rsidR="0041007C">
        <w:rPr>
          <w:rFonts w:cs="Arial"/>
          <w:sz w:val="20"/>
        </w:rPr>
        <w:tab/>
      </w:r>
      <w:r w:rsidR="001120A2">
        <w:rPr>
          <w:rFonts w:cs="Arial"/>
          <w:sz w:val="20"/>
        </w:rPr>
        <w:tab/>
      </w:r>
      <w:r>
        <w:rPr>
          <w:rFonts w:cs="Arial"/>
          <w:b/>
          <w:bCs/>
          <w:sz w:val="20"/>
        </w:rPr>
        <w:t xml:space="preserve">Song Leader- </w:t>
      </w:r>
      <w:r w:rsidR="0041007C">
        <w:rPr>
          <w:rFonts w:cs="Arial"/>
          <w:sz w:val="20"/>
        </w:rPr>
        <w:t>Bill McIlvain</w:t>
      </w:r>
    </w:p>
    <w:p w14:paraId="0001B8B3" w14:textId="617322EB"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41007C">
        <w:rPr>
          <w:rFonts w:cs="Arial"/>
          <w:sz w:val="20"/>
        </w:rPr>
        <w:t>Andy Fuller</w:t>
      </w:r>
      <w:r w:rsidR="001263D2">
        <w:rPr>
          <w:rFonts w:cs="Arial"/>
          <w:sz w:val="20"/>
        </w:rPr>
        <w:tab/>
      </w:r>
      <w:r w:rsidR="0041007C">
        <w:rPr>
          <w:rFonts w:cs="Arial"/>
          <w:sz w:val="20"/>
        </w:rPr>
        <w:tab/>
      </w:r>
      <w:r w:rsidR="004A131B">
        <w:rPr>
          <w:rFonts w:cs="Arial"/>
          <w:b/>
          <w:bCs/>
          <w:sz w:val="20"/>
        </w:rPr>
        <w:t xml:space="preserve">Comments – </w:t>
      </w:r>
      <w:r w:rsidR="0041007C">
        <w:rPr>
          <w:rFonts w:cs="Arial"/>
          <w:sz w:val="20"/>
        </w:rPr>
        <w:t>John MacQuilliam</w:t>
      </w:r>
    </w:p>
    <w:p w14:paraId="5D1758BB" w14:textId="53F4DD0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EC796A">
        <w:rPr>
          <w:rFonts w:cs="Arial"/>
          <w:b/>
          <w:bCs/>
          <w:sz w:val="20"/>
        </w:rPr>
        <w:t xml:space="preserve"> </w:t>
      </w:r>
      <w:r w:rsidR="00B75109">
        <w:rPr>
          <w:rFonts w:cs="Arial"/>
          <w:sz w:val="20"/>
        </w:rPr>
        <w:t>Brandon Esque</w:t>
      </w:r>
      <w:r w:rsidR="001263D2">
        <w:rPr>
          <w:rFonts w:cs="Arial"/>
          <w:sz w:val="20"/>
        </w:rPr>
        <w:tab/>
      </w:r>
      <w:r w:rsidR="00B6739C">
        <w:rPr>
          <w:rFonts w:cs="Arial"/>
          <w:sz w:val="20"/>
        </w:rPr>
        <w:tab/>
      </w:r>
      <w:r w:rsidR="003E0576">
        <w:rPr>
          <w:rFonts w:cs="Arial"/>
          <w:b/>
          <w:bCs/>
          <w:sz w:val="20"/>
        </w:rPr>
        <w:t>Communion –</w:t>
      </w:r>
      <w:r w:rsidR="00CA3DDC">
        <w:rPr>
          <w:rFonts w:cs="Arial"/>
          <w:b/>
          <w:bCs/>
          <w:sz w:val="20"/>
        </w:rPr>
        <w:t xml:space="preserve"> </w:t>
      </w:r>
      <w:r w:rsidR="0041007C">
        <w:rPr>
          <w:rFonts w:cs="Arial"/>
          <w:bCs/>
          <w:sz w:val="18"/>
        </w:rPr>
        <w:t>Ben Wofford</w:t>
      </w:r>
      <w:r w:rsidR="004E7AE2" w:rsidRPr="008A7651">
        <w:rPr>
          <w:rFonts w:cs="Arial"/>
          <w:bCs/>
          <w:sz w:val="18"/>
        </w:rPr>
        <w:t xml:space="preserve"> </w:t>
      </w:r>
    </w:p>
    <w:p w14:paraId="63B3F67E" w14:textId="4894FC9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75109">
        <w:rPr>
          <w:rFonts w:cs="Arial"/>
          <w:bCs/>
          <w:sz w:val="20"/>
        </w:rPr>
        <w:t>Dean Shacklock</w:t>
      </w:r>
    </w:p>
    <w:p w14:paraId="0A043171" w14:textId="6DD9503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75109">
        <w:rPr>
          <w:rFonts w:cs="Arial"/>
          <w:sz w:val="20"/>
        </w:rPr>
        <w:t>John MacQuilliam</w:t>
      </w:r>
    </w:p>
    <w:p w14:paraId="5DE98494" w14:textId="34E2C2A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10924">
        <w:rPr>
          <w:rFonts w:cs="Arial"/>
          <w:sz w:val="20"/>
        </w:rPr>
        <w:t>Jared Davis</w:t>
      </w:r>
    </w:p>
    <w:p w14:paraId="62901B5F" w14:textId="1ADA57B8"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263D2">
        <w:rPr>
          <w:rFonts w:cs="Arial"/>
          <w:sz w:val="20"/>
        </w:rPr>
        <w:t>D</w:t>
      </w:r>
      <w:r w:rsidR="00B75109">
        <w:rPr>
          <w:rFonts w:cs="Arial"/>
          <w:sz w:val="20"/>
        </w:rPr>
        <w:t>arryl Griffing</w:t>
      </w:r>
      <w:r w:rsidR="00B7510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41007C">
        <w:rPr>
          <w:rFonts w:cs="Arial"/>
          <w:sz w:val="20"/>
        </w:rPr>
        <w:t>Dean Shacklock</w:t>
      </w:r>
    </w:p>
    <w:p w14:paraId="4D770425" w14:textId="02457CB2"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75109">
        <w:rPr>
          <w:rFonts w:cs="Arial"/>
          <w:sz w:val="20"/>
        </w:rPr>
        <w:t>Ben Wofford</w:t>
      </w:r>
      <w:r w:rsidR="00B75109">
        <w:rPr>
          <w:rFonts w:cs="Arial"/>
          <w:sz w:val="20"/>
        </w:rPr>
        <w:tab/>
      </w:r>
      <w:r w:rsidR="00812419">
        <w:rPr>
          <w:rFonts w:cs="Arial"/>
          <w:sz w:val="20"/>
        </w:rPr>
        <w:tab/>
      </w:r>
      <w:r w:rsidRPr="00827FF5">
        <w:rPr>
          <w:rFonts w:cs="Arial"/>
          <w:b/>
          <w:bCs/>
          <w:sz w:val="18"/>
        </w:rPr>
        <w:t>Closing Prayer</w:t>
      </w:r>
      <w:r>
        <w:rPr>
          <w:rFonts w:cs="Arial"/>
          <w:b/>
          <w:bCs/>
          <w:sz w:val="20"/>
        </w:rPr>
        <w:t xml:space="preserve">- </w:t>
      </w:r>
      <w:r w:rsidR="0041007C">
        <w:rPr>
          <w:rFonts w:cs="Arial"/>
          <w:sz w:val="20"/>
        </w:rPr>
        <w:t>Eli Hickey</w:t>
      </w:r>
    </w:p>
    <w:p w14:paraId="69E6EA36" w14:textId="2096B94A"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A47C5">
        <w:rPr>
          <w:rFonts w:cs="Arial"/>
          <w:b/>
          <w:bCs/>
          <w:sz w:val="20"/>
          <w:u w:val="single"/>
        </w:rPr>
        <w:t>May</w:t>
      </w:r>
      <w:r w:rsidR="00011103">
        <w:rPr>
          <w:rFonts w:cs="Arial"/>
          <w:b/>
          <w:bCs/>
          <w:sz w:val="20"/>
          <w:u w:val="single"/>
        </w:rPr>
        <w:t xml:space="preserve"> </w:t>
      </w:r>
      <w:r w:rsidR="00DC721C">
        <w:rPr>
          <w:rFonts w:cs="Arial"/>
          <w:b/>
          <w:bCs/>
          <w:sz w:val="20"/>
          <w:u w:val="single"/>
        </w:rPr>
        <w:t>26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02AB4ED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B75109">
        <w:rPr>
          <w:rFonts w:cs="Arial"/>
          <w:bCs/>
          <w:sz w:val="20"/>
        </w:rPr>
        <w:t>Ben Wofford</w:t>
      </w:r>
    </w:p>
    <w:p w14:paraId="4960C9B2" w14:textId="46BBF39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B75109">
        <w:rPr>
          <w:rFonts w:cs="Arial"/>
          <w:bCs/>
          <w:sz w:val="20"/>
        </w:rPr>
        <w:t>Connor LaChappelle</w:t>
      </w:r>
    </w:p>
    <w:p w14:paraId="3AA7B092" w14:textId="118787F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263D2">
        <w:rPr>
          <w:rFonts w:cs="Arial"/>
          <w:bCs/>
          <w:sz w:val="20"/>
        </w:rPr>
        <w:t>B</w:t>
      </w:r>
      <w:r w:rsidR="00B75109">
        <w:rPr>
          <w:rFonts w:cs="Arial"/>
          <w:bCs/>
          <w:sz w:val="20"/>
        </w:rPr>
        <w:t>randon Esque</w:t>
      </w:r>
    </w:p>
    <w:p w14:paraId="5E35CBDF" w14:textId="62BDF3A8"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B75109">
        <w:rPr>
          <w:rFonts w:cs="Arial"/>
          <w:bCs/>
          <w:sz w:val="20"/>
        </w:rPr>
        <w:t>Cliff Davis</w:t>
      </w:r>
    </w:p>
    <w:p w14:paraId="50DB0D84" w14:textId="34FF9D7A" w:rsidR="00C05B75" w:rsidRDefault="00CA47C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w:t>
      </w:r>
      <w:r w:rsidR="000E4ED4" w:rsidRPr="000E4ED4">
        <w:rPr>
          <w:rFonts w:cs="Arial"/>
          <w:b/>
          <w:bCs/>
          <w:sz w:val="20"/>
        </w:rPr>
        <w:t xml:space="preserve"> 2</w:t>
      </w:r>
      <w:r w:rsidR="008A7651">
        <w:rPr>
          <w:rFonts w:cs="Arial"/>
          <w:b/>
          <w:bCs/>
          <w:sz w:val="20"/>
        </w:rPr>
        <w:t>3 Evening Service</w:t>
      </w:r>
      <w:r w:rsidR="000E4ED4" w:rsidRPr="000E4ED4">
        <w:rPr>
          <w:rFonts w:cs="Arial"/>
          <w:b/>
          <w:bCs/>
          <w:sz w:val="20"/>
        </w:rPr>
        <w:t xml:space="preserve"> </w:t>
      </w:r>
      <w:r w:rsidR="008A7651">
        <w:rPr>
          <w:rFonts w:cs="Arial"/>
          <w:b/>
          <w:bCs/>
          <w:sz w:val="20"/>
        </w:rPr>
        <w:t xml:space="preserve">– </w:t>
      </w:r>
      <w:r w:rsidR="00167392">
        <w:rPr>
          <w:rFonts w:cs="Arial"/>
          <w:bCs/>
          <w:sz w:val="20"/>
        </w:rPr>
        <w:t>A</w:t>
      </w:r>
      <w:r w:rsidR="00410924">
        <w:rPr>
          <w:rFonts w:cs="Arial"/>
          <w:bCs/>
          <w:sz w:val="20"/>
        </w:rPr>
        <w:t>ndy Fuller</w:t>
      </w:r>
    </w:p>
    <w:p w14:paraId="7EA2632E" w14:textId="5E94ABE5" w:rsidR="00A2014D" w:rsidRPr="00CA3DDC" w:rsidRDefault="00CA47C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w:t>
      </w:r>
      <w:r w:rsidR="00A2014D" w:rsidRPr="000E4ED4">
        <w:rPr>
          <w:rFonts w:cs="Arial"/>
          <w:b/>
          <w:bCs/>
          <w:sz w:val="20"/>
        </w:rPr>
        <w:t xml:space="preserve"> </w:t>
      </w:r>
      <w:r w:rsidR="00A2014D">
        <w:rPr>
          <w:rFonts w:cs="Arial"/>
          <w:b/>
          <w:bCs/>
          <w:sz w:val="20"/>
        </w:rPr>
        <w:t>30</w:t>
      </w:r>
      <w:r w:rsidR="00A2014D" w:rsidRPr="000E4ED4">
        <w:rPr>
          <w:rFonts w:cs="Arial"/>
          <w:b/>
          <w:bCs/>
          <w:sz w:val="20"/>
        </w:rPr>
        <w:t xml:space="preserve"> </w:t>
      </w:r>
      <w:r w:rsidR="00A2014D">
        <w:rPr>
          <w:rFonts w:cs="Arial"/>
          <w:b/>
          <w:bCs/>
          <w:sz w:val="20"/>
        </w:rPr>
        <w:t>Song &amp; Scripture</w:t>
      </w:r>
      <w:r w:rsidR="00A2014D" w:rsidRPr="000E4ED4">
        <w:rPr>
          <w:rFonts w:cs="Arial"/>
          <w:b/>
          <w:bCs/>
          <w:sz w:val="20"/>
        </w:rPr>
        <w:t xml:space="preserv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9CD5591" w:rsidR="00BB3FC3" w:rsidRPr="00BB3FC3" w:rsidRDefault="00CA47C5"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1E96AD1" w:rsidR="00C05B75" w:rsidRPr="008C128C" w:rsidRDefault="008577B3" w:rsidP="006A2DB8">
            <w:pPr>
              <w:rPr>
                <w:b/>
                <w:bCs/>
                <w:sz w:val="18"/>
              </w:rPr>
            </w:pPr>
            <w:r>
              <w:rPr>
                <w:b/>
                <w:bCs/>
                <w:sz w:val="18"/>
              </w:rPr>
              <w:t>23</w:t>
            </w:r>
          </w:p>
        </w:tc>
        <w:tc>
          <w:tcPr>
            <w:tcW w:w="1397" w:type="dxa"/>
            <w:noWrap/>
            <w:vAlign w:val="center"/>
            <w:hideMark/>
          </w:tcPr>
          <w:p w14:paraId="15B4DC27" w14:textId="2031085C" w:rsidR="00C05B75" w:rsidRPr="00BB3FC3" w:rsidRDefault="008577B3" w:rsidP="009852EB">
            <w:pPr>
              <w:rPr>
                <w:sz w:val="18"/>
              </w:rPr>
            </w:pPr>
            <w:r>
              <w:rPr>
                <w:sz w:val="18"/>
              </w:rPr>
              <w:t>Woodward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55B292E" w:rsidR="00C05B75" w:rsidRPr="008C128C" w:rsidRDefault="001263D2" w:rsidP="00011103">
            <w:pPr>
              <w:rPr>
                <w:b/>
                <w:bCs/>
                <w:sz w:val="18"/>
              </w:rPr>
            </w:pPr>
            <w:r>
              <w:rPr>
                <w:b/>
                <w:bCs/>
                <w:sz w:val="18"/>
              </w:rPr>
              <w:t>3</w:t>
            </w:r>
            <w:r w:rsidR="008577B3">
              <w:rPr>
                <w:b/>
                <w:bCs/>
                <w:sz w:val="18"/>
              </w:rPr>
              <w:t>0</w:t>
            </w:r>
          </w:p>
        </w:tc>
        <w:tc>
          <w:tcPr>
            <w:tcW w:w="1397" w:type="dxa"/>
            <w:noWrap/>
            <w:vAlign w:val="center"/>
            <w:hideMark/>
          </w:tcPr>
          <w:p w14:paraId="1AE44055" w14:textId="0BB318E5" w:rsidR="00C05B75" w:rsidRPr="00BB3FC3" w:rsidRDefault="001263D2" w:rsidP="0096670B">
            <w:pPr>
              <w:rPr>
                <w:sz w:val="18"/>
              </w:rPr>
            </w:pPr>
            <w:r>
              <w:rPr>
                <w:sz w:val="18"/>
              </w:rPr>
              <w:t>Woodward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2BD70D1" w14:textId="79DCB8BA" w:rsidR="000D0151" w:rsidRDefault="008577B3" w:rsidP="00B80810">
      <w:pPr>
        <w:spacing w:before="120" w:after="120"/>
        <w:jc w:val="both"/>
        <w:rPr>
          <w:b/>
          <w:sz w:val="18"/>
        </w:rPr>
      </w:pPr>
      <w:r>
        <w:rPr>
          <w:b/>
          <w:color w:val="FF0000"/>
          <w:sz w:val="20"/>
        </w:rPr>
        <w:t>Random Musings</w:t>
      </w:r>
      <w:r w:rsidR="00EF54D1">
        <w:rPr>
          <w:b/>
          <w:color w:val="FF0000"/>
          <w:sz w:val="20"/>
        </w:rPr>
        <w:t xml:space="preserve"> --  </w:t>
      </w:r>
      <w:r w:rsidR="00EF54D1">
        <w:rPr>
          <w:b/>
          <w:sz w:val="18"/>
        </w:rPr>
        <w:t xml:space="preserve"> </w:t>
      </w:r>
    </w:p>
    <w:p w14:paraId="56B1AEE7" w14:textId="77777777" w:rsidR="008577B3" w:rsidRPr="008577B3" w:rsidRDefault="008577B3" w:rsidP="008577B3">
      <w:pPr>
        <w:spacing w:after="60"/>
        <w:jc w:val="both"/>
        <w:rPr>
          <w:b/>
          <w:sz w:val="18"/>
        </w:rPr>
      </w:pPr>
      <w:r w:rsidRPr="008577B3">
        <w:rPr>
          <w:b/>
          <w:sz w:val="18"/>
        </w:rPr>
        <w:t>My definition of a friend is one who has the same enemies you have. -Abraham Lincoln (1809-1865)</w:t>
      </w:r>
    </w:p>
    <w:p w14:paraId="4A52DE0B" w14:textId="48826D8E" w:rsidR="008577B3" w:rsidRDefault="008577B3" w:rsidP="008577B3">
      <w:pPr>
        <w:spacing w:after="60"/>
        <w:jc w:val="both"/>
        <w:rPr>
          <w:b/>
          <w:sz w:val="18"/>
        </w:rPr>
      </w:pPr>
      <w:r w:rsidRPr="008577B3">
        <w:rPr>
          <w:b/>
          <w:sz w:val="18"/>
        </w:rPr>
        <w:t>"Honey," said the preacher to his wife, "everyone seemed to agree with my sermon this morning." "Yes," she responded, "I noticed everyone nodding."</w:t>
      </w:r>
    </w:p>
    <w:p w14:paraId="62B2E75D" w14:textId="280036CD" w:rsidR="00CC5834" w:rsidRDefault="008577B3" w:rsidP="008577B3">
      <w:pPr>
        <w:spacing w:after="60"/>
        <w:jc w:val="both"/>
        <w:rPr>
          <w:b/>
          <w:sz w:val="18"/>
        </w:rPr>
      </w:pPr>
      <w:r w:rsidRPr="008577B3">
        <w:rPr>
          <w:b/>
          <w:sz w:val="18"/>
        </w:rPr>
        <w:t xml:space="preserve">Some years </w:t>
      </w:r>
      <w:proofErr w:type="gramStart"/>
      <w:r w:rsidRPr="008577B3">
        <w:rPr>
          <w:b/>
          <w:sz w:val="18"/>
        </w:rPr>
        <w:t>ago</w:t>
      </w:r>
      <w:proofErr w:type="gramEnd"/>
      <w:r w:rsidRPr="008577B3">
        <w:rPr>
          <w:b/>
          <w:sz w:val="18"/>
        </w:rPr>
        <w:t xml:space="preserve"> a congressman in Washington, D.C. had a habit of dropping a coin in the street every day on his way to work. When asked why he did it, he would smile and reply, "Oh, someone is sure to find it and be happy the rest of the day."</w:t>
      </w:r>
    </w:p>
    <w:p w14:paraId="223D6104" w14:textId="4F469AF1" w:rsidR="001C527E" w:rsidRPr="001C527E" w:rsidRDefault="001C527E" w:rsidP="00CC5834">
      <w:pPr>
        <w:spacing w:before="12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3228869"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F1CDE4B" w:rsidR="001D0560" w:rsidRDefault="00CA47C5">
      <w:pPr>
        <w:jc w:val="right"/>
        <w:rPr>
          <w:rFonts w:cs="Arial"/>
          <w:b/>
          <w:sz w:val="18"/>
        </w:rPr>
      </w:pPr>
      <w:r>
        <w:rPr>
          <w:rFonts w:cs="Arial"/>
          <w:b/>
          <w:sz w:val="18"/>
        </w:rPr>
        <w:t>May</w:t>
      </w:r>
      <w:r w:rsidR="00F92139">
        <w:rPr>
          <w:rFonts w:cs="Arial"/>
          <w:b/>
          <w:sz w:val="18"/>
        </w:rPr>
        <w:t xml:space="preserve"> </w:t>
      </w:r>
      <w:r w:rsidR="00DC721C">
        <w:rPr>
          <w:rFonts w:cs="Arial"/>
          <w:b/>
          <w:sz w:val="18"/>
        </w:rPr>
        <w:t>23</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Pr>
          <w:rFonts w:cs="Arial"/>
          <w:b/>
          <w:sz w:val="18"/>
        </w:rPr>
        <w:t>2</w:t>
      </w:r>
      <w:r w:rsidR="00F71EF2">
        <w:rPr>
          <w:rFonts w:cs="Arial"/>
          <w:b/>
          <w:sz w:val="18"/>
        </w:rPr>
        <w:t>1</w:t>
      </w:r>
    </w:p>
    <w:p w14:paraId="6D352B55" w14:textId="742AB6F2" w:rsidR="00A907D1" w:rsidRPr="003D7D86" w:rsidRDefault="009D292C" w:rsidP="00A907D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In Revelation</w:t>
      </w:r>
    </w:p>
    <w:p w14:paraId="2BCC4B39" w14:textId="372EFA6A" w:rsidR="00A907D1" w:rsidRPr="00900316" w:rsidRDefault="00A907D1" w:rsidP="00A907D1">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sidR="009D292C">
        <w:rPr>
          <w:rFonts w:cs="Arial"/>
          <w:color w:val="000000"/>
          <w:sz w:val="22"/>
        </w:rPr>
        <w:t>What fallen city is noted as having dressed itself in scarlet and purple</w:t>
      </w:r>
      <w:r w:rsidR="00CA5DC5">
        <w:rPr>
          <w:rFonts w:cs="Arial"/>
          <w:color w:val="000000"/>
          <w:sz w:val="22"/>
        </w:rPr>
        <w:t>?</w:t>
      </w:r>
    </w:p>
    <w:p w14:paraId="576EA08C" w14:textId="48A35DCA"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2. What </w:t>
      </w:r>
      <w:r w:rsidR="00600B7D">
        <w:rPr>
          <w:rFonts w:cs="Arial"/>
          <w:color w:val="000000"/>
          <w:sz w:val="22"/>
        </w:rPr>
        <w:t xml:space="preserve">color </w:t>
      </w:r>
      <w:r w:rsidR="009D292C">
        <w:rPr>
          <w:rFonts w:cs="Arial"/>
          <w:color w:val="000000"/>
          <w:sz w:val="22"/>
        </w:rPr>
        <w:t>were the clothes of the person who held seven stars in his hand</w:t>
      </w:r>
      <w:r>
        <w:rPr>
          <w:rFonts w:cs="Arial"/>
          <w:color w:val="000000"/>
          <w:sz w:val="22"/>
        </w:rPr>
        <w:t>?</w:t>
      </w:r>
    </w:p>
    <w:p w14:paraId="4A1208B4" w14:textId="05C995C7"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600B7D">
        <w:rPr>
          <w:rFonts w:cs="Arial"/>
          <w:color w:val="000000"/>
          <w:sz w:val="22"/>
        </w:rPr>
        <w:t xml:space="preserve">What color </w:t>
      </w:r>
      <w:r w:rsidR="009D292C">
        <w:rPr>
          <w:rFonts w:cs="Arial"/>
          <w:color w:val="000000"/>
          <w:sz w:val="22"/>
        </w:rPr>
        <w:t>stone was promised to the faithful people at the church of Pergamum</w:t>
      </w:r>
      <w:r w:rsidR="00600B7D">
        <w:rPr>
          <w:rFonts w:cs="Arial"/>
          <w:color w:val="000000"/>
          <w:sz w:val="22"/>
        </w:rPr>
        <w:t>?</w:t>
      </w:r>
    </w:p>
    <w:p w14:paraId="30E4C62C" w14:textId="34E440B9"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00CA5DC5">
        <w:rPr>
          <w:rFonts w:cs="Arial"/>
          <w:color w:val="000000"/>
          <w:sz w:val="22"/>
        </w:rPr>
        <w:t>Wh</w:t>
      </w:r>
      <w:r w:rsidR="00600B7D">
        <w:rPr>
          <w:rFonts w:cs="Arial"/>
          <w:color w:val="000000"/>
          <w:sz w:val="22"/>
        </w:rPr>
        <w:t xml:space="preserve">at color </w:t>
      </w:r>
      <w:r w:rsidR="009D292C">
        <w:rPr>
          <w:rFonts w:cs="Arial"/>
          <w:color w:val="000000"/>
          <w:sz w:val="22"/>
        </w:rPr>
        <w:t>clothes were the twenty-four elders wearing</w:t>
      </w:r>
      <w:r w:rsidR="00CA5DC5">
        <w:rPr>
          <w:rFonts w:cs="Arial"/>
          <w:color w:val="000000"/>
          <w:sz w:val="22"/>
        </w:rPr>
        <w:t>?</w:t>
      </w:r>
    </w:p>
    <w:p w14:paraId="53934539" w14:textId="77777777" w:rsidR="00A907D1" w:rsidRPr="00BB6E12" w:rsidRDefault="00A907D1" w:rsidP="00A907D1">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1D48084F" w14:textId="634D0A1C" w:rsidR="00F3420A" w:rsidRPr="00F3420A" w:rsidRDefault="00520DB2" w:rsidP="00F3420A">
      <w:pPr>
        <w:rPr>
          <w:rFonts w:ascii="Denmark" w:hAnsi="Denmark"/>
          <w:b/>
          <w:bCs/>
          <w:i/>
          <w:iCs/>
          <w:color w:val="3366FF"/>
          <w:u w:val="single"/>
        </w:rPr>
      </w:pPr>
      <w:bookmarkStart w:id="3" w:name="_Hlk71320469"/>
      <w:r>
        <w:rPr>
          <w:rFonts w:ascii="Denmark" w:hAnsi="Denmark"/>
          <w:b/>
          <w:bCs/>
          <w:i/>
          <w:iCs/>
          <w:color w:val="3366FF"/>
          <w:sz w:val="34"/>
          <w:u w:val="single"/>
        </w:rPr>
        <w:t xml:space="preserve">Everything Happens </w:t>
      </w:r>
      <w:proofErr w:type="gramStart"/>
      <w:r>
        <w:rPr>
          <w:rFonts w:ascii="Denmark" w:hAnsi="Denmark"/>
          <w:b/>
          <w:bCs/>
          <w:i/>
          <w:iCs/>
          <w:color w:val="3366FF"/>
          <w:sz w:val="34"/>
          <w:u w:val="single"/>
        </w:rPr>
        <w:t>For</w:t>
      </w:r>
      <w:proofErr w:type="gramEnd"/>
      <w:r>
        <w:rPr>
          <w:rFonts w:ascii="Denmark" w:hAnsi="Denmark"/>
          <w:b/>
          <w:bCs/>
          <w:i/>
          <w:iCs/>
          <w:color w:val="3366FF"/>
          <w:sz w:val="34"/>
          <w:u w:val="single"/>
        </w:rPr>
        <w:t xml:space="preserve"> A Reason</w:t>
      </w:r>
    </w:p>
    <w:p w14:paraId="6F7371F0" w14:textId="48676C01" w:rsidR="00F3420A" w:rsidRDefault="00520DB2" w:rsidP="00F3420A">
      <w:pPr>
        <w:spacing w:after="120"/>
        <w:jc w:val="both"/>
        <w:rPr>
          <w:rFonts w:eastAsia="MS Mincho"/>
          <w:b/>
          <w:color w:val="000000"/>
          <w:sz w:val="18"/>
        </w:rPr>
      </w:pPr>
      <w:r>
        <w:rPr>
          <w:rFonts w:eastAsia="MS Mincho"/>
          <w:b/>
          <w:color w:val="000000"/>
          <w:sz w:val="18"/>
        </w:rPr>
        <w:t>By Greg Gwinn</w:t>
      </w:r>
    </w:p>
    <w:bookmarkEnd w:id="3"/>
    <w:p w14:paraId="3DBF9695" w14:textId="77777777" w:rsidR="00520DB2" w:rsidRDefault="00520DB2" w:rsidP="00520DB2">
      <w:pPr>
        <w:spacing w:after="120"/>
        <w:jc w:val="both"/>
        <w:rPr>
          <w:rFonts w:eastAsia="Calibri" w:cs="Arial"/>
          <w:sz w:val="24"/>
          <w:szCs w:val="22"/>
        </w:rPr>
      </w:pPr>
      <w:r w:rsidRPr="00520DB2">
        <w:rPr>
          <w:rFonts w:eastAsia="Calibri" w:cs="Arial"/>
          <w:sz w:val="24"/>
          <w:szCs w:val="22"/>
        </w:rPr>
        <w:t>We often hear people use the expression: "Everything happens for a reason!"  This saying is the postmodern, New Age version of the old religious saying: "It is God's will!"  Is this true?  Is there a reason for everything?  Does God's will regulate all things?</w:t>
      </w:r>
    </w:p>
    <w:p w14:paraId="0753074F" w14:textId="1F87F49B" w:rsidR="00520DB2" w:rsidRPr="00520DB2" w:rsidRDefault="00520DB2" w:rsidP="00520DB2">
      <w:pPr>
        <w:spacing w:after="120"/>
        <w:jc w:val="both"/>
        <w:rPr>
          <w:rFonts w:eastAsia="Calibri" w:cs="Arial"/>
          <w:sz w:val="24"/>
          <w:szCs w:val="22"/>
        </w:rPr>
      </w:pPr>
      <w:r w:rsidRPr="00520DB2">
        <w:rPr>
          <w:rFonts w:eastAsia="Calibri" w:cs="Arial"/>
          <w:sz w:val="24"/>
          <w:szCs w:val="22"/>
        </w:rPr>
        <w:t xml:space="preserve"> </w:t>
      </w:r>
      <w:r w:rsidRPr="00520DB2">
        <w:rPr>
          <w:rFonts w:eastAsia="Calibri" w:cs="Arial"/>
          <w:sz w:val="24"/>
          <w:szCs w:val="22"/>
        </w:rPr>
        <w:t>First, some things happen because the Lord has placed certain 'natural' laws in place that cannot be violated without predictable results.  For example: a man breaks his leg.  Why?  What was the reason?  He stepped off of a ladder and the 'law of gravity' prevailed.</w:t>
      </w:r>
    </w:p>
    <w:p w14:paraId="49E7AC98" w14:textId="77777777" w:rsidR="00520DB2" w:rsidRPr="00F3420A" w:rsidRDefault="00520DB2" w:rsidP="00520DB2">
      <w:pPr>
        <w:rPr>
          <w:rFonts w:ascii="Denmark" w:hAnsi="Denmark"/>
          <w:b/>
          <w:bCs/>
          <w:i/>
          <w:iCs/>
          <w:color w:val="3366FF"/>
          <w:u w:val="single"/>
        </w:rPr>
      </w:pPr>
      <w:r>
        <w:rPr>
          <w:rFonts w:ascii="Denmark" w:hAnsi="Denmark"/>
          <w:b/>
          <w:bCs/>
          <w:i/>
          <w:iCs/>
          <w:color w:val="3366FF"/>
          <w:sz w:val="34"/>
          <w:u w:val="single"/>
        </w:rPr>
        <w:t xml:space="preserve">Everything Happens </w:t>
      </w:r>
      <w:proofErr w:type="gramStart"/>
      <w:r>
        <w:rPr>
          <w:rFonts w:ascii="Denmark" w:hAnsi="Denmark"/>
          <w:b/>
          <w:bCs/>
          <w:i/>
          <w:iCs/>
          <w:color w:val="3366FF"/>
          <w:sz w:val="34"/>
          <w:u w:val="single"/>
        </w:rPr>
        <w:t>For</w:t>
      </w:r>
      <w:proofErr w:type="gramEnd"/>
      <w:r>
        <w:rPr>
          <w:rFonts w:ascii="Denmark" w:hAnsi="Denmark"/>
          <w:b/>
          <w:bCs/>
          <w:i/>
          <w:iCs/>
          <w:color w:val="3366FF"/>
          <w:sz w:val="34"/>
          <w:u w:val="single"/>
        </w:rPr>
        <w:t xml:space="preserve"> A Reason</w:t>
      </w:r>
    </w:p>
    <w:p w14:paraId="447F0818" w14:textId="03E176A2" w:rsidR="004B571E" w:rsidRDefault="004B571E" w:rsidP="004B571E">
      <w:pPr>
        <w:spacing w:after="120"/>
        <w:jc w:val="both"/>
        <w:rPr>
          <w:rFonts w:eastAsia="MS Mincho"/>
          <w:b/>
          <w:color w:val="000000"/>
          <w:sz w:val="18"/>
        </w:rPr>
      </w:pPr>
      <w:r>
        <w:rPr>
          <w:rFonts w:eastAsia="MS Mincho"/>
          <w:b/>
          <w:color w:val="000000"/>
          <w:sz w:val="18"/>
        </w:rPr>
        <w:t>Continued</w:t>
      </w:r>
    </w:p>
    <w:p w14:paraId="7AA74D39" w14:textId="0370E1B2" w:rsidR="00520DB2" w:rsidRPr="00520DB2" w:rsidRDefault="00520DB2" w:rsidP="00520DB2">
      <w:pPr>
        <w:spacing w:after="60"/>
        <w:jc w:val="both"/>
        <w:rPr>
          <w:rFonts w:eastAsia="Calibri" w:cs="Arial"/>
          <w:sz w:val="24"/>
          <w:szCs w:val="22"/>
        </w:rPr>
      </w:pPr>
      <w:r w:rsidRPr="00520DB2">
        <w:rPr>
          <w:rFonts w:eastAsia="Calibri" w:cs="Arial"/>
          <w:sz w:val="24"/>
          <w:szCs w:val="22"/>
        </w:rPr>
        <w:t>In this sense, we can understand and acknowledge that this 'happened for a reason,' though we doubt that this is what the postmodern crowd means when they use that expression.</w:t>
      </w:r>
    </w:p>
    <w:p w14:paraId="7F4A7CB6" w14:textId="77777777" w:rsidR="00520DB2" w:rsidRPr="00520DB2" w:rsidRDefault="00520DB2" w:rsidP="00520DB2">
      <w:pPr>
        <w:spacing w:after="60"/>
        <w:jc w:val="both"/>
        <w:rPr>
          <w:rFonts w:eastAsia="Calibri" w:cs="Arial"/>
          <w:sz w:val="24"/>
          <w:szCs w:val="22"/>
        </w:rPr>
      </w:pPr>
      <w:proofErr w:type="gramStart"/>
      <w:r w:rsidRPr="00520DB2">
        <w:rPr>
          <w:rFonts w:eastAsia="Calibri" w:cs="Arial"/>
          <w:sz w:val="24"/>
          <w:szCs w:val="22"/>
        </w:rPr>
        <w:t>But,</w:t>
      </w:r>
      <w:proofErr w:type="gramEnd"/>
      <w:r w:rsidRPr="00520DB2">
        <w:rPr>
          <w:rFonts w:eastAsia="Calibri" w:cs="Arial"/>
          <w:sz w:val="24"/>
          <w:szCs w:val="22"/>
        </w:rPr>
        <w:t xml:space="preserve"> we must essentially protest the claim that God has totally predestined our lives, or that His 'will' controls every aspect of our existence.  The Scriptures make it clear that God gives people choice.  Joshua's famous statement makes this abundantly clear: </w:t>
      </w:r>
      <w:r w:rsidRPr="00520DB2">
        <w:rPr>
          <w:rFonts w:ascii="Times New Roman" w:eastAsia="Calibri" w:hAnsi="Times New Roman"/>
          <w:b/>
          <w:i/>
          <w:color w:val="385623"/>
          <w:sz w:val="24"/>
          <w:szCs w:val="22"/>
        </w:rPr>
        <w:t>“Choose this day whom you will serve” (Joshua 24:15).</w:t>
      </w:r>
      <w:r w:rsidRPr="00520DB2">
        <w:rPr>
          <w:rFonts w:eastAsia="Calibri" w:cs="Arial"/>
          <w:color w:val="385623"/>
          <w:sz w:val="24"/>
          <w:szCs w:val="22"/>
        </w:rPr>
        <w:t xml:space="preserve"> </w:t>
      </w:r>
      <w:r w:rsidRPr="00520DB2">
        <w:rPr>
          <w:rFonts w:eastAsia="Calibri" w:cs="Arial"/>
          <w:sz w:val="24"/>
          <w:szCs w:val="22"/>
        </w:rPr>
        <w:t xml:space="preserve"> We know that the invitation for salvation is open to all, but each one must decide: </w:t>
      </w:r>
      <w:r w:rsidRPr="00520DB2">
        <w:rPr>
          <w:rFonts w:ascii="Times New Roman" w:eastAsia="Calibri" w:hAnsi="Times New Roman"/>
          <w:b/>
          <w:i/>
          <w:color w:val="FF0000"/>
          <w:sz w:val="24"/>
          <w:szCs w:val="22"/>
        </w:rPr>
        <w:t>“The Spirit and the Bride say, 'Come' … let the one that desires take of the water of life without price” (Revelation 22:17).</w:t>
      </w:r>
      <w:r w:rsidRPr="00520DB2">
        <w:rPr>
          <w:rFonts w:eastAsia="Calibri" w:cs="Arial"/>
          <w:color w:val="FF0000"/>
          <w:sz w:val="24"/>
          <w:szCs w:val="22"/>
        </w:rPr>
        <w:t xml:space="preserve">  </w:t>
      </w:r>
      <w:r w:rsidRPr="00520DB2">
        <w:rPr>
          <w:rFonts w:eastAsia="Calibri" w:cs="Arial"/>
          <w:sz w:val="24"/>
          <w:szCs w:val="22"/>
        </w:rPr>
        <w:t>So, obviously, God has not predestined everything, else these statements about our freedom to choose would be senseless.</w:t>
      </w:r>
    </w:p>
    <w:p w14:paraId="679F5FCE" w14:textId="77777777" w:rsidR="00520DB2" w:rsidRPr="00520DB2" w:rsidRDefault="00520DB2" w:rsidP="00520DB2">
      <w:pPr>
        <w:spacing w:after="60"/>
        <w:jc w:val="both"/>
        <w:rPr>
          <w:rFonts w:eastAsia="Calibri" w:cs="Arial"/>
          <w:sz w:val="24"/>
          <w:szCs w:val="22"/>
        </w:rPr>
      </w:pPr>
      <w:r w:rsidRPr="00520DB2">
        <w:rPr>
          <w:rFonts w:eastAsia="Calibri" w:cs="Arial"/>
          <w:sz w:val="24"/>
          <w:szCs w:val="22"/>
        </w:rPr>
        <w:t xml:space="preserve">Further, we know that some things do, in fact, happen as a consequence of the choices God allows us to make.  Good choices typically bring good outcomes, and bad choices produce bad ones.  Many are suffering the ill effects of things they chose to do or not do, while others are enjoying the benefits of wise selections.  Moses advised the Israelites: </w:t>
      </w:r>
      <w:r w:rsidRPr="00520DB2">
        <w:rPr>
          <w:rFonts w:ascii="Times New Roman" w:eastAsia="Calibri" w:hAnsi="Times New Roman"/>
          <w:b/>
          <w:i/>
          <w:color w:val="385623"/>
          <w:sz w:val="24"/>
          <w:szCs w:val="22"/>
        </w:rPr>
        <w:t xml:space="preserve">“I have set before </w:t>
      </w:r>
      <w:proofErr w:type="spellStart"/>
      <w:r w:rsidRPr="00520DB2">
        <w:rPr>
          <w:rFonts w:ascii="Times New Roman" w:eastAsia="Calibri" w:hAnsi="Times New Roman"/>
          <w:b/>
          <w:i/>
          <w:color w:val="385623"/>
          <w:sz w:val="24"/>
          <w:szCs w:val="22"/>
        </w:rPr>
        <w:t>you</w:t>
      </w:r>
      <w:proofErr w:type="spellEnd"/>
      <w:r w:rsidRPr="00520DB2">
        <w:rPr>
          <w:rFonts w:ascii="Times New Roman" w:eastAsia="Calibri" w:hAnsi="Times New Roman"/>
          <w:b/>
          <w:i/>
          <w:color w:val="385623"/>
          <w:sz w:val="24"/>
          <w:szCs w:val="22"/>
        </w:rPr>
        <w:t xml:space="preserve"> life and death, blessing and curse. </w:t>
      </w:r>
      <w:proofErr w:type="gramStart"/>
      <w:r w:rsidRPr="00520DB2">
        <w:rPr>
          <w:rFonts w:ascii="Times New Roman" w:eastAsia="Calibri" w:hAnsi="Times New Roman"/>
          <w:b/>
          <w:i/>
          <w:color w:val="385623"/>
          <w:sz w:val="24"/>
          <w:szCs w:val="22"/>
        </w:rPr>
        <w:t>Therefore</w:t>
      </w:r>
      <w:proofErr w:type="gramEnd"/>
      <w:r w:rsidRPr="00520DB2">
        <w:rPr>
          <w:rFonts w:ascii="Times New Roman" w:eastAsia="Calibri" w:hAnsi="Times New Roman"/>
          <w:b/>
          <w:i/>
          <w:color w:val="385623"/>
          <w:sz w:val="24"/>
          <w:szCs w:val="22"/>
        </w:rPr>
        <w:t xml:space="preserve"> choose life that you and your offspring may live” (Deuteronomy 30:19).</w:t>
      </w:r>
      <w:r w:rsidRPr="00520DB2">
        <w:rPr>
          <w:rFonts w:eastAsia="Calibri" w:cs="Arial"/>
          <w:sz w:val="24"/>
          <w:szCs w:val="22"/>
        </w:rPr>
        <w:t xml:space="preserve">  To put it simply, choices have consequences.  And while this is a definite rule of God, the specifics are determined by us and our free will, not His.</w:t>
      </w:r>
    </w:p>
    <w:p w14:paraId="682B4E41" w14:textId="1C8F2995" w:rsidR="00520DB2" w:rsidRDefault="00520DB2" w:rsidP="00520DB2">
      <w:pPr>
        <w:spacing w:after="60"/>
        <w:jc w:val="both"/>
        <w:rPr>
          <w:rFonts w:eastAsia="Calibri" w:cs="Arial"/>
          <w:sz w:val="24"/>
          <w:szCs w:val="22"/>
        </w:rPr>
      </w:pPr>
      <w:r w:rsidRPr="00520DB2">
        <w:rPr>
          <w:rFonts w:eastAsia="Calibri" w:cs="Arial"/>
          <w:sz w:val="24"/>
          <w:szCs w:val="22"/>
        </w:rPr>
        <w:t>Finally, we must note that there is not always a clear, one-to-one corollary to be seen in every event in our lives.  Sometimes bad things happen to good people, and vice versa.  Why?  Frequently we can 'see' it, but often we cannot answer, other than to lay it to the reality of living in this present world with its physical suffering and death.  We may not be able to explain them, but we can use even the 'bad things' to provoke us to do what is right and just — as we seek for a world where such will never happen again (2nd Peter 3:13).</w:t>
      </w:r>
    </w:p>
    <w:p w14:paraId="7C159EBD" w14:textId="77777777" w:rsidR="00520DB2" w:rsidRPr="00520DB2" w:rsidRDefault="00520DB2" w:rsidP="00520DB2">
      <w:pPr>
        <w:autoSpaceDE w:val="0"/>
        <w:autoSpaceDN w:val="0"/>
        <w:adjustRightInd w:val="0"/>
        <w:jc w:val="both"/>
        <w:rPr>
          <w:rFonts w:ascii="Denmark" w:hAnsi="Denmark"/>
          <w:b/>
          <w:i/>
          <w:iCs/>
          <w:color w:val="3366FF"/>
          <w:sz w:val="32"/>
          <w:szCs w:val="24"/>
          <w:u w:val="single"/>
        </w:rPr>
      </w:pPr>
      <w:r w:rsidRPr="00520DB2">
        <w:rPr>
          <w:rFonts w:ascii="Denmark" w:hAnsi="Denmark"/>
          <w:b/>
          <w:i/>
          <w:iCs/>
          <w:color w:val="3366FF"/>
          <w:sz w:val="32"/>
          <w:szCs w:val="24"/>
          <w:u w:val="single"/>
        </w:rPr>
        <w:t xml:space="preserve">What Happened </w:t>
      </w:r>
      <w:proofErr w:type="gramStart"/>
      <w:r w:rsidRPr="00520DB2">
        <w:rPr>
          <w:rFonts w:ascii="Denmark" w:hAnsi="Denmark"/>
          <w:b/>
          <w:i/>
          <w:iCs/>
          <w:color w:val="3366FF"/>
          <w:sz w:val="32"/>
          <w:szCs w:val="24"/>
          <w:u w:val="single"/>
        </w:rPr>
        <w:t>To</w:t>
      </w:r>
      <w:proofErr w:type="gramEnd"/>
      <w:r w:rsidRPr="00520DB2">
        <w:rPr>
          <w:rFonts w:ascii="Denmark" w:hAnsi="Denmark"/>
          <w:b/>
          <w:i/>
          <w:iCs/>
          <w:color w:val="3366FF"/>
          <w:sz w:val="32"/>
          <w:szCs w:val="24"/>
          <w:u w:val="single"/>
        </w:rPr>
        <w:t xml:space="preserve"> The Lord’s Day?</w:t>
      </w:r>
    </w:p>
    <w:p w14:paraId="6477A2AF" w14:textId="77777777" w:rsidR="00520DB2" w:rsidRPr="00520DB2" w:rsidRDefault="00520DB2" w:rsidP="00520DB2">
      <w:pPr>
        <w:autoSpaceDE w:val="0"/>
        <w:autoSpaceDN w:val="0"/>
        <w:adjustRightInd w:val="0"/>
        <w:spacing w:after="120"/>
        <w:jc w:val="both"/>
        <w:rPr>
          <w:b/>
          <w:color w:val="000000"/>
          <w:sz w:val="18"/>
        </w:rPr>
      </w:pPr>
      <w:r w:rsidRPr="00520DB2">
        <w:rPr>
          <w:b/>
          <w:color w:val="000000"/>
          <w:sz w:val="18"/>
        </w:rPr>
        <w:t>From: Truth Magazine, 12/24/1970</w:t>
      </w:r>
    </w:p>
    <w:p w14:paraId="5CA8EE50" w14:textId="3711E212" w:rsidR="00520DB2" w:rsidRPr="00520DB2" w:rsidRDefault="00520DB2" w:rsidP="00520DB2">
      <w:pPr>
        <w:spacing w:after="120"/>
        <w:jc w:val="both"/>
        <w:rPr>
          <w:rFonts w:cs="Arial"/>
          <w:b/>
          <w:bCs/>
          <w:sz w:val="24"/>
        </w:rPr>
      </w:pPr>
      <w:r w:rsidRPr="00520DB2">
        <w:rPr>
          <w:rFonts w:ascii="Webdings" w:hAnsi="Webdings"/>
          <w:noProof/>
          <w:color w:val="003366"/>
          <w:sz w:val="20"/>
        </w:rPr>
        <w:drawing>
          <wp:anchor distT="0" distB="0" distL="114300" distR="114300" simplePos="0" relativeHeight="251659264" behindDoc="1" locked="0" layoutInCell="1" allowOverlap="1" wp14:anchorId="33C3DD82" wp14:editId="0E463953">
            <wp:simplePos x="0" y="0"/>
            <wp:positionH relativeFrom="column">
              <wp:posOffset>24765</wp:posOffset>
            </wp:positionH>
            <wp:positionV relativeFrom="paragraph">
              <wp:posOffset>18415</wp:posOffset>
            </wp:positionV>
            <wp:extent cx="1880235" cy="601980"/>
            <wp:effectExtent l="0" t="0" r="5715" b="7620"/>
            <wp:wrapTight wrapText="bothSides">
              <wp:wrapPolygon edited="0">
                <wp:start x="0" y="0"/>
                <wp:lineTo x="0" y="21190"/>
                <wp:lineTo x="21447" y="21190"/>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2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DB2">
        <w:rPr>
          <w:rFonts w:cs="Arial"/>
          <w:b/>
          <w:bCs/>
          <w:sz w:val="24"/>
        </w:rPr>
        <w:t xml:space="preserve">"Well, I'll tell you just what happened to the Lord's Day.  It has become Mother's Day, Father's Day, Dad's birthday, Aunt Susie's birthday, and anybody else's birthday, whether it came last Wednesday or will not arrive until next Thursday.  </w:t>
      </w:r>
    </w:p>
    <w:p w14:paraId="57CB4BA0" w14:textId="77777777" w:rsidR="00520DB2" w:rsidRPr="00520DB2" w:rsidRDefault="00520DB2" w:rsidP="00520DB2">
      <w:pPr>
        <w:spacing w:after="120"/>
        <w:jc w:val="both"/>
        <w:rPr>
          <w:rFonts w:cs="Arial"/>
          <w:b/>
          <w:bCs/>
          <w:sz w:val="24"/>
        </w:rPr>
      </w:pPr>
      <w:r w:rsidRPr="00520DB2">
        <w:rPr>
          <w:rFonts w:cs="Arial"/>
          <w:b/>
          <w:bCs/>
          <w:sz w:val="24"/>
        </w:rPr>
        <w:t xml:space="preserve">Not only that, </w:t>
      </w:r>
      <w:proofErr w:type="gramStart"/>
      <w:r w:rsidRPr="00520DB2">
        <w:rPr>
          <w:rFonts w:cs="Arial"/>
          <w:b/>
          <w:bCs/>
          <w:sz w:val="24"/>
        </w:rPr>
        <w:t>It</w:t>
      </w:r>
      <w:proofErr w:type="gramEnd"/>
      <w:r w:rsidRPr="00520DB2">
        <w:rPr>
          <w:rFonts w:cs="Arial"/>
          <w:b/>
          <w:bCs/>
          <w:sz w:val="24"/>
        </w:rPr>
        <w:t xml:space="preserve"> is being used for Kid's Day, Dog Show Day, Hog Calling Day, Fishing Day, and Tour-The-Country Day, the Day we get together, make an extra buck Day, Day-off Day, Reunion Day, Wedding Anniversary Day, etc.  </w:t>
      </w:r>
    </w:p>
    <w:p w14:paraId="2D212DCA" w14:textId="77777777" w:rsidR="00520DB2" w:rsidRPr="00520DB2" w:rsidRDefault="00520DB2" w:rsidP="00520DB2">
      <w:pPr>
        <w:spacing w:after="120"/>
        <w:jc w:val="both"/>
        <w:rPr>
          <w:color w:val="000000"/>
          <w:sz w:val="24"/>
        </w:rPr>
      </w:pPr>
      <w:r w:rsidRPr="00520DB2">
        <w:rPr>
          <w:rFonts w:cs="Arial"/>
          <w:b/>
          <w:bCs/>
          <w:sz w:val="24"/>
        </w:rPr>
        <w:t>Put them together with the Sundays that are Picnic Days, Entertain-kinfolk Day, Sport Day, Cold Day, Hot Day, Rainy Day, and My-day-to-rest Day, and it is easy to see why there is no more time for Christ on the Lord's Day"</w:t>
      </w:r>
    </w:p>
    <w:p w14:paraId="44E0EDD9" w14:textId="77777777" w:rsidR="00520DB2" w:rsidRPr="00520DB2" w:rsidRDefault="00520DB2" w:rsidP="00520DB2">
      <w:pPr>
        <w:autoSpaceDE w:val="0"/>
        <w:autoSpaceDN w:val="0"/>
        <w:adjustRightInd w:val="0"/>
        <w:spacing w:after="120"/>
        <w:jc w:val="both"/>
        <w:rPr>
          <w:rFonts w:ascii="Denmark" w:hAnsi="Denmark"/>
          <w:b/>
          <w:i/>
          <w:iCs/>
          <w:color w:val="3366FF"/>
          <w:u w:val="single"/>
        </w:rPr>
      </w:pPr>
      <w:r w:rsidRPr="00520DB2">
        <w:rPr>
          <w:rFonts w:ascii="Denmark" w:hAnsi="Denmark"/>
          <w:b/>
          <w:i/>
          <w:iCs/>
          <w:color w:val="3366FF"/>
          <w:u w:val="single"/>
        </w:rPr>
        <w:t>The Critic</w:t>
      </w:r>
    </w:p>
    <w:p w14:paraId="04116ED5" w14:textId="77777777" w:rsidR="00520DB2" w:rsidRPr="00520DB2" w:rsidRDefault="00520DB2" w:rsidP="00520DB2">
      <w:pPr>
        <w:spacing w:after="60"/>
        <w:rPr>
          <w:sz w:val="24"/>
        </w:rPr>
      </w:pPr>
      <w:r w:rsidRPr="00520DB2">
        <w:rPr>
          <w:sz w:val="24"/>
        </w:rPr>
        <w:t>A little seed lay on the ground and soon began to sprout.</w:t>
      </w:r>
    </w:p>
    <w:p w14:paraId="2BD5A26B" w14:textId="77777777" w:rsidR="00520DB2" w:rsidRPr="00520DB2" w:rsidRDefault="00520DB2" w:rsidP="00520DB2">
      <w:pPr>
        <w:spacing w:after="60"/>
        <w:rPr>
          <w:sz w:val="24"/>
        </w:rPr>
      </w:pPr>
      <w:r w:rsidRPr="00520DB2">
        <w:rPr>
          <w:sz w:val="24"/>
        </w:rPr>
        <w:t>“Now which of all the flowers around it mused, shall I come out?”</w:t>
      </w:r>
    </w:p>
    <w:p w14:paraId="3DC4AFD3" w14:textId="77777777" w:rsidR="00520DB2" w:rsidRPr="00520DB2" w:rsidRDefault="00520DB2" w:rsidP="00520DB2">
      <w:pPr>
        <w:spacing w:after="60"/>
        <w:rPr>
          <w:sz w:val="24"/>
        </w:rPr>
      </w:pPr>
      <w:r w:rsidRPr="00520DB2">
        <w:rPr>
          <w:sz w:val="24"/>
        </w:rPr>
        <w:t>“The Lilly’s face is fair and proud, but just a little cold.</w:t>
      </w:r>
    </w:p>
    <w:p w14:paraId="3D99FA09" w14:textId="77777777" w:rsidR="00520DB2" w:rsidRPr="00520DB2" w:rsidRDefault="00520DB2" w:rsidP="00520DB2">
      <w:pPr>
        <w:spacing w:after="60"/>
        <w:rPr>
          <w:sz w:val="24"/>
        </w:rPr>
      </w:pPr>
      <w:r w:rsidRPr="00520DB2">
        <w:rPr>
          <w:sz w:val="24"/>
        </w:rPr>
        <w:t>The rose, it thinks, is rather loud and then it’s fashion’s old.</w:t>
      </w:r>
    </w:p>
    <w:p w14:paraId="5719F094" w14:textId="77777777" w:rsidR="00520DB2" w:rsidRPr="00520DB2" w:rsidRDefault="00520DB2" w:rsidP="00520DB2">
      <w:pPr>
        <w:spacing w:after="60"/>
        <w:rPr>
          <w:sz w:val="24"/>
        </w:rPr>
      </w:pPr>
      <w:r w:rsidRPr="00520DB2">
        <w:rPr>
          <w:sz w:val="24"/>
        </w:rPr>
        <w:t>The violet is all very well but not a flower I’d choose.</w:t>
      </w:r>
    </w:p>
    <w:p w14:paraId="192F3848" w14:textId="77777777" w:rsidR="00520DB2" w:rsidRPr="00520DB2" w:rsidRDefault="00520DB2" w:rsidP="00520DB2">
      <w:pPr>
        <w:spacing w:after="60"/>
        <w:rPr>
          <w:sz w:val="24"/>
        </w:rPr>
      </w:pPr>
      <w:r w:rsidRPr="00520DB2">
        <w:rPr>
          <w:sz w:val="24"/>
        </w:rPr>
        <w:t>Nor yet the Canterbury Bell, I never cared for the blues.”</w:t>
      </w:r>
    </w:p>
    <w:p w14:paraId="438EE5D1" w14:textId="77777777" w:rsidR="00520DB2" w:rsidRPr="00520DB2" w:rsidRDefault="00520DB2" w:rsidP="00520DB2">
      <w:pPr>
        <w:spacing w:after="60"/>
        <w:rPr>
          <w:sz w:val="24"/>
        </w:rPr>
      </w:pPr>
      <w:r w:rsidRPr="00520DB2">
        <w:rPr>
          <w:sz w:val="24"/>
        </w:rPr>
        <w:t xml:space="preserve">And </w:t>
      </w:r>
      <w:proofErr w:type="gramStart"/>
      <w:r w:rsidRPr="00520DB2">
        <w:rPr>
          <w:sz w:val="24"/>
        </w:rPr>
        <w:t>so</w:t>
      </w:r>
      <w:proofErr w:type="gramEnd"/>
      <w:r w:rsidRPr="00520DB2">
        <w:rPr>
          <w:sz w:val="24"/>
        </w:rPr>
        <w:t xml:space="preserve"> it criticized each flower this silly self-righteous seed,</w:t>
      </w:r>
    </w:p>
    <w:p w14:paraId="5C135D96" w14:textId="77777777" w:rsidR="00520DB2" w:rsidRPr="00520DB2" w:rsidRDefault="00520DB2" w:rsidP="00520DB2">
      <w:pPr>
        <w:spacing w:after="60"/>
        <w:rPr>
          <w:sz w:val="24"/>
        </w:rPr>
      </w:pPr>
      <w:r w:rsidRPr="00520DB2">
        <w:rPr>
          <w:sz w:val="24"/>
        </w:rPr>
        <w:t>Until it woke one summer hour and found itself --- A WEED!</w:t>
      </w:r>
    </w:p>
    <w:p w14:paraId="65DAA4ED" w14:textId="3117E0A1" w:rsidR="00D63ACA" w:rsidRDefault="0027658B" w:rsidP="0027658B">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C874C23" w14:textId="77777777" w:rsidR="00247E22" w:rsidRPr="00247E22" w:rsidRDefault="00247E22" w:rsidP="00247E22">
      <w:pPr>
        <w:spacing w:after="120"/>
        <w:jc w:val="both"/>
        <w:rPr>
          <w:rFonts w:cs="Arial"/>
          <w:b/>
          <w:color w:val="000000"/>
          <w:sz w:val="20"/>
          <w:szCs w:val="24"/>
        </w:rPr>
      </w:pPr>
      <w:r w:rsidRPr="00247E22">
        <w:rPr>
          <w:rFonts w:cs="Arial"/>
          <w:b/>
          <w:color w:val="000000"/>
          <w:sz w:val="20"/>
          <w:szCs w:val="24"/>
        </w:rPr>
        <w:t>Answers from page 1</w:t>
      </w:r>
    </w:p>
    <w:p w14:paraId="7D80B826" w14:textId="74E9B105" w:rsidR="00247E22" w:rsidRPr="00247E22" w:rsidRDefault="00247E22" w:rsidP="00247E22">
      <w:pPr>
        <w:jc w:val="both"/>
        <w:rPr>
          <w:rFonts w:cs="Arial"/>
          <w:sz w:val="20"/>
          <w:szCs w:val="24"/>
        </w:rPr>
      </w:pPr>
      <w:r w:rsidRPr="00247E22">
        <w:rPr>
          <w:rFonts w:cs="Arial"/>
          <w:sz w:val="20"/>
          <w:szCs w:val="24"/>
        </w:rPr>
        <w:t xml:space="preserve">1. </w:t>
      </w:r>
      <w:r w:rsidR="00003459">
        <w:rPr>
          <w:rFonts w:cs="Arial"/>
          <w:sz w:val="20"/>
          <w:szCs w:val="24"/>
        </w:rPr>
        <w:t>Babylon</w:t>
      </w:r>
      <w:r w:rsidRPr="00247E22">
        <w:rPr>
          <w:rFonts w:cs="Arial"/>
          <w:sz w:val="20"/>
          <w:szCs w:val="24"/>
        </w:rPr>
        <w:t xml:space="preserve"> [</w:t>
      </w:r>
      <w:r w:rsidR="00003459">
        <w:rPr>
          <w:rFonts w:cs="Arial"/>
          <w:sz w:val="20"/>
          <w:szCs w:val="24"/>
        </w:rPr>
        <w:t>Revelation 1</w:t>
      </w:r>
      <w:r w:rsidR="00600B7D">
        <w:rPr>
          <w:rFonts w:cs="Arial"/>
          <w:sz w:val="20"/>
          <w:szCs w:val="24"/>
        </w:rPr>
        <w:t>8</w:t>
      </w:r>
      <w:r w:rsidR="00003459">
        <w:rPr>
          <w:rFonts w:cs="Arial"/>
          <w:sz w:val="20"/>
          <w:szCs w:val="24"/>
        </w:rPr>
        <w:t>:16</w:t>
      </w:r>
      <w:r w:rsidRPr="00247E22">
        <w:rPr>
          <w:rFonts w:cs="Arial"/>
          <w:sz w:val="20"/>
          <w:szCs w:val="24"/>
        </w:rPr>
        <w:t>]</w:t>
      </w:r>
    </w:p>
    <w:p w14:paraId="4E25770D" w14:textId="4930A34C" w:rsidR="00247E22" w:rsidRPr="00247E22" w:rsidRDefault="00247E22" w:rsidP="00247E22">
      <w:pPr>
        <w:jc w:val="both"/>
        <w:rPr>
          <w:rFonts w:cs="Arial"/>
          <w:sz w:val="20"/>
          <w:szCs w:val="24"/>
        </w:rPr>
      </w:pPr>
      <w:r w:rsidRPr="00247E22">
        <w:rPr>
          <w:rFonts w:cs="Arial"/>
          <w:sz w:val="20"/>
          <w:szCs w:val="24"/>
        </w:rPr>
        <w:t xml:space="preserve">2. </w:t>
      </w:r>
      <w:r w:rsidR="00600B7D">
        <w:rPr>
          <w:rFonts w:cs="Arial"/>
          <w:sz w:val="20"/>
          <w:szCs w:val="24"/>
        </w:rPr>
        <w:t>White</w:t>
      </w:r>
      <w:r w:rsidRPr="00247E22">
        <w:rPr>
          <w:rFonts w:cs="Arial"/>
          <w:sz w:val="20"/>
          <w:szCs w:val="24"/>
        </w:rPr>
        <w:t xml:space="preserve"> [</w:t>
      </w:r>
      <w:r w:rsidR="00003459">
        <w:rPr>
          <w:rFonts w:cs="Arial"/>
          <w:sz w:val="20"/>
          <w:szCs w:val="24"/>
        </w:rPr>
        <w:t xml:space="preserve">Revelation </w:t>
      </w:r>
      <w:r w:rsidR="00A907D1">
        <w:rPr>
          <w:rFonts w:cs="Arial"/>
          <w:sz w:val="20"/>
          <w:szCs w:val="24"/>
        </w:rPr>
        <w:t>1:</w:t>
      </w:r>
      <w:r w:rsidR="00003459">
        <w:rPr>
          <w:rFonts w:cs="Arial"/>
          <w:sz w:val="20"/>
          <w:szCs w:val="24"/>
        </w:rPr>
        <w:t>14</w:t>
      </w:r>
      <w:r w:rsidRPr="00247E22">
        <w:rPr>
          <w:rFonts w:cs="Arial"/>
          <w:sz w:val="20"/>
          <w:szCs w:val="24"/>
        </w:rPr>
        <w:t>]</w:t>
      </w:r>
    </w:p>
    <w:p w14:paraId="0E550145" w14:textId="521D20A6" w:rsidR="00247E22" w:rsidRPr="00247E22" w:rsidRDefault="00247E22" w:rsidP="00247E22">
      <w:pPr>
        <w:jc w:val="both"/>
        <w:rPr>
          <w:rFonts w:cs="Arial"/>
          <w:sz w:val="20"/>
          <w:szCs w:val="24"/>
        </w:rPr>
      </w:pPr>
      <w:r w:rsidRPr="00247E22">
        <w:rPr>
          <w:rFonts w:cs="Arial"/>
          <w:sz w:val="20"/>
          <w:szCs w:val="24"/>
        </w:rPr>
        <w:t xml:space="preserve">3. </w:t>
      </w:r>
      <w:r w:rsidR="00003459">
        <w:rPr>
          <w:rFonts w:cs="Arial"/>
          <w:sz w:val="20"/>
          <w:szCs w:val="24"/>
        </w:rPr>
        <w:t>White</w:t>
      </w:r>
      <w:r w:rsidRPr="00247E22">
        <w:rPr>
          <w:rFonts w:cs="Arial"/>
          <w:sz w:val="20"/>
          <w:szCs w:val="24"/>
        </w:rPr>
        <w:t xml:space="preserve"> [</w:t>
      </w:r>
      <w:r w:rsidR="00003459">
        <w:rPr>
          <w:rFonts w:cs="Arial"/>
          <w:sz w:val="20"/>
          <w:szCs w:val="24"/>
        </w:rPr>
        <w:t>Revelation 2</w:t>
      </w:r>
      <w:r w:rsidR="00600B7D">
        <w:rPr>
          <w:rFonts w:cs="Arial"/>
          <w:sz w:val="20"/>
          <w:szCs w:val="24"/>
        </w:rPr>
        <w:t>:</w:t>
      </w:r>
      <w:r w:rsidR="00003459">
        <w:rPr>
          <w:rFonts w:cs="Arial"/>
          <w:sz w:val="20"/>
          <w:szCs w:val="24"/>
        </w:rPr>
        <w:t>17</w:t>
      </w:r>
      <w:r w:rsidRPr="00247E22">
        <w:rPr>
          <w:rFonts w:cs="Arial"/>
          <w:sz w:val="20"/>
          <w:szCs w:val="24"/>
        </w:rPr>
        <w:t>]</w:t>
      </w:r>
    </w:p>
    <w:p w14:paraId="6E1E7BD8" w14:textId="29F952C9" w:rsidR="00247E22" w:rsidRPr="00247E22" w:rsidRDefault="00247E22" w:rsidP="00247E22">
      <w:pPr>
        <w:jc w:val="both"/>
        <w:rPr>
          <w:rFonts w:cs="Arial"/>
          <w:sz w:val="20"/>
          <w:szCs w:val="24"/>
        </w:rPr>
      </w:pPr>
      <w:r w:rsidRPr="00247E22">
        <w:rPr>
          <w:rFonts w:cs="Arial"/>
          <w:sz w:val="20"/>
          <w:szCs w:val="24"/>
        </w:rPr>
        <w:t xml:space="preserve">4. </w:t>
      </w:r>
      <w:r w:rsidR="00003459">
        <w:rPr>
          <w:rFonts w:cs="Arial"/>
          <w:sz w:val="20"/>
          <w:szCs w:val="24"/>
        </w:rPr>
        <w:t>White</w:t>
      </w:r>
      <w:r w:rsidRPr="00247E22">
        <w:rPr>
          <w:rFonts w:cs="Arial"/>
          <w:sz w:val="20"/>
          <w:szCs w:val="24"/>
        </w:rPr>
        <w:t xml:space="preserve"> [</w:t>
      </w:r>
      <w:r w:rsidR="00003459">
        <w:rPr>
          <w:rFonts w:cs="Arial"/>
          <w:sz w:val="20"/>
          <w:szCs w:val="24"/>
        </w:rPr>
        <w:t>Revelation 4:4</w:t>
      </w:r>
      <w:r w:rsidRPr="00247E22">
        <w:rPr>
          <w:rFonts w:cs="Arial"/>
          <w:sz w:val="20"/>
          <w:szCs w:val="24"/>
        </w:rPr>
        <w:t>]</w:t>
      </w:r>
    </w:p>
    <w:p w14:paraId="523E3DBB" w14:textId="6DFA3B73" w:rsidR="006B324A" w:rsidRPr="00822828" w:rsidRDefault="00247E22" w:rsidP="00520DB2">
      <w:pPr>
        <w:jc w:val="both"/>
        <w:rPr>
          <w:rFonts w:cs="Arial"/>
          <w:b/>
          <w:color w:val="000000"/>
          <w:sz w:val="20"/>
          <w:szCs w:val="24"/>
        </w:rPr>
      </w:pP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D0E"/>
    <w:rsid w:val="000F5DAA"/>
    <w:rsid w:val="000F64E5"/>
    <w:rsid w:val="000F6853"/>
    <w:rsid w:val="0010154E"/>
    <w:rsid w:val="001028D6"/>
    <w:rsid w:val="001071C2"/>
    <w:rsid w:val="00110863"/>
    <w:rsid w:val="001120A2"/>
    <w:rsid w:val="001126BC"/>
    <w:rsid w:val="00114198"/>
    <w:rsid w:val="001146E0"/>
    <w:rsid w:val="00115049"/>
    <w:rsid w:val="001167F4"/>
    <w:rsid w:val="00116A1E"/>
    <w:rsid w:val="00125EB2"/>
    <w:rsid w:val="001263D2"/>
    <w:rsid w:val="00126E1B"/>
    <w:rsid w:val="00126E52"/>
    <w:rsid w:val="00127F49"/>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61E0"/>
    <w:rsid w:val="002251A0"/>
    <w:rsid w:val="0022641F"/>
    <w:rsid w:val="0023004A"/>
    <w:rsid w:val="002348C7"/>
    <w:rsid w:val="00234F22"/>
    <w:rsid w:val="0023738F"/>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4DC2"/>
    <w:rsid w:val="002B0894"/>
    <w:rsid w:val="002B2820"/>
    <w:rsid w:val="002B32A8"/>
    <w:rsid w:val="002B5A1C"/>
    <w:rsid w:val="002B6B55"/>
    <w:rsid w:val="002C05E8"/>
    <w:rsid w:val="002C0883"/>
    <w:rsid w:val="002C28F2"/>
    <w:rsid w:val="002C664E"/>
    <w:rsid w:val="002D3B8E"/>
    <w:rsid w:val="002D7EDB"/>
    <w:rsid w:val="002E2FBE"/>
    <w:rsid w:val="002E7A6D"/>
    <w:rsid w:val="002F07FF"/>
    <w:rsid w:val="002F0AA4"/>
    <w:rsid w:val="002F4B26"/>
    <w:rsid w:val="002F5BE8"/>
    <w:rsid w:val="002F68F9"/>
    <w:rsid w:val="002F7F43"/>
    <w:rsid w:val="00300541"/>
    <w:rsid w:val="00302321"/>
    <w:rsid w:val="00305B5C"/>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7855"/>
    <w:rsid w:val="004A131B"/>
    <w:rsid w:val="004A34C3"/>
    <w:rsid w:val="004A38BF"/>
    <w:rsid w:val="004B083F"/>
    <w:rsid w:val="004B1D5B"/>
    <w:rsid w:val="004B23F2"/>
    <w:rsid w:val="004B4ACF"/>
    <w:rsid w:val="004B571E"/>
    <w:rsid w:val="004B587F"/>
    <w:rsid w:val="004B59A4"/>
    <w:rsid w:val="004B74F4"/>
    <w:rsid w:val="004C017D"/>
    <w:rsid w:val="004C019B"/>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20E0"/>
    <w:rsid w:val="00505E81"/>
    <w:rsid w:val="00506079"/>
    <w:rsid w:val="00506202"/>
    <w:rsid w:val="00506330"/>
    <w:rsid w:val="00510D77"/>
    <w:rsid w:val="005113ED"/>
    <w:rsid w:val="0051190D"/>
    <w:rsid w:val="005132DC"/>
    <w:rsid w:val="00513478"/>
    <w:rsid w:val="005179FF"/>
    <w:rsid w:val="00520DB2"/>
    <w:rsid w:val="00522FD3"/>
    <w:rsid w:val="00524D54"/>
    <w:rsid w:val="00525271"/>
    <w:rsid w:val="005277AF"/>
    <w:rsid w:val="0053112A"/>
    <w:rsid w:val="00531A79"/>
    <w:rsid w:val="00536390"/>
    <w:rsid w:val="00536D1F"/>
    <w:rsid w:val="00537187"/>
    <w:rsid w:val="005403C4"/>
    <w:rsid w:val="00542C60"/>
    <w:rsid w:val="0055168E"/>
    <w:rsid w:val="00551FA9"/>
    <w:rsid w:val="005552DF"/>
    <w:rsid w:val="0055699D"/>
    <w:rsid w:val="00563EE4"/>
    <w:rsid w:val="00563F3B"/>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D571A"/>
    <w:rsid w:val="005E4117"/>
    <w:rsid w:val="005E4127"/>
    <w:rsid w:val="005E66D1"/>
    <w:rsid w:val="005E7139"/>
    <w:rsid w:val="005F016D"/>
    <w:rsid w:val="005F054A"/>
    <w:rsid w:val="005F0F1D"/>
    <w:rsid w:val="005F3A33"/>
    <w:rsid w:val="0060000A"/>
    <w:rsid w:val="00600B7D"/>
    <w:rsid w:val="006039C2"/>
    <w:rsid w:val="00604A10"/>
    <w:rsid w:val="00610F87"/>
    <w:rsid w:val="006120E6"/>
    <w:rsid w:val="00612C67"/>
    <w:rsid w:val="00617FCC"/>
    <w:rsid w:val="00621B68"/>
    <w:rsid w:val="00622A18"/>
    <w:rsid w:val="006238BB"/>
    <w:rsid w:val="0062653D"/>
    <w:rsid w:val="00626C22"/>
    <w:rsid w:val="006307D3"/>
    <w:rsid w:val="00633905"/>
    <w:rsid w:val="00643F5E"/>
    <w:rsid w:val="00644ED4"/>
    <w:rsid w:val="0064567A"/>
    <w:rsid w:val="00647904"/>
    <w:rsid w:val="00650684"/>
    <w:rsid w:val="00650A9C"/>
    <w:rsid w:val="0065454C"/>
    <w:rsid w:val="00655307"/>
    <w:rsid w:val="00655B04"/>
    <w:rsid w:val="00657111"/>
    <w:rsid w:val="00660235"/>
    <w:rsid w:val="00662F73"/>
    <w:rsid w:val="0066358C"/>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B5A"/>
    <w:rsid w:val="006C1005"/>
    <w:rsid w:val="006C4735"/>
    <w:rsid w:val="006C688E"/>
    <w:rsid w:val="006D00A5"/>
    <w:rsid w:val="006D6924"/>
    <w:rsid w:val="006D7330"/>
    <w:rsid w:val="006E2598"/>
    <w:rsid w:val="006F7701"/>
    <w:rsid w:val="00702982"/>
    <w:rsid w:val="00703A86"/>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C9E"/>
    <w:rsid w:val="0076518B"/>
    <w:rsid w:val="007674AD"/>
    <w:rsid w:val="00767BAB"/>
    <w:rsid w:val="0077164D"/>
    <w:rsid w:val="0077670E"/>
    <w:rsid w:val="00776FAF"/>
    <w:rsid w:val="00781726"/>
    <w:rsid w:val="00782FFD"/>
    <w:rsid w:val="00783E07"/>
    <w:rsid w:val="00785D59"/>
    <w:rsid w:val="007906B0"/>
    <w:rsid w:val="0079176B"/>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32B5"/>
    <w:rsid w:val="008D3499"/>
    <w:rsid w:val="008D4AAD"/>
    <w:rsid w:val="008D4E44"/>
    <w:rsid w:val="008D54E7"/>
    <w:rsid w:val="008D650B"/>
    <w:rsid w:val="008E21FE"/>
    <w:rsid w:val="008E6B86"/>
    <w:rsid w:val="008E7EAC"/>
    <w:rsid w:val="008F1CAB"/>
    <w:rsid w:val="008F6D14"/>
    <w:rsid w:val="00900316"/>
    <w:rsid w:val="009016B3"/>
    <w:rsid w:val="0090592C"/>
    <w:rsid w:val="009060FB"/>
    <w:rsid w:val="00910C03"/>
    <w:rsid w:val="00913127"/>
    <w:rsid w:val="00914C83"/>
    <w:rsid w:val="00914D49"/>
    <w:rsid w:val="0092094F"/>
    <w:rsid w:val="00920C76"/>
    <w:rsid w:val="0092510E"/>
    <w:rsid w:val="00925593"/>
    <w:rsid w:val="00925624"/>
    <w:rsid w:val="009259D5"/>
    <w:rsid w:val="0093090C"/>
    <w:rsid w:val="00936F50"/>
    <w:rsid w:val="009375FB"/>
    <w:rsid w:val="009377A4"/>
    <w:rsid w:val="00941242"/>
    <w:rsid w:val="00941F35"/>
    <w:rsid w:val="00945713"/>
    <w:rsid w:val="009469C1"/>
    <w:rsid w:val="00950097"/>
    <w:rsid w:val="009503E9"/>
    <w:rsid w:val="0095119A"/>
    <w:rsid w:val="0095195A"/>
    <w:rsid w:val="00952422"/>
    <w:rsid w:val="009544EF"/>
    <w:rsid w:val="00954B63"/>
    <w:rsid w:val="0095524E"/>
    <w:rsid w:val="009613BC"/>
    <w:rsid w:val="0096670B"/>
    <w:rsid w:val="00966BD1"/>
    <w:rsid w:val="00974203"/>
    <w:rsid w:val="009763E6"/>
    <w:rsid w:val="00976936"/>
    <w:rsid w:val="0098472A"/>
    <w:rsid w:val="009852EB"/>
    <w:rsid w:val="00986A76"/>
    <w:rsid w:val="00994979"/>
    <w:rsid w:val="0099754D"/>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2DD1"/>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1337"/>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4904"/>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A1515"/>
    <w:rsid w:val="00CA3C69"/>
    <w:rsid w:val="00CA3DDC"/>
    <w:rsid w:val="00CA47C5"/>
    <w:rsid w:val="00CA4D79"/>
    <w:rsid w:val="00CA4DC1"/>
    <w:rsid w:val="00CA5DC5"/>
    <w:rsid w:val="00CA65D3"/>
    <w:rsid w:val="00CB0B11"/>
    <w:rsid w:val="00CC0C2B"/>
    <w:rsid w:val="00CC2902"/>
    <w:rsid w:val="00CC5334"/>
    <w:rsid w:val="00CC53DC"/>
    <w:rsid w:val="00CC5834"/>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5B96"/>
    <w:rsid w:val="00E26441"/>
    <w:rsid w:val="00E3043C"/>
    <w:rsid w:val="00E34A06"/>
    <w:rsid w:val="00E373F9"/>
    <w:rsid w:val="00E44A25"/>
    <w:rsid w:val="00E45701"/>
    <w:rsid w:val="00E45B51"/>
    <w:rsid w:val="00E46404"/>
    <w:rsid w:val="00E4723A"/>
    <w:rsid w:val="00E5074A"/>
    <w:rsid w:val="00E510BC"/>
    <w:rsid w:val="00E53445"/>
    <w:rsid w:val="00E53EBC"/>
    <w:rsid w:val="00E53F6A"/>
    <w:rsid w:val="00E57148"/>
    <w:rsid w:val="00E6026C"/>
    <w:rsid w:val="00E64FBA"/>
    <w:rsid w:val="00E659ED"/>
    <w:rsid w:val="00E7042F"/>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5B58"/>
    <w:rsid w:val="00F470E7"/>
    <w:rsid w:val="00F54F02"/>
    <w:rsid w:val="00F56C4C"/>
    <w:rsid w:val="00F658BF"/>
    <w:rsid w:val="00F66408"/>
    <w:rsid w:val="00F70603"/>
    <w:rsid w:val="00F714C4"/>
    <w:rsid w:val="00F71EF2"/>
    <w:rsid w:val="00F725C3"/>
    <w:rsid w:val="00F72D8D"/>
    <w:rsid w:val="00F80121"/>
    <w:rsid w:val="00F81027"/>
    <w:rsid w:val="00F8176D"/>
    <w:rsid w:val="00F8332B"/>
    <w:rsid w:val="00F84EC7"/>
    <w:rsid w:val="00F8530C"/>
    <w:rsid w:val="00F85769"/>
    <w:rsid w:val="00F8722B"/>
    <w:rsid w:val="00F907F0"/>
    <w:rsid w:val="00F910E3"/>
    <w:rsid w:val="00F916A8"/>
    <w:rsid w:val="00F92139"/>
    <w:rsid w:val="00F93522"/>
    <w:rsid w:val="00F95C6C"/>
    <w:rsid w:val="00F9657D"/>
    <w:rsid w:val="00F96C83"/>
    <w:rsid w:val="00F979E5"/>
    <w:rsid w:val="00FA3DD2"/>
    <w:rsid w:val="00FA5E8F"/>
    <w:rsid w:val="00FB5B91"/>
    <w:rsid w:val="00FB7B45"/>
    <w:rsid w:val="00FB7E1F"/>
    <w:rsid w:val="00FC0632"/>
    <w:rsid w:val="00FC07A4"/>
    <w:rsid w:val="00FC1ACD"/>
    <w:rsid w:val="00FC2E9C"/>
    <w:rsid w:val="00FC3423"/>
    <w:rsid w:val="00FC708A"/>
    <w:rsid w:val="00FD293C"/>
    <w:rsid w:val="00FD53C5"/>
    <w:rsid w:val="00FD706D"/>
    <w:rsid w:val="00FE11B0"/>
    <w:rsid w:val="00FE1A6D"/>
    <w:rsid w:val="00FE273B"/>
    <w:rsid w:val="00FE3F87"/>
    <w:rsid w:val="00FE6408"/>
    <w:rsid w:val="00FE7D7F"/>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6340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2021-05-23T02:25:00Z</cp:lastPrinted>
  <dcterms:created xsi:type="dcterms:W3CDTF">2021-05-22T01:35:00Z</dcterms:created>
  <dcterms:modified xsi:type="dcterms:W3CDTF">2021-05-22T03:18:00Z</dcterms:modified>
</cp:coreProperties>
</file>