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041FE1E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6E2F9B">
        <w:rPr>
          <w:rFonts w:cs="Arial"/>
          <w:b/>
          <w:bCs/>
          <w:sz w:val="22"/>
          <w:u w:val="single"/>
        </w:rPr>
        <w:t>August</w:t>
      </w:r>
      <w:r w:rsidR="00106BE2">
        <w:rPr>
          <w:rFonts w:cs="Arial"/>
          <w:b/>
          <w:bCs/>
          <w:sz w:val="22"/>
          <w:u w:val="single"/>
        </w:rPr>
        <w:t xml:space="preserve"> </w:t>
      </w:r>
      <w:r w:rsidR="00A87244">
        <w:rPr>
          <w:rFonts w:cs="Arial"/>
          <w:b/>
          <w:bCs/>
          <w:sz w:val="22"/>
          <w:u w:val="single"/>
        </w:rPr>
        <w:t>2</w:t>
      </w:r>
      <w:r w:rsidR="00CE1B4F">
        <w:rPr>
          <w:rFonts w:cs="Arial"/>
          <w:b/>
          <w:bCs/>
          <w:sz w:val="22"/>
          <w:u w:val="single"/>
        </w:rPr>
        <w:t>1</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48328E">
        <w:rPr>
          <w:rFonts w:cs="Arial"/>
          <w:b/>
          <w:bCs/>
          <w:sz w:val="22"/>
          <w:u w:val="single"/>
        </w:rPr>
        <w:t>2</w:t>
      </w:r>
    </w:p>
    <w:p w14:paraId="67C2A988" w14:textId="745291A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831923">
        <w:rPr>
          <w:rFonts w:cs="Arial"/>
          <w:sz w:val="20"/>
        </w:rPr>
        <w:t>Da</w:t>
      </w:r>
      <w:r w:rsidR="00E22D51">
        <w:rPr>
          <w:rFonts w:cs="Arial"/>
          <w:sz w:val="20"/>
        </w:rPr>
        <w:t>rryl Griffing</w:t>
      </w:r>
      <w:r w:rsidR="00DE1EA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47597E2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831923">
        <w:rPr>
          <w:rFonts w:cs="Arial"/>
          <w:sz w:val="20"/>
        </w:rPr>
        <w:t>Da</w:t>
      </w:r>
      <w:r w:rsidR="00E22D51">
        <w:rPr>
          <w:rFonts w:cs="Arial"/>
          <w:sz w:val="20"/>
        </w:rPr>
        <w:t>rryl Griffing</w:t>
      </w:r>
      <w:r w:rsidR="00A6194A">
        <w:rPr>
          <w:rFonts w:cs="Arial"/>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3A2DC7">
        <w:rPr>
          <w:rFonts w:cs="Arial"/>
          <w:sz w:val="20"/>
        </w:rPr>
        <w:t>Darryl Griffing</w:t>
      </w:r>
      <w:r w:rsidR="00EC796A">
        <w:rPr>
          <w:rFonts w:cs="Arial"/>
          <w:sz w:val="20"/>
        </w:rPr>
        <w:tab/>
      </w:r>
    </w:p>
    <w:p w14:paraId="47757476" w14:textId="4B72840B"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3A2DC7">
        <w:rPr>
          <w:rFonts w:cs="Arial"/>
          <w:sz w:val="20"/>
        </w:rPr>
        <w:t>Roger German</w:t>
      </w:r>
      <w:r w:rsidR="00637B59">
        <w:rPr>
          <w:rFonts w:cs="Arial"/>
          <w:sz w:val="20"/>
        </w:rPr>
        <w:tab/>
      </w:r>
      <w:r w:rsidR="004814EB">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831923">
        <w:rPr>
          <w:rFonts w:cs="Arial"/>
          <w:sz w:val="20"/>
        </w:rPr>
        <w:t>B</w:t>
      </w:r>
      <w:r w:rsidR="003A2DC7">
        <w:rPr>
          <w:rFonts w:cs="Arial"/>
          <w:sz w:val="20"/>
        </w:rPr>
        <w:t>ill McIlvain</w:t>
      </w:r>
    </w:p>
    <w:p w14:paraId="2DB82436" w14:textId="0EBAD9D6"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3A2DC7">
        <w:rPr>
          <w:rFonts w:cs="Arial"/>
          <w:sz w:val="20"/>
        </w:rPr>
        <w:t>Eli Hickey</w:t>
      </w:r>
      <w:r w:rsidR="0031690D">
        <w:rPr>
          <w:rFonts w:cs="Arial"/>
          <w:sz w:val="20"/>
        </w:rPr>
        <w:tab/>
      </w:r>
      <w:r w:rsidR="0051403C">
        <w:rPr>
          <w:rFonts w:cs="Arial"/>
          <w:sz w:val="20"/>
        </w:rPr>
        <w:tab/>
      </w:r>
      <w:r w:rsidR="004A131B">
        <w:rPr>
          <w:rFonts w:cs="Arial"/>
          <w:b/>
          <w:bCs/>
          <w:sz w:val="20"/>
        </w:rPr>
        <w:t xml:space="preserve">Comments </w:t>
      </w:r>
      <w:r w:rsidR="004A131B" w:rsidRPr="000C0B50">
        <w:rPr>
          <w:rFonts w:cs="Arial"/>
          <w:sz w:val="20"/>
        </w:rPr>
        <w:t xml:space="preserve">– </w:t>
      </w:r>
      <w:r w:rsidR="003A2DC7">
        <w:rPr>
          <w:rFonts w:cs="Arial"/>
          <w:sz w:val="20"/>
        </w:rPr>
        <w:t>Ben Wofford</w:t>
      </w:r>
    </w:p>
    <w:p w14:paraId="5D1758BB" w14:textId="0B9FF28E"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831923">
        <w:rPr>
          <w:rFonts w:cs="Arial"/>
          <w:sz w:val="20"/>
        </w:rPr>
        <w:t>B</w:t>
      </w:r>
      <w:r w:rsidR="003A2DC7">
        <w:rPr>
          <w:rFonts w:cs="Arial"/>
          <w:sz w:val="20"/>
        </w:rPr>
        <w:t>en Wofford</w:t>
      </w:r>
      <w:r w:rsidR="00C72617">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3A2DC7">
        <w:rPr>
          <w:rFonts w:cs="Arial"/>
          <w:sz w:val="20"/>
        </w:rPr>
        <w:t>Ron Bailey</w:t>
      </w:r>
    </w:p>
    <w:p w14:paraId="63B3F67E" w14:textId="7D9AA959"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3A2DC7">
        <w:rPr>
          <w:rFonts w:cs="Arial"/>
          <w:sz w:val="20"/>
        </w:rPr>
        <w:t>Mark Tally</w:t>
      </w:r>
    </w:p>
    <w:p w14:paraId="0A043171" w14:textId="10900515"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3A2DC7">
        <w:rPr>
          <w:rFonts w:cs="Arial"/>
          <w:sz w:val="20"/>
        </w:rPr>
        <w:t>Dean Shacklock</w:t>
      </w:r>
    </w:p>
    <w:p w14:paraId="5DE98494" w14:textId="215EC510"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3A2DC7">
        <w:rPr>
          <w:rFonts w:cs="Arial"/>
          <w:sz w:val="20"/>
        </w:rPr>
        <w:t>Jared Davis</w:t>
      </w:r>
    </w:p>
    <w:p w14:paraId="2AD26B29" w14:textId="4BD8D0A2"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3A2DC7">
        <w:rPr>
          <w:rFonts w:cs="Arial"/>
          <w:sz w:val="20"/>
        </w:rPr>
        <w:t>Cliff Davis</w:t>
      </w:r>
      <w:r w:rsidR="00F86B48">
        <w:rPr>
          <w:rFonts w:cs="Arial"/>
          <w:sz w:val="20"/>
        </w:rPr>
        <w:tab/>
      </w:r>
      <w:r w:rsidR="00881D83">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3A2DC7">
        <w:rPr>
          <w:rFonts w:cs="Arial"/>
          <w:sz w:val="20"/>
        </w:rPr>
        <w:t>Josiah Phillips</w:t>
      </w:r>
    </w:p>
    <w:p w14:paraId="1C2ABF68" w14:textId="7E7E2B23"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Closing Prayer- </w:t>
      </w:r>
      <w:r w:rsidR="003A2DC7">
        <w:rPr>
          <w:rFonts w:cs="Arial"/>
          <w:sz w:val="20"/>
        </w:rPr>
        <w:t>John MacQuilliam</w:t>
      </w:r>
      <w:r w:rsidR="00615A3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3A2DC7">
        <w:rPr>
          <w:rFonts w:cs="Arial"/>
          <w:sz w:val="20"/>
        </w:rPr>
        <w:t>Cliff Davis</w:t>
      </w:r>
    </w:p>
    <w:p w14:paraId="69E6EA36" w14:textId="000BD457"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6E2F9B">
        <w:rPr>
          <w:rFonts w:cs="Arial"/>
          <w:b/>
          <w:bCs/>
          <w:sz w:val="20"/>
          <w:u w:val="single"/>
        </w:rPr>
        <w:t>August</w:t>
      </w:r>
      <w:r w:rsidR="009E4FA0">
        <w:rPr>
          <w:rFonts w:cs="Arial"/>
          <w:b/>
          <w:bCs/>
          <w:sz w:val="20"/>
          <w:u w:val="single"/>
        </w:rPr>
        <w:t xml:space="preserve"> </w:t>
      </w:r>
      <w:r w:rsidR="0024005E">
        <w:rPr>
          <w:rFonts w:cs="Arial"/>
          <w:b/>
          <w:bCs/>
          <w:sz w:val="20"/>
          <w:u w:val="single"/>
        </w:rPr>
        <w:t>1</w:t>
      </w:r>
      <w:r w:rsidR="00CE1B4F">
        <w:rPr>
          <w:rFonts w:cs="Arial"/>
          <w:b/>
          <w:bCs/>
          <w:sz w:val="20"/>
          <w:u w:val="single"/>
        </w:rPr>
        <w:t>7</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48328E">
        <w:rPr>
          <w:rFonts w:cs="Arial"/>
          <w:b/>
          <w:bCs/>
          <w:sz w:val="20"/>
          <w:u w:val="single"/>
        </w:rPr>
        <w:t>2</w:t>
      </w:r>
    </w:p>
    <w:p w14:paraId="5AB41399" w14:textId="70F4609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80423A">
        <w:rPr>
          <w:rFonts w:cs="Arial"/>
          <w:bCs/>
          <w:sz w:val="20"/>
        </w:rPr>
        <w:t>Cliff Davis</w:t>
      </w:r>
    </w:p>
    <w:p w14:paraId="4960C9B2" w14:textId="6C814A3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80423A">
        <w:rPr>
          <w:rFonts w:cs="Arial"/>
          <w:sz w:val="20"/>
        </w:rPr>
        <w:t>Curran LaChappelle</w:t>
      </w:r>
    </w:p>
    <w:p w14:paraId="3AA7B092" w14:textId="77FC0ACD"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80423A">
        <w:rPr>
          <w:rFonts w:cs="Arial"/>
          <w:bCs/>
          <w:sz w:val="20"/>
        </w:rPr>
        <w:t>Ben Wofford</w:t>
      </w:r>
    </w:p>
    <w:p w14:paraId="5E35CBDF" w14:textId="01B2B003"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 xml:space="preserve">Closing Prayer </w:t>
      </w:r>
      <w:bookmarkStart w:id="0" w:name="_Hlk107668395"/>
      <w:r>
        <w:rPr>
          <w:rFonts w:cs="Arial"/>
          <w:b/>
          <w:bCs/>
          <w:sz w:val="20"/>
        </w:rPr>
        <w:t>–</w:t>
      </w:r>
      <w:r w:rsidR="003F4475">
        <w:rPr>
          <w:rFonts w:cs="Arial"/>
          <w:bCs/>
          <w:sz w:val="20"/>
        </w:rPr>
        <w:t xml:space="preserve"> </w:t>
      </w:r>
      <w:r w:rsidR="0080423A">
        <w:rPr>
          <w:rFonts w:cs="Arial"/>
          <w:bCs/>
          <w:sz w:val="20"/>
        </w:rPr>
        <w:t>Phillip Dorn</w:t>
      </w:r>
      <w:bookmarkEnd w:id="0"/>
    </w:p>
    <w:p w14:paraId="420943E6" w14:textId="12FB4237" w:rsidR="00BC6B8C" w:rsidRDefault="006E2F9B"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August</w:t>
      </w:r>
      <w:r w:rsidR="00433E4B">
        <w:rPr>
          <w:rFonts w:cs="Arial"/>
          <w:b/>
          <w:bCs/>
          <w:sz w:val="20"/>
        </w:rPr>
        <w:t xml:space="preserve"> </w:t>
      </w:r>
      <w:r w:rsidR="00BC6B8C">
        <w:rPr>
          <w:rFonts w:cs="Arial"/>
          <w:b/>
          <w:bCs/>
          <w:sz w:val="20"/>
        </w:rPr>
        <w:t>2</w:t>
      </w:r>
      <w:r>
        <w:rPr>
          <w:rFonts w:cs="Arial"/>
          <w:b/>
          <w:bCs/>
          <w:sz w:val="20"/>
        </w:rPr>
        <w:t>1</w:t>
      </w:r>
      <w:r w:rsidR="00BC6B8C">
        <w:rPr>
          <w:rFonts w:cs="Arial"/>
          <w:b/>
          <w:bCs/>
          <w:sz w:val="20"/>
        </w:rPr>
        <w:t xml:space="preserve"> Evening Service</w:t>
      </w:r>
      <w:r w:rsidR="00F81376">
        <w:rPr>
          <w:rFonts w:cs="Arial"/>
          <w:b/>
          <w:bCs/>
          <w:sz w:val="20"/>
        </w:rPr>
        <w:t xml:space="preserve"> –</w:t>
      </w:r>
      <w:r w:rsidR="00F81376">
        <w:rPr>
          <w:rFonts w:cs="Arial"/>
          <w:bCs/>
          <w:sz w:val="20"/>
        </w:rPr>
        <w:t xml:space="preserve"> </w:t>
      </w:r>
      <w:r>
        <w:rPr>
          <w:rFonts w:cs="Arial"/>
          <w:bCs/>
          <w:sz w:val="20"/>
        </w:rPr>
        <w:t>Buck Phillips</w:t>
      </w:r>
    </w:p>
    <w:p w14:paraId="6978AD37" w14:textId="1C2414BD" w:rsidR="006E2F9B" w:rsidRPr="006E2F9B" w:rsidRDefault="006E2F9B" w:rsidP="006E2F9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sidRPr="006E2F9B">
        <w:rPr>
          <w:rFonts w:cs="Arial"/>
          <w:b/>
          <w:bCs/>
          <w:sz w:val="20"/>
        </w:rPr>
        <w:t>August 2</w:t>
      </w:r>
      <w:r>
        <w:rPr>
          <w:rFonts w:cs="Arial"/>
          <w:b/>
          <w:bCs/>
          <w:sz w:val="20"/>
        </w:rPr>
        <w:t>8</w:t>
      </w:r>
      <w:r w:rsidRPr="006E2F9B">
        <w:rPr>
          <w:rFonts w:cs="Arial"/>
          <w:b/>
          <w:bCs/>
          <w:sz w:val="20"/>
        </w:rPr>
        <w:t xml:space="preserve"> Evening </w:t>
      </w:r>
      <w:r>
        <w:rPr>
          <w:rFonts w:cs="Arial"/>
          <w:b/>
          <w:bCs/>
          <w:sz w:val="20"/>
        </w:rPr>
        <w:t xml:space="preserve">Song &amp; Scripture </w:t>
      </w:r>
      <w:r w:rsidRPr="006E2F9B">
        <w:rPr>
          <w:rFonts w:cs="Arial"/>
          <w:b/>
          <w:bCs/>
          <w:sz w:val="20"/>
        </w:rPr>
        <w:t>Service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031FFADE" w:rsidR="00BB3FC3" w:rsidRPr="00BB3FC3" w:rsidRDefault="006E2F9B" w:rsidP="0046764A">
            <w:pPr>
              <w:rPr>
                <w:b/>
                <w:bCs/>
                <w:sz w:val="20"/>
              </w:rPr>
            </w:pPr>
            <w:r>
              <w:rPr>
                <w:b/>
                <w:bCs/>
                <w:sz w:val="18"/>
              </w:rPr>
              <w:t>August</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54D9BE73" w:rsidR="00C05B75" w:rsidRPr="008C128C" w:rsidRDefault="00A87244" w:rsidP="006A2DB8">
            <w:pPr>
              <w:rPr>
                <w:b/>
                <w:bCs/>
                <w:sz w:val="18"/>
              </w:rPr>
            </w:pPr>
            <w:r>
              <w:rPr>
                <w:b/>
                <w:bCs/>
                <w:sz w:val="18"/>
              </w:rPr>
              <w:t>21</w:t>
            </w:r>
          </w:p>
        </w:tc>
        <w:tc>
          <w:tcPr>
            <w:tcW w:w="1397" w:type="dxa"/>
            <w:noWrap/>
            <w:vAlign w:val="center"/>
            <w:hideMark/>
          </w:tcPr>
          <w:p w14:paraId="15B4DC27" w14:textId="429B7F06" w:rsidR="00C05B75" w:rsidRPr="00AD39DD" w:rsidRDefault="00A87244" w:rsidP="00AD39DD">
            <w:pPr>
              <w:rPr>
                <w:sz w:val="18"/>
              </w:rPr>
            </w:pPr>
            <w:r>
              <w:rPr>
                <w:sz w:val="18"/>
              </w:rPr>
              <w:t>Shacklock</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5077CA3E" w:rsidR="00C05B75" w:rsidRPr="008C128C" w:rsidRDefault="00CE1B4F" w:rsidP="00011103">
            <w:pPr>
              <w:rPr>
                <w:b/>
                <w:bCs/>
                <w:sz w:val="18"/>
              </w:rPr>
            </w:pPr>
            <w:r>
              <w:rPr>
                <w:b/>
                <w:bCs/>
                <w:sz w:val="18"/>
              </w:rPr>
              <w:t>2</w:t>
            </w:r>
            <w:r w:rsidR="00A87244">
              <w:rPr>
                <w:b/>
                <w:bCs/>
                <w:sz w:val="18"/>
              </w:rPr>
              <w:t>8</w:t>
            </w:r>
          </w:p>
        </w:tc>
        <w:tc>
          <w:tcPr>
            <w:tcW w:w="1397" w:type="dxa"/>
            <w:noWrap/>
            <w:vAlign w:val="center"/>
            <w:hideMark/>
          </w:tcPr>
          <w:p w14:paraId="1AE44055" w14:textId="62206848" w:rsidR="00C05B75" w:rsidRPr="00BB3FC3" w:rsidRDefault="00A87244" w:rsidP="0096670B">
            <w:pPr>
              <w:rPr>
                <w:sz w:val="18"/>
              </w:rPr>
            </w:pPr>
            <w:r>
              <w:rPr>
                <w:sz w:val="18"/>
              </w:rPr>
              <w:t>Phillips</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0376C26F" w:rsidR="00F53409" w:rsidRDefault="000A22D5" w:rsidP="006B7936">
      <w:pPr>
        <w:spacing w:before="60" w:after="40"/>
        <w:jc w:val="both"/>
        <w:rPr>
          <w:b/>
          <w:color w:val="FF0000"/>
          <w:sz w:val="20"/>
        </w:rPr>
      </w:pPr>
      <w:r>
        <w:rPr>
          <w:b/>
          <w:color w:val="FF0000"/>
          <w:sz w:val="20"/>
        </w:rPr>
        <w:t>Good Thoughts</w:t>
      </w:r>
      <w:r w:rsidR="00FF47FF">
        <w:rPr>
          <w:b/>
          <w:color w:val="FF0000"/>
          <w:sz w:val="20"/>
        </w:rPr>
        <w:t xml:space="preserve"> </w:t>
      </w:r>
    </w:p>
    <w:p w14:paraId="2F31DBAC" w14:textId="77777777" w:rsidR="004C7B9C" w:rsidRDefault="004C7B9C" w:rsidP="004C7B9C">
      <w:pPr>
        <w:autoSpaceDE w:val="0"/>
        <w:autoSpaceDN w:val="0"/>
        <w:adjustRightInd w:val="0"/>
        <w:jc w:val="both"/>
        <w:rPr>
          <w:b/>
          <w:bCs/>
          <w:sz w:val="20"/>
        </w:rPr>
      </w:pPr>
      <w:r w:rsidRPr="004C7B9C">
        <w:rPr>
          <w:b/>
          <w:bCs/>
          <w:sz w:val="20"/>
        </w:rPr>
        <w:t xml:space="preserve">Burden or Blessing? Do you have to do house upkeep and repairs? Be glad you own one. Do you have to carry in bags of groceries? Be glad you have an abundant supply of food. </w:t>
      </w:r>
    </w:p>
    <w:p w14:paraId="74B86034" w14:textId="77777777" w:rsidR="004C7B9C" w:rsidRDefault="004C7B9C" w:rsidP="004C7B9C">
      <w:pPr>
        <w:autoSpaceDE w:val="0"/>
        <w:autoSpaceDN w:val="0"/>
        <w:adjustRightInd w:val="0"/>
        <w:jc w:val="both"/>
        <w:rPr>
          <w:b/>
          <w:bCs/>
          <w:sz w:val="20"/>
        </w:rPr>
      </w:pPr>
      <w:r w:rsidRPr="004C7B9C">
        <w:rPr>
          <w:b/>
          <w:bCs/>
          <w:sz w:val="20"/>
        </w:rPr>
        <w:t>Do you have bills that come due each month? Be glad you have the funds to pay them. Do you have to drive to work in rush hour traffic? Be glad you have a car and employment.</w:t>
      </w:r>
    </w:p>
    <w:p w14:paraId="1B135074" w14:textId="36D6D9F0" w:rsidR="004C7B9C" w:rsidRDefault="004C7B9C" w:rsidP="004C7B9C">
      <w:pPr>
        <w:autoSpaceDE w:val="0"/>
        <w:autoSpaceDN w:val="0"/>
        <w:adjustRightInd w:val="0"/>
        <w:jc w:val="both"/>
        <w:rPr>
          <w:b/>
          <w:bCs/>
          <w:sz w:val="20"/>
        </w:rPr>
      </w:pPr>
      <w:r w:rsidRPr="004C7B9C">
        <w:rPr>
          <w:b/>
          <w:bCs/>
          <w:sz w:val="20"/>
        </w:rPr>
        <w:t xml:space="preserve"> Do you have to do seemingly endless chores for the family? Be glad you have a family!</w:t>
      </w:r>
      <w:r>
        <w:rPr>
          <w:b/>
          <w:bCs/>
          <w:sz w:val="20"/>
        </w:rPr>
        <w:t xml:space="preserve"> – Ron Adams</w:t>
      </w:r>
    </w:p>
    <w:p w14:paraId="631A487A" w14:textId="77777777" w:rsidR="002F20DB" w:rsidRPr="002F20DB" w:rsidRDefault="002F20DB" w:rsidP="002F20DB">
      <w:pPr>
        <w:autoSpaceDE w:val="0"/>
        <w:autoSpaceDN w:val="0"/>
        <w:adjustRightInd w:val="0"/>
        <w:spacing w:after="60"/>
        <w:jc w:val="both"/>
        <w:rPr>
          <w:b/>
          <w:bCs/>
          <w:sz w:val="20"/>
        </w:rPr>
      </w:pPr>
      <w:r w:rsidRPr="002F20DB">
        <w:rPr>
          <w:b/>
          <w:bCs/>
          <w:sz w:val="20"/>
        </w:rPr>
        <w:t>It seems that some marriage partners meant to say, "Until debt us do part."</w:t>
      </w:r>
    </w:p>
    <w:p w14:paraId="223D6104" w14:textId="130A3432" w:rsidR="001C527E" w:rsidRPr="001C527E" w:rsidRDefault="001C527E" w:rsidP="000C69D0">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722504698"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0F78133A" w:rsidR="001D0560" w:rsidRDefault="006E2F9B">
      <w:pPr>
        <w:jc w:val="right"/>
        <w:rPr>
          <w:rFonts w:cs="Arial"/>
          <w:b/>
          <w:sz w:val="18"/>
        </w:rPr>
      </w:pPr>
      <w:r>
        <w:rPr>
          <w:rFonts w:cs="Arial"/>
          <w:b/>
          <w:sz w:val="18"/>
        </w:rPr>
        <w:t>August</w:t>
      </w:r>
      <w:r w:rsidR="004D0459">
        <w:rPr>
          <w:rFonts w:cs="Arial"/>
          <w:b/>
          <w:sz w:val="18"/>
        </w:rPr>
        <w:t xml:space="preserve"> </w:t>
      </w:r>
      <w:r w:rsidR="00A87244">
        <w:rPr>
          <w:rFonts w:cs="Arial"/>
          <w:b/>
          <w:sz w:val="18"/>
        </w:rPr>
        <w:t>2</w:t>
      </w:r>
      <w:r w:rsidR="00CE1B4F">
        <w:rPr>
          <w:rFonts w:cs="Arial"/>
          <w:b/>
          <w:sz w:val="18"/>
        </w:rPr>
        <w:t>1</w:t>
      </w:r>
      <w:r w:rsidR="00AB4AB4">
        <w:rPr>
          <w:rFonts w:cs="Arial"/>
          <w:b/>
          <w:sz w:val="18"/>
        </w:rPr>
        <w:t>,</w:t>
      </w:r>
      <w:r w:rsidR="001D0560">
        <w:rPr>
          <w:rFonts w:cs="Arial"/>
          <w:b/>
          <w:sz w:val="18"/>
        </w:rPr>
        <w:t xml:space="preserve"> </w:t>
      </w:r>
      <w:r w:rsidR="00F71EF2">
        <w:rPr>
          <w:rFonts w:cs="Arial"/>
          <w:b/>
          <w:sz w:val="18"/>
        </w:rPr>
        <w:t>2</w:t>
      </w:r>
      <w:bookmarkStart w:id="1" w:name="anchor209909"/>
      <w:bookmarkStart w:id="2" w:name="anchor36486386"/>
      <w:bookmarkEnd w:id="1"/>
      <w:bookmarkEnd w:id="2"/>
      <w:r w:rsidR="00F71EF2">
        <w:rPr>
          <w:rFonts w:cs="Arial"/>
          <w:b/>
          <w:sz w:val="18"/>
        </w:rPr>
        <w:t>0</w:t>
      </w:r>
      <w:r w:rsidR="00CA47C5">
        <w:rPr>
          <w:rFonts w:cs="Arial"/>
          <w:b/>
          <w:sz w:val="18"/>
        </w:rPr>
        <w:t>2</w:t>
      </w:r>
      <w:r w:rsidR="00181283">
        <w:rPr>
          <w:rFonts w:cs="Arial"/>
          <w:b/>
          <w:sz w:val="18"/>
        </w:rPr>
        <w:t>2</w:t>
      </w:r>
    </w:p>
    <w:p w14:paraId="17D24A89" w14:textId="77777777" w:rsidR="00EA0DD7" w:rsidRPr="003D7D86" w:rsidRDefault="00EA0DD7" w:rsidP="00EA0DD7">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Who Asked This Question?</w:t>
      </w:r>
    </w:p>
    <w:p w14:paraId="798219F2" w14:textId="77777777" w:rsidR="00EA0DD7" w:rsidRPr="00900316" w:rsidRDefault="00EA0DD7" w:rsidP="00EA0DD7">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What prophet asked, “Why dost thou show me iniquity, and cause me to behold grievance?”</w:t>
      </w:r>
    </w:p>
    <w:p w14:paraId="0F2A5141" w14:textId="77777777" w:rsidR="00EA0DD7" w:rsidRDefault="00EA0DD7" w:rsidP="00EA0DD7">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What prophet asked, “Why is my pain perpetual, and my wound incurable?”</w:t>
      </w:r>
    </w:p>
    <w:p w14:paraId="657BD34C" w14:textId="77777777" w:rsidR="00EA0DD7" w:rsidRDefault="00EA0DD7" w:rsidP="00EA0DD7">
      <w:pPr>
        <w:pStyle w:val="NormalWeb"/>
        <w:spacing w:before="0" w:beforeAutospacing="0" w:after="80" w:afterAutospacing="0"/>
        <w:ind w:left="432" w:hanging="432"/>
        <w:jc w:val="both"/>
        <w:rPr>
          <w:rFonts w:cs="Arial"/>
          <w:color w:val="000000"/>
          <w:sz w:val="22"/>
        </w:rPr>
      </w:pPr>
      <w:r>
        <w:rPr>
          <w:rFonts w:cs="Arial"/>
          <w:color w:val="000000"/>
          <w:sz w:val="22"/>
        </w:rPr>
        <w:t>3. What prophet asked, “Ah, Lord God, wilt thou make a full end of the remnant of Israel?”</w:t>
      </w:r>
    </w:p>
    <w:p w14:paraId="5A65FCA6" w14:textId="77777777" w:rsidR="00EA0DD7" w:rsidRDefault="00EA0DD7" w:rsidP="00EA0DD7">
      <w:pPr>
        <w:pStyle w:val="NormalWeb"/>
        <w:spacing w:before="0" w:beforeAutospacing="0" w:after="80" w:afterAutospacing="0"/>
        <w:ind w:left="432" w:hanging="432"/>
        <w:jc w:val="both"/>
        <w:rPr>
          <w:rFonts w:cs="Arial"/>
          <w:color w:val="000000"/>
          <w:sz w:val="22"/>
        </w:rPr>
      </w:pPr>
      <w:r>
        <w:rPr>
          <w:rFonts w:cs="Arial"/>
          <w:color w:val="000000"/>
          <w:sz w:val="22"/>
        </w:rPr>
        <w:t>4. What prophet asked, “Hast thou also brought evil upon the widow with whom I sojourn, by slaying her son?”</w:t>
      </w:r>
    </w:p>
    <w:p w14:paraId="159A57AE" w14:textId="77777777" w:rsidR="00EA0DD7" w:rsidRDefault="00EA0DD7" w:rsidP="00EA0DD7">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5D226CD9" w14:textId="77777777" w:rsidR="00EA0DD7" w:rsidRPr="006A0C84" w:rsidRDefault="00EA0DD7" w:rsidP="00EA0DD7">
      <w:pPr>
        <w:autoSpaceDE w:val="0"/>
        <w:autoSpaceDN w:val="0"/>
        <w:adjustRightInd w:val="0"/>
        <w:jc w:val="both"/>
        <w:rPr>
          <w:rFonts w:ascii="Denmark" w:hAnsi="Denmark"/>
          <w:b/>
          <w:i/>
          <w:iCs/>
          <w:color w:val="3366FF"/>
          <w:sz w:val="38"/>
          <w:u w:val="single"/>
        </w:rPr>
      </w:pPr>
      <w:r>
        <w:rPr>
          <w:rFonts w:ascii="Denmark" w:hAnsi="Denmark"/>
          <w:b/>
          <w:i/>
          <w:iCs/>
          <w:color w:val="3366FF"/>
          <w:u w:val="single"/>
        </w:rPr>
        <w:t xml:space="preserve">Denying Self - Thought for the Day </w:t>
      </w:r>
    </w:p>
    <w:p w14:paraId="0CB6BB58" w14:textId="77777777" w:rsidR="00EA0DD7" w:rsidRDefault="00EA0DD7" w:rsidP="00EA0DD7">
      <w:pPr>
        <w:autoSpaceDE w:val="0"/>
        <w:autoSpaceDN w:val="0"/>
        <w:adjustRightInd w:val="0"/>
        <w:spacing w:after="120"/>
        <w:jc w:val="both"/>
        <w:rPr>
          <w:b/>
          <w:color w:val="000000"/>
          <w:sz w:val="18"/>
        </w:rPr>
      </w:pPr>
      <w:r>
        <w:rPr>
          <w:b/>
          <w:color w:val="000000"/>
          <w:sz w:val="18"/>
        </w:rPr>
        <w:t>By David Maxson</w:t>
      </w:r>
    </w:p>
    <w:p w14:paraId="593DD1C5" w14:textId="77777777" w:rsidR="00EA0DD7" w:rsidRPr="00232204" w:rsidRDefault="00EA0DD7" w:rsidP="00EA0DD7">
      <w:pPr>
        <w:spacing w:after="60"/>
        <w:jc w:val="both"/>
        <w:rPr>
          <w:rFonts w:ascii="Times New Roman" w:eastAsia="Calibri" w:hAnsi="Times New Roman"/>
          <w:b/>
          <w:i/>
          <w:color w:val="4F6228"/>
          <w:szCs w:val="24"/>
        </w:rPr>
      </w:pPr>
      <w:r w:rsidRPr="00232204">
        <w:rPr>
          <w:rFonts w:ascii="Times New Roman" w:eastAsia="Calibri" w:hAnsi="Times New Roman"/>
          <w:b/>
          <w:i/>
          <w:color w:val="4F6228"/>
          <w:szCs w:val="24"/>
        </w:rPr>
        <w:t>But the king said to Araunah, "No, but I will buy it from you for a price. I will not offer burnt offerings to the LORD my God that cost me nothing." [2 Samuel 24:24]</w:t>
      </w:r>
    </w:p>
    <w:p w14:paraId="33A55240" w14:textId="77777777" w:rsidR="00EA0DD7" w:rsidRDefault="00EA0DD7" w:rsidP="00EA0DD7">
      <w:pPr>
        <w:spacing w:after="60"/>
        <w:jc w:val="both"/>
        <w:rPr>
          <w:rFonts w:eastAsia="Calibri" w:cs="Arial"/>
          <w:sz w:val="24"/>
          <w:szCs w:val="24"/>
        </w:rPr>
      </w:pPr>
      <w:r w:rsidRPr="00232204">
        <w:rPr>
          <w:rFonts w:eastAsia="Calibri" w:cs="Arial"/>
          <w:sz w:val="24"/>
          <w:szCs w:val="24"/>
        </w:rPr>
        <w:t>Has anything positive come from our recession? If nothing else it has helped us to define what is most important to us. Americans in recent history have grown accustomed to having a lot of discretionary income. Worrying about food and clothing has not been a concern for most of us (Matthew 6).</w:t>
      </w:r>
    </w:p>
    <w:p w14:paraId="6851395D" w14:textId="77777777" w:rsidR="00EA0DD7" w:rsidRDefault="00EA0DD7" w:rsidP="00EA0DD7">
      <w:pPr>
        <w:autoSpaceDE w:val="0"/>
        <w:autoSpaceDN w:val="0"/>
        <w:adjustRightInd w:val="0"/>
        <w:spacing w:after="80"/>
        <w:jc w:val="both"/>
        <w:rPr>
          <w:rFonts w:cs="Arial"/>
          <w:sz w:val="24"/>
          <w:szCs w:val="28"/>
        </w:rPr>
      </w:pPr>
      <w:r>
        <w:t xml:space="preserve"> </w:t>
      </w:r>
      <w:r>
        <w:rPr>
          <w:color w:val="000000"/>
          <w:sz w:val="24"/>
        </w:rPr>
        <w:t xml:space="preserve"> </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57116972" w14:textId="77777777" w:rsidR="00EA0DD7" w:rsidRPr="006A0C84" w:rsidRDefault="00EA0DD7" w:rsidP="00EA0DD7">
      <w:pPr>
        <w:autoSpaceDE w:val="0"/>
        <w:autoSpaceDN w:val="0"/>
        <w:adjustRightInd w:val="0"/>
        <w:jc w:val="both"/>
        <w:rPr>
          <w:rFonts w:ascii="Denmark" w:hAnsi="Denmark"/>
          <w:b/>
          <w:i/>
          <w:iCs/>
          <w:color w:val="3366FF"/>
          <w:sz w:val="38"/>
          <w:u w:val="single"/>
        </w:rPr>
      </w:pPr>
      <w:r>
        <w:rPr>
          <w:rFonts w:ascii="Denmark" w:hAnsi="Denmark"/>
          <w:b/>
          <w:i/>
          <w:iCs/>
          <w:color w:val="3366FF"/>
          <w:u w:val="single"/>
        </w:rPr>
        <w:t xml:space="preserve">Denying Self - Thought for the Day </w:t>
      </w:r>
    </w:p>
    <w:p w14:paraId="52072663" w14:textId="77777777" w:rsidR="00EA0DD7" w:rsidRDefault="00EA0DD7" w:rsidP="00EA0DD7">
      <w:pPr>
        <w:autoSpaceDE w:val="0"/>
        <w:autoSpaceDN w:val="0"/>
        <w:adjustRightInd w:val="0"/>
        <w:spacing w:after="120"/>
        <w:jc w:val="both"/>
        <w:rPr>
          <w:b/>
          <w:color w:val="000000"/>
          <w:sz w:val="18"/>
        </w:rPr>
      </w:pPr>
      <w:r>
        <w:rPr>
          <w:b/>
          <w:color w:val="000000"/>
          <w:sz w:val="18"/>
        </w:rPr>
        <w:t>Continued</w:t>
      </w:r>
    </w:p>
    <w:p w14:paraId="775873FC" w14:textId="77777777" w:rsidR="00EA0DD7" w:rsidRPr="00232204" w:rsidRDefault="00EA0DD7" w:rsidP="00EA0DD7">
      <w:pPr>
        <w:spacing w:after="60"/>
        <w:jc w:val="both"/>
        <w:rPr>
          <w:rFonts w:eastAsia="Calibri" w:cs="Arial"/>
          <w:sz w:val="24"/>
          <w:szCs w:val="24"/>
        </w:rPr>
      </w:pPr>
      <w:r w:rsidRPr="00232204">
        <w:rPr>
          <w:rFonts w:eastAsia="Calibri" w:cs="Arial"/>
          <w:sz w:val="24"/>
          <w:szCs w:val="24"/>
        </w:rPr>
        <w:t>Though most of us are still nowhere close to starvation, the recession has forced many of us to tighten our budgets. Many have had to make tough choices, not just over whether we go on a vacation this year or not, but whether we continue to help needy Christians and support the preaching of the gospel in a financial way.</w:t>
      </w:r>
    </w:p>
    <w:p w14:paraId="17668A74" w14:textId="77777777" w:rsidR="00EA0DD7" w:rsidRPr="00232204" w:rsidRDefault="00EA0DD7" w:rsidP="00EA0DD7">
      <w:pPr>
        <w:spacing w:after="60"/>
        <w:jc w:val="both"/>
        <w:rPr>
          <w:rFonts w:eastAsia="Calibri" w:cs="Arial"/>
          <w:sz w:val="24"/>
          <w:szCs w:val="24"/>
        </w:rPr>
      </w:pPr>
      <w:r w:rsidRPr="00232204">
        <w:rPr>
          <w:rFonts w:eastAsia="Calibri" w:cs="Arial"/>
          <w:sz w:val="24"/>
          <w:szCs w:val="24"/>
        </w:rPr>
        <w:t xml:space="preserve">For some, at least, this has made what we give to the Lord more of a sacrifice. We may not yet be in the position of the widow who put in her last two mites, but we are at least coming closer to offering to God something that is costly. </w:t>
      </w:r>
    </w:p>
    <w:p w14:paraId="53DA3A03" w14:textId="77777777" w:rsidR="00EA0DD7" w:rsidRDefault="00EA0DD7" w:rsidP="00EA0DD7">
      <w:pPr>
        <w:spacing w:after="60"/>
        <w:jc w:val="center"/>
        <w:rPr>
          <w:rFonts w:eastAsia="Calibri" w:cs="Arial"/>
          <w:b/>
          <w:i/>
          <w:color w:val="943634"/>
          <w:sz w:val="24"/>
          <w:szCs w:val="24"/>
        </w:rPr>
      </w:pPr>
      <w:r w:rsidRPr="00232204">
        <w:rPr>
          <w:rFonts w:eastAsia="Calibri" w:cs="Arial"/>
          <w:b/>
          <w:i/>
          <w:color w:val="943634"/>
          <w:sz w:val="24"/>
          <w:szCs w:val="24"/>
        </w:rPr>
        <w:t>Lord God, teach us in this recession to put you first in everything.</w:t>
      </w:r>
    </w:p>
    <w:p w14:paraId="75F075EE" w14:textId="77777777" w:rsidR="00EA0DD7" w:rsidRDefault="00EA0DD7" w:rsidP="00EA0DD7">
      <w:pPr>
        <w:autoSpaceDE w:val="0"/>
        <w:autoSpaceDN w:val="0"/>
        <w:adjustRightInd w:val="0"/>
        <w:spacing w:after="120"/>
        <w:jc w:val="both"/>
        <w:rPr>
          <w:rFonts w:ascii="Webdings" w:hAnsi="Webdings"/>
          <w:color w:val="003366"/>
          <w:sz w:val="20"/>
        </w:rPr>
      </w:pPr>
      <w:bookmarkStart w:id="3" w:name="anchor1645622"/>
      <w:bookmarkEnd w:id="3"/>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4E91A6F" w14:textId="77777777" w:rsidR="00EA0DD7" w:rsidRPr="006A0C84" w:rsidRDefault="00EA0DD7" w:rsidP="00EA0DD7">
      <w:pPr>
        <w:autoSpaceDE w:val="0"/>
        <w:autoSpaceDN w:val="0"/>
        <w:adjustRightInd w:val="0"/>
        <w:rPr>
          <w:rFonts w:ascii="Denmark" w:hAnsi="Denmark"/>
          <w:b/>
          <w:i/>
          <w:iCs/>
          <w:color w:val="3366FF"/>
          <w:sz w:val="38"/>
          <w:u w:val="single"/>
        </w:rPr>
      </w:pPr>
      <w:r>
        <w:rPr>
          <w:rFonts w:ascii="Denmark" w:hAnsi="Denmark"/>
          <w:b/>
          <w:i/>
          <w:iCs/>
          <w:color w:val="3366FF"/>
          <w:u w:val="single"/>
        </w:rPr>
        <w:t xml:space="preserve">Lessons From </w:t>
      </w:r>
      <w:proofErr w:type="gramStart"/>
      <w:r>
        <w:rPr>
          <w:rFonts w:ascii="Denmark" w:hAnsi="Denmark"/>
          <w:b/>
          <w:i/>
          <w:iCs/>
          <w:color w:val="3366FF"/>
          <w:u w:val="single"/>
        </w:rPr>
        <w:t>The</w:t>
      </w:r>
      <w:proofErr w:type="gramEnd"/>
      <w:r>
        <w:rPr>
          <w:rFonts w:ascii="Denmark" w:hAnsi="Denmark"/>
          <w:b/>
          <w:i/>
          <w:iCs/>
          <w:color w:val="3366FF"/>
          <w:u w:val="single"/>
        </w:rPr>
        <w:t xml:space="preserve"> Locksmith </w:t>
      </w:r>
    </w:p>
    <w:p w14:paraId="1DA7C840" w14:textId="77777777" w:rsidR="00EA0DD7" w:rsidRDefault="00EA0DD7" w:rsidP="00EA0DD7">
      <w:pPr>
        <w:autoSpaceDE w:val="0"/>
        <w:autoSpaceDN w:val="0"/>
        <w:adjustRightInd w:val="0"/>
        <w:spacing w:after="120"/>
        <w:jc w:val="both"/>
        <w:rPr>
          <w:b/>
          <w:color w:val="000000"/>
          <w:sz w:val="18"/>
        </w:rPr>
      </w:pPr>
      <w:r>
        <w:rPr>
          <w:b/>
          <w:color w:val="000000"/>
          <w:sz w:val="18"/>
        </w:rPr>
        <w:t>By Jim Jonas</w:t>
      </w:r>
    </w:p>
    <w:p w14:paraId="48BA145E" w14:textId="77777777" w:rsidR="00EA0DD7" w:rsidRPr="00553492" w:rsidRDefault="00EA0DD7" w:rsidP="00EA0DD7">
      <w:pPr>
        <w:spacing w:after="120"/>
        <w:jc w:val="both"/>
        <w:rPr>
          <w:rFonts w:eastAsia="Calibri" w:cs="Arial"/>
          <w:sz w:val="24"/>
          <w:szCs w:val="24"/>
        </w:rPr>
      </w:pPr>
      <w:r w:rsidRPr="00553492">
        <w:rPr>
          <w:rFonts w:eastAsia="Calibri" w:cs="Arial"/>
          <w:sz w:val="24"/>
          <w:szCs w:val="24"/>
        </w:rPr>
        <w:t>We recently had to replace one of our house keys, and I went to a local hardware store to have a duplicate made. I had always been curious as to how the key making machine worked, and since no other customers were in the store I decided to ask for an explanation.</w:t>
      </w:r>
    </w:p>
    <w:p w14:paraId="25AC412D" w14:textId="77777777" w:rsidR="00EA0DD7" w:rsidRPr="00553492" w:rsidRDefault="00EA0DD7" w:rsidP="00EA0DD7">
      <w:pPr>
        <w:spacing w:after="120"/>
        <w:jc w:val="both"/>
        <w:rPr>
          <w:rFonts w:eastAsia="Calibri" w:cs="Arial"/>
          <w:sz w:val="24"/>
          <w:szCs w:val="24"/>
        </w:rPr>
      </w:pPr>
      <w:r w:rsidRPr="00553492">
        <w:rPr>
          <w:rFonts w:eastAsia="Calibri" w:cs="Arial"/>
          <w:sz w:val="24"/>
          <w:szCs w:val="24"/>
        </w:rPr>
        <w:t>As the assistant placed the original key and the smooth blank into their respective holders, he began to explain the origin of the mechanism. During WW2, some of the airplane-mounted machine gunners would become so completely focused on their German targets that they would occasionally shoot the wings and tails off their own airplanes. To prevent this, a device was installed that automatically raised the machine gun when it swiveled in the direction of the airplane.</w:t>
      </w:r>
    </w:p>
    <w:p w14:paraId="5C4D2BD2" w14:textId="77777777" w:rsidR="00EA0DD7" w:rsidRPr="00553492" w:rsidRDefault="00EA0DD7" w:rsidP="00EA0DD7">
      <w:pPr>
        <w:spacing w:after="120"/>
        <w:jc w:val="both"/>
        <w:rPr>
          <w:rFonts w:eastAsia="Calibri" w:cs="Arial"/>
          <w:sz w:val="24"/>
          <w:szCs w:val="24"/>
        </w:rPr>
      </w:pPr>
      <w:r w:rsidRPr="00553492">
        <w:rPr>
          <w:rFonts w:eastAsia="Calibri" w:cs="Arial"/>
          <w:sz w:val="24"/>
          <w:szCs w:val="24"/>
        </w:rPr>
        <w:t>This principle was then incorporated into key-cutting. As a guide moves along the original key, it synchronously moves the spinning blade to which it is attached. The blade cuts the blank key according to the pattern of the original thus making an exact copy.</w:t>
      </w:r>
    </w:p>
    <w:p w14:paraId="1796F447" w14:textId="317F8350" w:rsidR="00EA0DD7" w:rsidRPr="00553492" w:rsidRDefault="00EA0DD7" w:rsidP="00EA0DD7">
      <w:pPr>
        <w:spacing w:after="120"/>
        <w:jc w:val="both"/>
        <w:rPr>
          <w:rFonts w:eastAsia="Calibri" w:cs="Arial"/>
          <w:sz w:val="24"/>
          <w:szCs w:val="24"/>
        </w:rPr>
      </w:pPr>
      <w:r>
        <w:rPr>
          <w:noProof/>
        </w:rPr>
        <w:drawing>
          <wp:anchor distT="0" distB="0" distL="114300" distR="114300" simplePos="0" relativeHeight="251659264" behindDoc="1" locked="0" layoutInCell="1" allowOverlap="1" wp14:anchorId="7120F134" wp14:editId="3732C36A">
            <wp:simplePos x="0" y="0"/>
            <wp:positionH relativeFrom="column">
              <wp:posOffset>12700</wp:posOffset>
            </wp:positionH>
            <wp:positionV relativeFrom="paragraph">
              <wp:posOffset>38735</wp:posOffset>
            </wp:positionV>
            <wp:extent cx="2107565" cy="1580515"/>
            <wp:effectExtent l="0" t="0" r="6985" b="635"/>
            <wp:wrapTight wrapText="bothSides">
              <wp:wrapPolygon edited="0">
                <wp:start x="0" y="0"/>
                <wp:lineTo x="0" y="21348"/>
                <wp:lineTo x="21476" y="21348"/>
                <wp:lineTo x="214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756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492">
        <w:rPr>
          <w:rFonts w:eastAsia="Calibri" w:cs="Arial"/>
          <w:sz w:val="24"/>
          <w:szCs w:val="24"/>
        </w:rPr>
        <w:t xml:space="preserve">Paul, reflecting upon the eternal purpose of God, notes that saved people were to be </w:t>
      </w:r>
      <w:r w:rsidRPr="00A500FB">
        <w:rPr>
          <w:rFonts w:ascii="Times New Roman" w:eastAsia="Calibri" w:hAnsi="Times New Roman"/>
          <w:b/>
          <w:i/>
          <w:color w:val="4F6228"/>
          <w:szCs w:val="24"/>
        </w:rPr>
        <w:t>“predestined to be conformed to the image of His Son, that He might be the firstborn among many brethren” (Romans 8:29).</w:t>
      </w:r>
      <w:r w:rsidRPr="00553492">
        <w:rPr>
          <w:rFonts w:eastAsia="Calibri" w:cs="Arial"/>
          <w:sz w:val="24"/>
          <w:szCs w:val="24"/>
        </w:rPr>
        <w:t xml:space="preserve"> Jesus is the original key and our lives are blanks; if we are cut according to the original, then the door of heaven is unlocked to us. But how do we become like Jesus? The Scriptures reveal Jesus – His words, His attitudes, His character – but by what process are we cut to His pattern?</w:t>
      </w:r>
    </w:p>
    <w:p w14:paraId="15260B3B" w14:textId="77777777" w:rsidR="00EA0DD7" w:rsidRPr="00553492" w:rsidRDefault="00EA0DD7" w:rsidP="00EA0DD7">
      <w:pPr>
        <w:spacing w:after="120"/>
        <w:jc w:val="both"/>
        <w:rPr>
          <w:rFonts w:eastAsia="Calibri" w:cs="Arial"/>
          <w:sz w:val="24"/>
          <w:szCs w:val="24"/>
        </w:rPr>
      </w:pPr>
      <w:r w:rsidRPr="00553492">
        <w:rPr>
          <w:rFonts w:eastAsia="Calibri" w:cs="Arial"/>
          <w:sz w:val="24"/>
          <w:szCs w:val="24"/>
        </w:rPr>
        <w:t xml:space="preserve">First, our will must be so engaged that we are studying Jesus unto the purpose of imitating Him. The author of Hebrews admonishes us to look </w:t>
      </w:r>
      <w:r w:rsidRPr="00A500FB">
        <w:rPr>
          <w:rFonts w:ascii="Times New Roman" w:eastAsia="Calibri" w:hAnsi="Times New Roman"/>
          <w:b/>
          <w:i/>
          <w:color w:val="4F6228"/>
          <w:szCs w:val="24"/>
        </w:rPr>
        <w:t>“unto Jesus, the author and finisher of our faith” (Hebrews 2:2).</w:t>
      </w:r>
      <w:r w:rsidRPr="00553492">
        <w:rPr>
          <w:rFonts w:eastAsia="Calibri" w:cs="Arial"/>
          <w:sz w:val="24"/>
          <w:szCs w:val="24"/>
        </w:rPr>
        <w:t xml:space="preserve"> This takes a conscious effort to harmonize our lives with The Life; it won’t happen automatically.</w:t>
      </w:r>
    </w:p>
    <w:p w14:paraId="6F899C30" w14:textId="77777777" w:rsidR="00EA0DD7" w:rsidRPr="00553492" w:rsidRDefault="00EA0DD7" w:rsidP="00EA0DD7">
      <w:pPr>
        <w:spacing w:after="120"/>
        <w:jc w:val="both"/>
        <w:rPr>
          <w:rFonts w:eastAsia="Calibri" w:cs="Arial"/>
          <w:sz w:val="24"/>
          <w:szCs w:val="24"/>
        </w:rPr>
      </w:pPr>
      <w:r w:rsidRPr="00553492">
        <w:rPr>
          <w:rFonts w:eastAsia="Calibri" w:cs="Arial"/>
          <w:sz w:val="24"/>
          <w:szCs w:val="24"/>
        </w:rPr>
        <w:t>The trials and tribulations of life will chisel, cut and grind us into something different than we were at the start. But what will we become? What will the successes and failures, joys and sorrows, pains and pleasures make of us? That will be determined by the pattern which we determine to follow.</w:t>
      </w:r>
    </w:p>
    <w:p w14:paraId="0D39E1C4" w14:textId="77777777" w:rsidR="00EA0DD7" w:rsidRPr="00553492" w:rsidRDefault="00EA0DD7" w:rsidP="00EA0DD7">
      <w:pPr>
        <w:spacing w:after="120"/>
        <w:jc w:val="both"/>
        <w:rPr>
          <w:rFonts w:eastAsia="Calibri" w:cs="Arial"/>
          <w:sz w:val="24"/>
          <w:szCs w:val="24"/>
        </w:rPr>
      </w:pPr>
      <w:r w:rsidRPr="00553492">
        <w:rPr>
          <w:rFonts w:eastAsia="Calibri" w:cs="Arial"/>
          <w:sz w:val="24"/>
          <w:szCs w:val="24"/>
        </w:rPr>
        <w:t>Those whose aim is not focused on Jesus will be destroyed, sometimes by their own bullets. The key which is not made according to the original will not open the lock. Let us learn from the locksmith and be conformed to the image of Jesus.</w:t>
      </w:r>
    </w:p>
    <w:p w14:paraId="0096C74B" w14:textId="77777777" w:rsidR="00EA0DD7" w:rsidRDefault="00EA0DD7" w:rsidP="00EA0DD7">
      <w:pPr>
        <w:autoSpaceDE w:val="0"/>
        <w:autoSpaceDN w:val="0"/>
        <w:adjustRightInd w:val="0"/>
        <w:spacing w:after="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368265E" w14:textId="77777777" w:rsidR="00EA0DD7" w:rsidRPr="006B1F68" w:rsidRDefault="00EA0DD7" w:rsidP="00EA0DD7">
      <w:pPr>
        <w:spacing w:after="60"/>
        <w:jc w:val="both"/>
        <w:rPr>
          <w:rFonts w:cs="Arial"/>
          <w:b/>
          <w:color w:val="000000"/>
          <w:sz w:val="20"/>
          <w:szCs w:val="24"/>
        </w:rPr>
      </w:pPr>
      <w:r w:rsidRPr="006B1F68">
        <w:rPr>
          <w:rFonts w:cs="Arial"/>
          <w:b/>
          <w:color w:val="000000"/>
          <w:sz w:val="20"/>
          <w:szCs w:val="24"/>
        </w:rPr>
        <w:t>Answers from page 1</w:t>
      </w:r>
    </w:p>
    <w:p w14:paraId="3D94BEBD" w14:textId="77777777" w:rsidR="00EA0DD7" w:rsidRPr="00FE47C4" w:rsidRDefault="00EA0DD7" w:rsidP="00EA0DD7">
      <w:pPr>
        <w:jc w:val="both"/>
        <w:rPr>
          <w:rFonts w:cs="Arial"/>
          <w:sz w:val="20"/>
          <w:szCs w:val="24"/>
        </w:rPr>
      </w:pPr>
      <w:r w:rsidRPr="00FE47C4">
        <w:rPr>
          <w:rFonts w:cs="Arial"/>
          <w:sz w:val="20"/>
          <w:szCs w:val="24"/>
        </w:rPr>
        <w:t xml:space="preserve">1. </w:t>
      </w:r>
      <w:proofErr w:type="gramStart"/>
      <w:r>
        <w:rPr>
          <w:rFonts w:cs="Arial"/>
          <w:sz w:val="20"/>
          <w:szCs w:val="24"/>
        </w:rPr>
        <w:t>Habakkuk[</w:t>
      </w:r>
      <w:proofErr w:type="gramEnd"/>
      <w:r>
        <w:rPr>
          <w:rFonts w:cs="Arial"/>
          <w:sz w:val="20"/>
          <w:szCs w:val="24"/>
        </w:rPr>
        <w:t>Habakkuk 1:1-3]</w:t>
      </w:r>
    </w:p>
    <w:p w14:paraId="0E662ECB" w14:textId="77777777" w:rsidR="00EA0DD7" w:rsidRPr="00FE47C4" w:rsidRDefault="00EA0DD7" w:rsidP="00EA0DD7">
      <w:pPr>
        <w:jc w:val="both"/>
        <w:rPr>
          <w:rFonts w:cs="Arial"/>
          <w:sz w:val="20"/>
          <w:szCs w:val="24"/>
        </w:rPr>
      </w:pPr>
      <w:r w:rsidRPr="00FE47C4">
        <w:rPr>
          <w:rFonts w:cs="Arial"/>
          <w:sz w:val="20"/>
          <w:szCs w:val="24"/>
        </w:rPr>
        <w:t xml:space="preserve">2. </w:t>
      </w:r>
      <w:r>
        <w:rPr>
          <w:rFonts w:cs="Arial"/>
          <w:sz w:val="20"/>
          <w:szCs w:val="24"/>
        </w:rPr>
        <w:t>Jeremiah [Jeremiah 15:18]</w:t>
      </w:r>
    </w:p>
    <w:p w14:paraId="011DE08A" w14:textId="77777777" w:rsidR="00EA0DD7" w:rsidRDefault="00EA0DD7" w:rsidP="00EA0DD7">
      <w:pPr>
        <w:jc w:val="both"/>
        <w:rPr>
          <w:rFonts w:cs="Arial"/>
          <w:sz w:val="20"/>
          <w:szCs w:val="24"/>
        </w:rPr>
      </w:pPr>
      <w:r>
        <w:rPr>
          <w:rFonts w:cs="Arial"/>
          <w:sz w:val="20"/>
          <w:szCs w:val="24"/>
        </w:rPr>
        <w:t>3. Ezekiel [Ezekiel 11:13]</w:t>
      </w:r>
    </w:p>
    <w:p w14:paraId="723BC9D9" w14:textId="77777777" w:rsidR="00EA0DD7" w:rsidRPr="00FE47C4" w:rsidRDefault="00EA0DD7" w:rsidP="00EA0DD7">
      <w:pPr>
        <w:jc w:val="both"/>
        <w:rPr>
          <w:rFonts w:cs="Arial"/>
          <w:sz w:val="20"/>
          <w:szCs w:val="24"/>
        </w:rPr>
      </w:pPr>
      <w:r w:rsidRPr="00FE47C4">
        <w:rPr>
          <w:rFonts w:cs="Arial"/>
          <w:sz w:val="20"/>
          <w:szCs w:val="24"/>
        </w:rPr>
        <w:t xml:space="preserve">4. </w:t>
      </w:r>
      <w:r>
        <w:rPr>
          <w:rFonts w:cs="Arial"/>
          <w:sz w:val="20"/>
          <w:szCs w:val="24"/>
        </w:rPr>
        <w:t xml:space="preserve">Elijah [1 Kings 17:20] </w:t>
      </w:r>
    </w:p>
    <w:p w14:paraId="565F39BA" w14:textId="58A9F7A4" w:rsidR="00356991" w:rsidRPr="00356991" w:rsidRDefault="00EA0DD7" w:rsidP="00D1207A">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356991" w:rsidRPr="00356991"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6"/>
  </w:num>
  <w:num w:numId="4" w16cid:durableId="1058631797">
    <w:abstractNumId w:val="0"/>
  </w:num>
  <w:num w:numId="5" w16cid:durableId="311956167">
    <w:abstractNumId w:val="5"/>
  </w:num>
  <w:num w:numId="6" w16cid:durableId="1523324658">
    <w:abstractNumId w:val="10"/>
  </w:num>
  <w:num w:numId="7" w16cid:durableId="652103201">
    <w:abstractNumId w:val="7"/>
  </w:num>
  <w:num w:numId="8" w16cid:durableId="631180161">
    <w:abstractNumId w:val="4"/>
  </w:num>
  <w:num w:numId="9" w16cid:durableId="722290427">
    <w:abstractNumId w:val="1"/>
  </w:num>
  <w:num w:numId="10" w16cid:durableId="775709010">
    <w:abstractNumId w:val="2"/>
  </w:num>
  <w:num w:numId="11" w16cid:durableId="188108756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3E9A"/>
    <w:rsid w:val="000347B9"/>
    <w:rsid w:val="000354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BA5"/>
    <w:rsid w:val="000C4973"/>
    <w:rsid w:val="000C4A65"/>
    <w:rsid w:val="000C4ABD"/>
    <w:rsid w:val="000C604A"/>
    <w:rsid w:val="000C6364"/>
    <w:rsid w:val="000C67FA"/>
    <w:rsid w:val="000C69D0"/>
    <w:rsid w:val="000C6A03"/>
    <w:rsid w:val="000D0151"/>
    <w:rsid w:val="000D0445"/>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9B5"/>
    <w:rsid w:val="00116A1E"/>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054D"/>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05E"/>
    <w:rsid w:val="0024029A"/>
    <w:rsid w:val="00241004"/>
    <w:rsid w:val="0024143F"/>
    <w:rsid w:val="00247016"/>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777F1"/>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F79"/>
    <w:rsid w:val="002E7A6D"/>
    <w:rsid w:val="002F07FF"/>
    <w:rsid w:val="002F0AA4"/>
    <w:rsid w:val="002F20DB"/>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1690D"/>
    <w:rsid w:val="00324A25"/>
    <w:rsid w:val="003262BA"/>
    <w:rsid w:val="00331E00"/>
    <w:rsid w:val="0033554A"/>
    <w:rsid w:val="003457A4"/>
    <w:rsid w:val="003475C2"/>
    <w:rsid w:val="003503A1"/>
    <w:rsid w:val="003533FD"/>
    <w:rsid w:val="00354C18"/>
    <w:rsid w:val="0035513D"/>
    <w:rsid w:val="00356991"/>
    <w:rsid w:val="003615DB"/>
    <w:rsid w:val="003617C9"/>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2DC7"/>
    <w:rsid w:val="003A47D0"/>
    <w:rsid w:val="003A5E2E"/>
    <w:rsid w:val="003B09FD"/>
    <w:rsid w:val="003B2769"/>
    <w:rsid w:val="003B3260"/>
    <w:rsid w:val="003B48DC"/>
    <w:rsid w:val="003B62F1"/>
    <w:rsid w:val="003B642F"/>
    <w:rsid w:val="003B7F7D"/>
    <w:rsid w:val="003C1523"/>
    <w:rsid w:val="003C1A10"/>
    <w:rsid w:val="003C3397"/>
    <w:rsid w:val="003C58D4"/>
    <w:rsid w:val="003C6B05"/>
    <w:rsid w:val="003C7E1B"/>
    <w:rsid w:val="003D0A52"/>
    <w:rsid w:val="003D2CA5"/>
    <w:rsid w:val="003D3A0F"/>
    <w:rsid w:val="003D3EB7"/>
    <w:rsid w:val="003D5702"/>
    <w:rsid w:val="003D667C"/>
    <w:rsid w:val="003D70C6"/>
    <w:rsid w:val="003D7D86"/>
    <w:rsid w:val="003E0576"/>
    <w:rsid w:val="003E1227"/>
    <w:rsid w:val="003E36C3"/>
    <w:rsid w:val="003E3811"/>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37FBE"/>
    <w:rsid w:val="0044237A"/>
    <w:rsid w:val="0044731F"/>
    <w:rsid w:val="00447536"/>
    <w:rsid w:val="004501B7"/>
    <w:rsid w:val="004528A1"/>
    <w:rsid w:val="00453E3B"/>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7855"/>
    <w:rsid w:val="004A131B"/>
    <w:rsid w:val="004A265A"/>
    <w:rsid w:val="004A2DF5"/>
    <w:rsid w:val="004A34C3"/>
    <w:rsid w:val="004A38BF"/>
    <w:rsid w:val="004A436A"/>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4EAE"/>
    <w:rsid w:val="004C5576"/>
    <w:rsid w:val="004C5EF8"/>
    <w:rsid w:val="004C7B9C"/>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954"/>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3FB2"/>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1200"/>
    <w:rsid w:val="005C38C3"/>
    <w:rsid w:val="005C4AA9"/>
    <w:rsid w:val="005C578F"/>
    <w:rsid w:val="005D571A"/>
    <w:rsid w:val="005E1757"/>
    <w:rsid w:val="005E4117"/>
    <w:rsid w:val="005E4127"/>
    <w:rsid w:val="005E6670"/>
    <w:rsid w:val="005E66D1"/>
    <w:rsid w:val="005E7139"/>
    <w:rsid w:val="005F016D"/>
    <w:rsid w:val="005F054A"/>
    <w:rsid w:val="005F0F1D"/>
    <w:rsid w:val="005F3A33"/>
    <w:rsid w:val="0060000A"/>
    <w:rsid w:val="0060078E"/>
    <w:rsid w:val="00600B7D"/>
    <w:rsid w:val="00601951"/>
    <w:rsid w:val="00602B21"/>
    <w:rsid w:val="006039C2"/>
    <w:rsid w:val="00604A10"/>
    <w:rsid w:val="00607A20"/>
    <w:rsid w:val="00610F87"/>
    <w:rsid w:val="006120E6"/>
    <w:rsid w:val="00612C67"/>
    <w:rsid w:val="00615A37"/>
    <w:rsid w:val="00617FCC"/>
    <w:rsid w:val="00621B68"/>
    <w:rsid w:val="00622A18"/>
    <w:rsid w:val="006238BB"/>
    <w:rsid w:val="00624C84"/>
    <w:rsid w:val="0062653D"/>
    <w:rsid w:val="00626B59"/>
    <w:rsid w:val="00626C22"/>
    <w:rsid w:val="00630310"/>
    <w:rsid w:val="006307D3"/>
    <w:rsid w:val="00633905"/>
    <w:rsid w:val="00633FDC"/>
    <w:rsid w:val="00637219"/>
    <w:rsid w:val="00637B5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125D"/>
    <w:rsid w:val="00662F73"/>
    <w:rsid w:val="00663443"/>
    <w:rsid w:val="0066358C"/>
    <w:rsid w:val="00665F09"/>
    <w:rsid w:val="00667BB3"/>
    <w:rsid w:val="00671356"/>
    <w:rsid w:val="00676A36"/>
    <w:rsid w:val="0068024D"/>
    <w:rsid w:val="00680307"/>
    <w:rsid w:val="00680C6D"/>
    <w:rsid w:val="00681063"/>
    <w:rsid w:val="00681953"/>
    <w:rsid w:val="00681F09"/>
    <w:rsid w:val="0068438E"/>
    <w:rsid w:val="00686844"/>
    <w:rsid w:val="00686B0E"/>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18F1"/>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2F9B"/>
    <w:rsid w:val="006E6386"/>
    <w:rsid w:val="006E78FB"/>
    <w:rsid w:val="006F38AF"/>
    <w:rsid w:val="006F57A8"/>
    <w:rsid w:val="006F5933"/>
    <w:rsid w:val="006F7701"/>
    <w:rsid w:val="00702982"/>
    <w:rsid w:val="00703984"/>
    <w:rsid w:val="00703A86"/>
    <w:rsid w:val="00706E63"/>
    <w:rsid w:val="0070703F"/>
    <w:rsid w:val="007071A6"/>
    <w:rsid w:val="00711C59"/>
    <w:rsid w:val="00711D9B"/>
    <w:rsid w:val="00713DA8"/>
    <w:rsid w:val="007167F0"/>
    <w:rsid w:val="007169C8"/>
    <w:rsid w:val="00717845"/>
    <w:rsid w:val="007206F8"/>
    <w:rsid w:val="007224CF"/>
    <w:rsid w:val="00722C5B"/>
    <w:rsid w:val="0072573A"/>
    <w:rsid w:val="00726C54"/>
    <w:rsid w:val="00727C43"/>
    <w:rsid w:val="0073038A"/>
    <w:rsid w:val="0073077C"/>
    <w:rsid w:val="00730E4E"/>
    <w:rsid w:val="00731116"/>
    <w:rsid w:val="007339E9"/>
    <w:rsid w:val="007350C0"/>
    <w:rsid w:val="007413F8"/>
    <w:rsid w:val="00741E12"/>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4660"/>
    <w:rsid w:val="007F5405"/>
    <w:rsid w:val="007F614C"/>
    <w:rsid w:val="007F714B"/>
    <w:rsid w:val="00800B3C"/>
    <w:rsid w:val="00802431"/>
    <w:rsid w:val="008039C4"/>
    <w:rsid w:val="00803DC4"/>
    <w:rsid w:val="00804112"/>
    <w:rsid w:val="0080423A"/>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1923"/>
    <w:rsid w:val="008360DA"/>
    <w:rsid w:val="00837054"/>
    <w:rsid w:val="008459A9"/>
    <w:rsid w:val="00846C23"/>
    <w:rsid w:val="008511C1"/>
    <w:rsid w:val="00852116"/>
    <w:rsid w:val="00853213"/>
    <w:rsid w:val="008537A1"/>
    <w:rsid w:val="00853903"/>
    <w:rsid w:val="00854EC8"/>
    <w:rsid w:val="00857039"/>
    <w:rsid w:val="008577B3"/>
    <w:rsid w:val="00863470"/>
    <w:rsid w:val="0086627F"/>
    <w:rsid w:val="0086629F"/>
    <w:rsid w:val="0086642C"/>
    <w:rsid w:val="00871103"/>
    <w:rsid w:val="00876587"/>
    <w:rsid w:val="00881D83"/>
    <w:rsid w:val="0088794F"/>
    <w:rsid w:val="008902E2"/>
    <w:rsid w:val="0089298D"/>
    <w:rsid w:val="00892A38"/>
    <w:rsid w:val="008947A5"/>
    <w:rsid w:val="00894831"/>
    <w:rsid w:val="008948D8"/>
    <w:rsid w:val="0089531E"/>
    <w:rsid w:val="0089613C"/>
    <w:rsid w:val="008A1F4F"/>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2FE2"/>
    <w:rsid w:val="008C353D"/>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26F54"/>
    <w:rsid w:val="0093090C"/>
    <w:rsid w:val="009316A1"/>
    <w:rsid w:val="00933894"/>
    <w:rsid w:val="00933D9F"/>
    <w:rsid w:val="00936F50"/>
    <w:rsid w:val="009373D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56169"/>
    <w:rsid w:val="009613BC"/>
    <w:rsid w:val="00963C0C"/>
    <w:rsid w:val="009665CC"/>
    <w:rsid w:val="0096670B"/>
    <w:rsid w:val="00966BD1"/>
    <w:rsid w:val="00974203"/>
    <w:rsid w:val="00974B84"/>
    <w:rsid w:val="009763E6"/>
    <w:rsid w:val="00976936"/>
    <w:rsid w:val="009822C4"/>
    <w:rsid w:val="00982F80"/>
    <w:rsid w:val="00983796"/>
    <w:rsid w:val="0098472A"/>
    <w:rsid w:val="009852EB"/>
    <w:rsid w:val="00986A76"/>
    <w:rsid w:val="00994979"/>
    <w:rsid w:val="00994C63"/>
    <w:rsid w:val="00997500"/>
    <w:rsid w:val="0099754D"/>
    <w:rsid w:val="009A0271"/>
    <w:rsid w:val="009A0E47"/>
    <w:rsid w:val="009A1859"/>
    <w:rsid w:val="009A404F"/>
    <w:rsid w:val="009A5F81"/>
    <w:rsid w:val="009A7D94"/>
    <w:rsid w:val="009B159B"/>
    <w:rsid w:val="009B164B"/>
    <w:rsid w:val="009B2DCF"/>
    <w:rsid w:val="009B4118"/>
    <w:rsid w:val="009B4C1B"/>
    <w:rsid w:val="009B5487"/>
    <w:rsid w:val="009B57C4"/>
    <w:rsid w:val="009B59FF"/>
    <w:rsid w:val="009B7826"/>
    <w:rsid w:val="009C68BB"/>
    <w:rsid w:val="009D000C"/>
    <w:rsid w:val="009D1793"/>
    <w:rsid w:val="009D1B16"/>
    <w:rsid w:val="009D292C"/>
    <w:rsid w:val="009D372F"/>
    <w:rsid w:val="009D542A"/>
    <w:rsid w:val="009D5669"/>
    <w:rsid w:val="009E055D"/>
    <w:rsid w:val="009E0681"/>
    <w:rsid w:val="009E18D0"/>
    <w:rsid w:val="009E2208"/>
    <w:rsid w:val="009E2FCB"/>
    <w:rsid w:val="009E32FA"/>
    <w:rsid w:val="009E3D52"/>
    <w:rsid w:val="009E4688"/>
    <w:rsid w:val="009E4FA0"/>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194A"/>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244"/>
    <w:rsid w:val="00A8755E"/>
    <w:rsid w:val="00A907D1"/>
    <w:rsid w:val="00A93246"/>
    <w:rsid w:val="00A957A5"/>
    <w:rsid w:val="00A96703"/>
    <w:rsid w:val="00AA12DF"/>
    <w:rsid w:val="00AA1601"/>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F00F7"/>
    <w:rsid w:val="00AF1B70"/>
    <w:rsid w:val="00AF1D7C"/>
    <w:rsid w:val="00AF577A"/>
    <w:rsid w:val="00AF5B82"/>
    <w:rsid w:val="00AF658C"/>
    <w:rsid w:val="00AF6FCB"/>
    <w:rsid w:val="00AF7928"/>
    <w:rsid w:val="00B01F6E"/>
    <w:rsid w:val="00B02695"/>
    <w:rsid w:val="00B03345"/>
    <w:rsid w:val="00B034DA"/>
    <w:rsid w:val="00B0386F"/>
    <w:rsid w:val="00B059DC"/>
    <w:rsid w:val="00B06D2A"/>
    <w:rsid w:val="00B0707A"/>
    <w:rsid w:val="00B106CA"/>
    <w:rsid w:val="00B1320E"/>
    <w:rsid w:val="00B13ADA"/>
    <w:rsid w:val="00B14C6B"/>
    <w:rsid w:val="00B151EA"/>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85CA1"/>
    <w:rsid w:val="00B87036"/>
    <w:rsid w:val="00B9025F"/>
    <w:rsid w:val="00B90538"/>
    <w:rsid w:val="00B9350F"/>
    <w:rsid w:val="00B94904"/>
    <w:rsid w:val="00B96289"/>
    <w:rsid w:val="00BA02F9"/>
    <w:rsid w:val="00BA084A"/>
    <w:rsid w:val="00BA09E0"/>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B8C"/>
    <w:rsid w:val="00BC779B"/>
    <w:rsid w:val="00BD3ACF"/>
    <w:rsid w:val="00BD44A1"/>
    <w:rsid w:val="00BD671A"/>
    <w:rsid w:val="00BD7677"/>
    <w:rsid w:val="00BE1EA6"/>
    <w:rsid w:val="00BE2B12"/>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C1C"/>
    <w:rsid w:val="00C560C3"/>
    <w:rsid w:val="00C5687E"/>
    <w:rsid w:val="00C57DAF"/>
    <w:rsid w:val="00C62A76"/>
    <w:rsid w:val="00C65CDD"/>
    <w:rsid w:val="00C715F2"/>
    <w:rsid w:val="00C720AD"/>
    <w:rsid w:val="00C72617"/>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1B4F"/>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207A"/>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63B29"/>
    <w:rsid w:val="00D715AA"/>
    <w:rsid w:val="00D726A1"/>
    <w:rsid w:val="00D75B13"/>
    <w:rsid w:val="00D7651E"/>
    <w:rsid w:val="00D813E8"/>
    <w:rsid w:val="00D83963"/>
    <w:rsid w:val="00D85CA1"/>
    <w:rsid w:val="00D8649A"/>
    <w:rsid w:val="00D87A6F"/>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4DC7"/>
    <w:rsid w:val="00DC6632"/>
    <w:rsid w:val="00DC7095"/>
    <w:rsid w:val="00DC721C"/>
    <w:rsid w:val="00DD032D"/>
    <w:rsid w:val="00DD30D9"/>
    <w:rsid w:val="00DD34A2"/>
    <w:rsid w:val="00DE1EAF"/>
    <w:rsid w:val="00DE2A04"/>
    <w:rsid w:val="00DE2BBE"/>
    <w:rsid w:val="00DE3FF5"/>
    <w:rsid w:val="00DE71DE"/>
    <w:rsid w:val="00DE7B6A"/>
    <w:rsid w:val="00DE7F3E"/>
    <w:rsid w:val="00DF12C6"/>
    <w:rsid w:val="00DF2139"/>
    <w:rsid w:val="00DF22DB"/>
    <w:rsid w:val="00DF2990"/>
    <w:rsid w:val="00DF2D58"/>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2D51"/>
    <w:rsid w:val="00E239C0"/>
    <w:rsid w:val="00E23BD1"/>
    <w:rsid w:val="00E23BF7"/>
    <w:rsid w:val="00E25B96"/>
    <w:rsid w:val="00E26441"/>
    <w:rsid w:val="00E3043C"/>
    <w:rsid w:val="00E34A06"/>
    <w:rsid w:val="00E373F9"/>
    <w:rsid w:val="00E37BAC"/>
    <w:rsid w:val="00E4302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0DD7"/>
    <w:rsid w:val="00EA1474"/>
    <w:rsid w:val="00EA1B5A"/>
    <w:rsid w:val="00EA2C55"/>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F03975"/>
    <w:rsid w:val="00F04066"/>
    <w:rsid w:val="00F0527E"/>
    <w:rsid w:val="00F0536A"/>
    <w:rsid w:val="00F05B2D"/>
    <w:rsid w:val="00F138F9"/>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4E99"/>
    <w:rsid w:val="00F658BF"/>
    <w:rsid w:val="00F66408"/>
    <w:rsid w:val="00F70603"/>
    <w:rsid w:val="00F714C4"/>
    <w:rsid w:val="00F71EF2"/>
    <w:rsid w:val="00F725C3"/>
    <w:rsid w:val="00F72D8D"/>
    <w:rsid w:val="00F74C38"/>
    <w:rsid w:val="00F7550C"/>
    <w:rsid w:val="00F80121"/>
    <w:rsid w:val="00F81027"/>
    <w:rsid w:val="00F81376"/>
    <w:rsid w:val="00F8176D"/>
    <w:rsid w:val="00F8332B"/>
    <w:rsid w:val="00F84EC7"/>
    <w:rsid w:val="00F8530C"/>
    <w:rsid w:val="00F85769"/>
    <w:rsid w:val="00F86B48"/>
    <w:rsid w:val="00F8722B"/>
    <w:rsid w:val="00F90381"/>
    <w:rsid w:val="00F907F0"/>
    <w:rsid w:val="00F910E3"/>
    <w:rsid w:val="00F916A8"/>
    <w:rsid w:val="00F92139"/>
    <w:rsid w:val="00F93522"/>
    <w:rsid w:val="00F9575F"/>
    <w:rsid w:val="00F95C6C"/>
    <w:rsid w:val="00F9657D"/>
    <w:rsid w:val="00F96C83"/>
    <w:rsid w:val="00F979E5"/>
    <w:rsid w:val="00F97BA5"/>
    <w:rsid w:val="00FA01E3"/>
    <w:rsid w:val="00FA1268"/>
    <w:rsid w:val="00FA3DD2"/>
    <w:rsid w:val="00FA5E8F"/>
    <w:rsid w:val="00FB4CA3"/>
    <w:rsid w:val="00FB5B91"/>
    <w:rsid w:val="00FB68D3"/>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AF6"/>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6222</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5</cp:revision>
  <cp:lastPrinted>2022-04-10T01:49:00Z</cp:lastPrinted>
  <dcterms:created xsi:type="dcterms:W3CDTF">2022-08-20T16:18:00Z</dcterms:created>
  <dcterms:modified xsi:type="dcterms:W3CDTF">2022-08-20T16:45:00Z</dcterms:modified>
</cp:coreProperties>
</file>