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773CB269"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D113EF">
        <w:rPr>
          <w:rFonts w:cs="Arial"/>
          <w:b/>
          <w:bCs/>
          <w:sz w:val="22"/>
          <w:u w:val="single"/>
        </w:rPr>
        <w:t>October</w:t>
      </w:r>
      <w:r w:rsidR="00106BE2">
        <w:rPr>
          <w:rFonts w:cs="Arial"/>
          <w:b/>
          <w:bCs/>
          <w:sz w:val="22"/>
          <w:u w:val="single"/>
        </w:rPr>
        <w:t xml:space="preserve"> </w:t>
      </w:r>
      <w:r w:rsidR="001D1C4C">
        <w:rPr>
          <w:rFonts w:cs="Arial"/>
          <w:b/>
          <w:bCs/>
          <w:sz w:val="22"/>
          <w:u w:val="single"/>
        </w:rPr>
        <w:t>16</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F71EF2">
        <w:rPr>
          <w:rFonts w:cs="Arial"/>
          <w:b/>
          <w:bCs/>
          <w:sz w:val="22"/>
          <w:u w:val="single"/>
        </w:rPr>
        <w:t>1</w:t>
      </w:r>
    </w:p>
    <w:p w14:paraId="67C2A988" w14:textId="22633B70"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bookmarkStart w:id="0" w:name="_Hlk116107004"/>
      <w:r w:rsidR="00D457E5">
        <w:rPr>
          <w:rFonts w:cs="Arial"/>
          <w:sz w:val="20"/>
        </w:rPr>
        <w:t>Cliff Davis</w:t>
      </w:r>
      <w:bookmarkEnd w:id="0"/>
      <w:r w:rsidR="00DE1EAF">
        <w:rPr>
          <w:rFonts w:cs="Arial"/>
          <w:sz w:val="20"/>
        </w:rPr>
        <w:tab/>
      </w:r>
    </w:p>
    <w:p w14:paraId="31EEABEF"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6C7158BF"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1B0D52">
        <w:rPr>
          <w:rFonts w:cs="Arial"/>
          <w:sz w:val="20"/>
        </w:rPr>
        <w:t>Buck Phillips</w:t>
      </w:r>
      <w:r w:rsidR="00DE1EAF">
        <w:rPr>
          <w:rFonts w:cs="Arial"/>
          <w:bCs/>
          <w:sz w:val="20"/>
        </w:rPr>
        <w:tab/>
      </w:r>
      <w:r w:rsidR="00FC0632">
        <w:rPr>
          <w:rFonts w:cs="Arial"/>
          <w:sz w:val="20"/>
        </w:rPr>
        <w:tab/>
      </w:r>
      <w:r w:rsidR="00D457E5">
        <w:rPr>
          <w:rFonts w:cs="Arial"/>
          <w:sz w:val="20"/>
        </w:rPr>
        <w:tab/>
      </w:r>
      <w:r>
        <w:rPr>
          <w:rFonts w:cs="Arial"/>
          <w:b/>
          <w:bCs/>
          <w:sz w:val="20"/>
        </w:rPr>
        <w:t>Prayer-</w:t>
      </w:r>
      <w:r w:rsidR="00372229">
        <w:rPr>
          <w:rFonts w:cs="Arial"/>
          <w:sz w:val="20"/>
        </w:rPr>
        <w:t xml:space="preserve"> </w:t>
      </w:r>
      <w:r w:rsidR="00B64C5F">
        <w:rPr>
          <w:rFonts w:cs="Arial"/>
          <w:sz w:val="20"/>
        </w:rPr>
        <w:t>Buck Phillips</w:t>
      </w:r>
      <w:r w:rsidR="00EC796A">
        <w:rPr>
          <w:rFonts w:cs="Arial"/>
          <w:sz w:val="20"/>
        </w:rPr>
        <w:tab/>
      </w:r>
    </w:p>
    <w:p w14:paraId="47757476" w14:textId="4405A6B3"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D457E5">
        <w:rPr>
          <w:rFonts w:cs="Arial"/>
          <w:sz w:val="20"/>
        </w:rPr>
        <w:t>Mark Tally</w:t>
      </w:r>
      <w:r w:rsidR="000B2340">
        <w:rPr>
          <w:rFonts w:cs="Arial"/>
          <w:sz w:val="20"/>
        </w:rPr>
        <w:tab/>
      </w:r>
      <w:r w:rsidR="0051403C">
        <w:rPr>
          <w:rFonts w:cs="Arial"/>
          <w:sz w:val="20"/>
        </w:rPr>
        <w:tab/>
      </w:r>
      <w:r>
        <w:rPr>
          <w:rFonts w:cs="Arial"/>
          <w:b/>
          <w:bCs/>
          <w:sz w:val="20"/>
        </w:rPr>
        <w:t>Song Leader-</w:t>
      </w:r>
      <w:r w:rsidR="00372229">
        <w:rPr>
          <w:rFonts w:cs="Arial"/>
          <w:b/>
          <w:bCs/>
          <w:sz w:val="20"/>
        </w:rPr>
        <w:t xml:space="preserve"> </w:t>
      </w:r>
      <w:r w:rsidR="00502697">
        <w:rPr>
          <w:rFonts w:cs="Arial"/>
          <w:sz w:val="20"/>
        </w:rPr>
        <w:t>Jason LaChappelle</w:t>
      </w:r>
    </w:p>
    <w:p w14:paraId="2DB82436" w14:textId="5C872D8A"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 </w:t>
      </w:r>
      <w:r w:rsidR="00D457E5">
        <w:rPr>
          <w:rFonts w:cs="Arial"/>
          <w:sz w:val="20"/>
        </w:rPr>
        <w:t>Ben Wofford</w:t>
      </w:r>
      <w:r w:rsidR="00D457E5">
        <w:rPr>
          <w:rFonts w:cs="Arial"/>
          <w:sz w:val="20"/>
        </w:rPr>
        <w:tab/>
      </w:r>
      <w:r w:rsidR="0051403C">
        <w:rPr>
          <w:rFonts w:cs="Arial"/>
          <w:sz w:val="20"/>
        </w:rPr>
        <w:tab/>
      </w:r>
      <w:r w:rsidR="004A131B">
        <w:rPr>
          <w:rFonts w:cs="Arial"/>
          <w:b/>
          <w:bCs/>
          <w:sz w:val="20"/>
        </w:rPr>
        <w:t xml:space="preserve">Comments </w:t>
      </w:r>
      <w:r w:rsidR="004A131B" w:rsidRPr="00BD7D48">
        <w:rPr>
          <w:rFonts w:cs="Arial"/>
          <w:sz w:val="20"/>
        </w:rPr>
        <w:t xml:space="preserve">– </w:t>
      </w:r>
      <w:r w:rsidR="00B605ED">
        <w:rPr>
          <w:rFonts w:cs="Arial"/>
          <w:sz w:val="20"/>
        </w:rPr>
        <w:t>Andy Fuller</w:t>
      </w:r>
    </w:p>
    <w:p w14:paraId="5D1758BB" w14:textId="4BC47B59"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D457E5">
        <w:rPr>
          <w:rFonts w:cs="Arial"/>
          <w:sz w:val="20"/>
        </w:rPr>
        <w:t>Jared Davis</w:t>
      </w:r>
      <w:r w:rsidR="00F20BF9">
        <w:rPr>
          <w:rFonts w:cs="Arial"/>
          <w:sz w:val="20"/>
        </w:rPr>
        <w:tab/>
      </w:r>
      <w:r w:rsidR="00C55CBE">
        <w:rPr>
          <w:rFonts w:cs="Arial"/>
          <w:sz w:val="20"/>
        </w:rPr>
        <w:tab/>
      </w:r>
      <w:r w:rsidR="003E0576">
        <w:rPr>
          <w:rFonts w:cs="Arial"/>
          <w:b/>
          <w:bCs/>
          <w:sz w:val="20"/>
        </w:rPr>
        <w:t>Communion –</w:t>
      </w:r>
      <w:r w:rsidR="00CA3DDC">
        <w:rPr>
          <w:rFonts w:cs="Arial"/>
          <w:b/>
          <w:bCs/>
          <w:sz w:val="20"/>
        </w:rPr>
        <w:t xml:space="preserve"> </w:t>
      </w:r>
      <w:r w:rsidR="00C55CBE">
        <w:rPr>
          <w:rFonts w:cs="Arial"/>
          <w:sz w:val="20"/>
        </w:rPr>
        <w:t>B</w:t>
      </w:r>
      <w:r w:rsidR="00B605ED">
        <w:rPr>
          <w:rFonts w:cs="Arial"/>
          <w:sz w:val="20"/>
        </w:rPr>
        <w:t>en Wofford</w:t>
      </w:r>
    </w:p>
    <w:p w14:paraId="63B3F67E" w14:textId="5D19C48C"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2039B9">
        <w:rPr>
          <w:rFonts w:cs="Arial"/>
          <w:b/>
          <w:bCs/>
          <w:sz w:val="20"/>
        </w:rPr>
        <w:t xml:space="preserve"> </w:t>
      </w:r>
      <w:r w:rsidR="00D457E5">
        <w:rPr>
          <w:rFonts w:cs="Arial"/>
          <w:bCs/>
          <w:sz w:val="20"/>
        </w:rPr>
        <w:t>Andy Fuller</w:t>
      </w:r>
    </w:p>
    <w:p w14:paraId="0A043171" w14:textId="2484F9FA"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BD7D48">
        <w:rPr>
          <w:rFonts w:cs="Arial"/>
          <w:sz w:val="20"/>
        </w:rPr>
        <w:t>Brandon Esque</w:t>
      </w:r>
    </w:p>
    <w:p w14:paraId="5DE98494" w14:textId="2876244E"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D457E5">
        <w:rPr>
          <w:rFonts w:cs="Arial"/>
          <w:sz w:val="20"/>
        </w:rPr>
        <w:t>Eli Hickey</w:t>
      </w:r>
    </w:p>
    <w:p w14:paraId="62901B5F" w14:textId="5B4F0F73"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D457E5">
        <w:rPr>
          <w:rFonts w:cs="Arial"/>
          <w:sz w:val="20"/>
        </w:rPr>
        <w:t>Josiah Phillips</w:t>
      </w:r>
      <w:r w:rsidR="00271105">
        <w:rPr>
          <w:rFonts w:cs="Arial"/>
          <w:sz w:val="20"/>
        </w:rPr>
        <w:t xml:space="preserve"> </w:t>
      </w:r>
      <w:r w:rsidR="00271105">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B605ED">
        <w:rPr>
          <w:rFonts w:cs="Arial"/>
          <w:sz w:val="20"/>
        </w:rPr>
        <w:t>Dan Woodward</w:t>
      </w:r>
    </w:p>
    <w:p w14:paraId="4D770425" w14:textId="27F22E7D"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D457E5">
        <w:rPr>
          <w:rFonts w:cs="Arial"/>
          <w:sz w:val="20"/>
        </w:rPr>
        <w:t>Phillip Dorn</w:t>
      </w:r>
      <w:r w:rsidR="008A503E">
        <w:rPr>
          <w:rFonts w:cs="Arial"/>
          <w:sz w:val="20"/>
        </w:rPr>
        <w:t xml:space="preserve"> </w:t>
      </w:r>
      <w:r w:rsidR="009B5487">
        <w:rPr>
          <w:rFonts w:cs="Arial"/>
          <w:sz w:val="20"/>
        </w:rPr>
        <w:tab/>
      </w:r>
      <w:r w:rsidR="00C55CBE">
        <w:rPr>
          <w:rFonts w:cs="Arial"/>
          <w:sz w:val="20"/>
        </w:rPr>
        <w:tab/>
      </w:r>
      <w:r w:rsidRPr="00827FF5">
        <w:rPr>
          <w:rFonts w:cs="Arial"/>
          <w:b/>
          <w:bCs/>
          <w:sz w:val="18"/>
        </w:rPr>
        <w:t>Closing Prayer</w:t>
      </w:r>
      <w:r w:rsidRPr="001446D1">
        <w:rPr>
          <w:rFonts w:cs="Arial"/>
          <w:sz w:val="20"/>
        </w:rPr>
        <w:t>-</w:t>
      </w:r>
      <w:r w:rsidR="00FE391F" w:rsidRPr="001446D1">
        <w:rPr>
          <w:rFonts w:cs="Arial"/>
          <w:sz w:val="20"/>
        </w:rPr>
        <w:t xml:space="preserve"> </w:t>
      </w:r>
      <w:r w:rsidR="00B605ED">
        <w:rPr>
          <w:rFonts w:cs="Arial"/>
          <w:sz w:val="20"/>
        </w:rPr>
        <w:t>Phillip Dorn</w:t>
      </w:r>
    </w:p>
    <w:p w14:paraId="69E6EA36" w14:textId="5B320504"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D113EF">
        <w:rPr>
          <w:rFonts w:cs="Arial"/>
          <w:b/>
          <w:bCs/>
          <w:sz w:val="20"/>
          <w:u w:val="single"/>
        </w:rPr>
        <w:t>October</w:t>
      </w:r>
      <w:r w:rsidR="002020F2">
        <w:rPr>
          <w:rFonts w:cs="Arial"/>
          <w:b/>
          <w:bCs/>
          <w:sz w:val="20"/>
          <w:u w:val="single"/>
        </w:rPr>
        <w:t xml:space="preserve"> </w:t>
      </w:r>
      <w:r w:rsidR="00C55CBE">
        <w:rPr>
          <w:rFonts w:cs="Arial"/>
          <w:b/>
          <w:bCs/>
          <w:sz w:val="20"/>
          <w:u w:val="single"/>
        </w:rPr>
        <w:t>1</w:t>
      </w:r>
      <w:r w:rsidR="001D1C4C">
        <w:rPr>
          <w:rFonts w:cs="Arial"/>
          <w:b/>
          <w:bCs/>
          <w:sz w:val="20"/>
          <w:u w:val="single"/>
        </w:rPr>
        <w:t>9</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F71EF2">
        <w:rPr>
          <w:rFonts w:cs="Arial"/>
          <w:b/>
          <w:bCs/>
          <w:sz w:val="20"/>
          <w:u w:val="single"/>
        </w:rPr>
        <w:t>1</w:t>
      </w:r>
    </w:p>
    <w:p w14:paraId="5AB41399" w14:textId="01E9D995"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B605ED">
        <w:rPr>
          <w:rFonts w:cs="Arial"/>
          <w:bCs/>
          <w:sz w:val="20"/>
        </w:rPr>
        <w:t>Philip Dorn</w:t>
      </w:r>
    </w:p>
    <w:p w14:paraId="4960C9B2" w14:textId="2A8F040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B605ED">
        <w:rPr>
          <w:rFonts w:cs="Arial"/>
          <w:sz w:val="20"/>
        </w:rPr>
        <w:t>Buck Phillips</w:t>
      </w:r>
    </w:p>
    <w:p w14:paraId="3AA7B092" w14:textId="4D628E2A"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B605ED">
        <w:rPr>
          <w:rFonts w:cs="Arial"/>
          <w:bCs/>
          <w:sz w:val="20"/>
        </w:rPr>
        <w:t>Eli Hickey</w:t>
      </w:r>
    </w:p>
    <w:p w14:paraId="5E35CBDF" w14:textId="60394CDB"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F4475">
        <w:rPr>
          <w:rFonts w:cs="Arial"/>
          <w:bCs/>
          <w:sz w:val="20"/>
        </w:rPr>
        <w:t xml:space="preserve"> </w:t>
      </w:r>
      <w:r w:rsidR="00B605ED">
        <w:rPr>
          <w:rFonts w:cs="Arial"/>
          <w:bCs/>
          <w:sz w:val="20"/>
        </w:rPr>
        <w:t>Andy Fuller</w:t>
      </w:r>
    </w:p>
    <w:p w14:paraId="2FEE899B" w14:textId="4A197B45" w:rsidR="004E6811" w:rsidRPr="00433E4B" w:rsidRDefault="004E6811" w:rsidP="004E6811">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October </w:t>
      </w:r>
      <w:r w:rsidR="00B64C5F">
        <w:rPr>
          <w:rFonts w:cs="Arial"/>
          <w:b/>
          <w:bCs/>
          <w:sz w:val="20"/>
        </w:rPr>
        <w:t>16</w:t>
      </w:r>
      <w:r>
        <w:rPr>
          <w:rFonts w:cs="Arial"/>
          <w:b/>
          <w:bCs/>
          <w:sz w:val="20"/>
        </w:rPr>
        <w:t xml:space="preserve"> Morning Service </w:t>
      </w:r>
      <w:r>
        <w:rPr>
          <w:rFonts w:cs="Arial"/>
          <w:sz w:val="20"/>
        </w:rPr>
        <w:t xml:space="preserve">– </w:t>
      </w:r>
      <w:r w:rsidR="00B64C5F">
        <w:rPr>
          <w:rFonts w:cs="Arial"/>
          <w:sz w:val="20"/>
        </w:rPr>
        <w:t>Marshal Irvin</w:t>
      </w:r>
    </w:p>
    <w:p w14:paraId="1B518344" w14:textId="58181144" w:rsidR="00433E4B" w:rsidRPr="00433E4B" w:rsidRDefault="00D113EF" w:rsidP="00433E4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October</w:t>
      </w:r>
      <w:r w:rsidR="00433E4B">
        <w:rPr>
          <w:rFonts w:cs="Arial"/>
          <w:b/>
          <w:bCs/>
          <w:sz w:val="20"/>
        </w:rPr>
        <w:t xml:space="preserve"> </w:t>
      </w:r>
      <w:r w:rsidR="00B64C5F">
        <w:rPr>
          <w:rFonts w:cs="Arial"/>
          <w:b/>
          <w:bCs/>
          <w:sz w:val="20"/>
        </w:rPr>
        <w:t>16</w:t>
      </w:r>
      <w:r w:rsidR="00433E4B">
        <w:rPr>
          <w:rFonts w:cs="Arial"/>
          <w:b/>
          <w:bCs/>
          <w:sz w:val="20"/>
        </w:rPr>
        <w:t xml:space="preserve"> Evening Service </w:t>
      </w:r>
      <w:r w:rsidR="00433E4B">
        <w:rPr>
          <w:rFonts w:cs="Arial"/>
          <w:sz w:val="20"/>
        </w:rPr>
        <w:t xml:space="preserve">– </w:t>
      </w:r>
      <w:r w:rsidR="00E60C0E">
        <w:rPr>
          <w:rFonts w:cs="Arial"/>
          <w:sz w:val="20"/>
        </w:rPr>
        <w:t>B</w:t>
      </w:r>
      <w:r w:rsidR="00B64C5F">
        <w:rPr>
          <w:rFonts w:cs="Arial"/>
          <w:sz w:val="20"/>
        </w:rPr>
        <w:t>uck Phillips</w:t>
      </w:r>
    </w:p>
    <w:p w14:paraId="7EA2632E" w14:textId="450C408B" w:rsidR="00A2014D" w:rsidRPr="00633FDC" w:rsidRDefault="00D113EF"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October</w:t>
      </w:r>
      <w:r w:rsidR="00900578">
        <w:rPr>
          <w:rFonts w:cs="Arial"/>
          <w:b/>
          <w:bCs/>
          <w:sz w:val="20"/>
        </w:rPr>
        <w:t xml:space="preserve"> </w:t>
      </w:r>
      <w:r w:rsidR="00433E4B">
        <w:rPr>
          <w:rFonts w:cs="Arial"/>
          <w:b/>
          <w:bCs/>
          <w:sz w:val="20"/>
        </w:rPr>
        <w:t>30</w:t>
      </w:r>
      <w:r w:rsidR="00B20DB4">
        <w:rPr>
          <w:rFonts w:cs="Arial"/>
          <w:b/>
          <w:bCs/>
          <w:sz w:val="20"/>
        </w:rPr>
        <w:t xml:space="preserve"> </w:t>
      </w:r>
      <w:r w:rsidR="00671356">
        <w:rPr>
          <w:rFonts w:cs="Arial"/>
          <w:b/>
          <w:bCs/>
          <w:sz w:val="20"/>
        </w:rPr>
        <w:t>Evening</w:t>
      </w:r>
      <w:r w:rsidR="00B20DB4">
        <w:rPr>
          <w:rFonts w:cs="Arial"/>
          <w:b/>
          <w:bCs/>
          <w:sz w:val="20"/>
        </w:rPr>
        <w:t xml:space="preserve"> S</w:t>
      </w:r>
      <w:r w:rsidR="00BB6B7F">
        <w:rPr>
          <w:rFonts w:cs="Arial"/>
          <w:b/>
          <w:bCs/>
          <w:sz w:val="20"/>
        </w:rPr>
        <w:t xml:space="preserve">ong &amp; </w:t>
      </w:r>
      <w:r w:rsidR="004E6811">
        <w:rPr>
          <w:rFonts w:cs="Arial"/>
          <w:b/>
          <w:bCs/>
          <w:sz w:val="20"/>
        </w:rPr>
        <w:t>Scripture s</w:t>
      </w:r>
      <w:r w:rsidR="00B20DB4">
        <w:rPr>
          <w:rFonts w:cs="Arial"/>
          <w:b/>
          <w:bCs/>
          <w:sz w:val="20"/>
        </w:rPr>
        <w:t>ervice</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2C436CBE" w:rsidR="00BB3FC3" w:rsidRPr="00BB3FC3" w:rsidRDefault="00D113EF" w:rsidP="0046764A">
            <w:pPr>
              <w:rPr>
                <w:b/>
                <w:bCs/>
                <w:sz w:val="20"/>
              </w:rPr>
            </w:pPr>
            <w:r>
              <w:rPr>
                <w:b/>
                <w:bCs/>
                <w:sz w:val="18"/>
              </w:rPr>
              <w:t>October</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0BDAE7D5" w:rsidR="00C05B75" w:rsidRPr="008C128C" w:rsidRDefault="001D1C4C" w:rsidP="006A2DB8">
            <w:pPr>
              <w:rPr>
                <w:b/>
                <w:bCs/>
                <w:sz w:val="18"/>
              </w:rPr>
            </w:pPr>
            <w:r>
              <w:rPr>
                <w:b/>
                <w:bCs/>
                <w:sz w:val="18"/>
              </w:rPr>
              <w:t>16</w:t>
            </w:r>
          </w:p>
        </w:tc>
        <w:tc>
          <w:tcPr>
            <w:tcW w:w="1397" w:type="dxa"/>
            <w:noWrap/>
            <w:vAlign w:val="center"/>
            <w:hideMark/>
          </w:tcPr>
          <w:p w14:paraId="15B4DC27" w14:textId="597B2315" w:rsidR="00C05B75" w:rsidRPr="00AD39DD" w:rsidRDefault="001D1C4C" w:rsidP="00AD39DD">
            <w:pPr>
              <w:rPr>
                <w:sz w:val="18"/>
              </w:rPr>
            </w:pPr>
            <w:r>
              <w:rPr>
                <w:sz w:val="18"/>
              </w:rPr>
              <w:t>Goddard</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4CBAC7ED" w:rsidR="00C05B75" w:rsidRPr="008C128C" w:rsidRDefault="001D1C4C" w:rsidP="00011103">
            <w:pPr>
              <w:rPr>
                <w:b/>
                <w:bCs/>
                <w:sz w:val="18"/>
              </w:rPr>
            </w:pPr>
            <w:r>
              <w:rPr>
                <w:b/>
                <w:bCs/>
                <w:sz w:val="18"/>
              </w:rPr>
              <w:t>23</w:t>
            </w:r>
          </w:p>
        </w:tc>
        <w:tc>
          <w:tcPr>
            <w:tcW w:w="1397" w:type="dxa"/>
            <w:noWrap/>
            <w:vAlign w:val="center"/>
            <w:hideMark/>
          </w:tcPr>
          <w:p w14:paraId="1AE44055" w14:textId="02FB5B28" w:rsidR="00C05B75" w:rsidRPr="00BB3FC3" w:rsidRDefault="001D1C4C" w:rsidP="0096670B">
            <w:pPr>
              <w:rPr>
                <w:sz w:val="18"/>
              </w:rPr>
            </w:pPr>
            <w:r>
              <w:rPr>
                <w:sz w:val="18"/>
              </w:rPr>
              <w:t>McIlvain</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41939A84" w14:textId="18D8242E" w:rsidR="00F53409" w:rsidRDefault="00626B59" w:rsidP="006B7936">
      <w:pPr>
        <w:spacing w:before="60" w:after="40"/>
        <w:jc w:val="both"/>
        <w:rPr>
          <w:b/>
          <w:color w:val="FF0000"/>
          <w:sz w:val="20"/>
        </w:rPr>
      </w:pPr>
      <w:r>
        <w:rPr>
          <w:b/>
          <w:color w:val="FF0000"/>
          <w:sz w:val="20"/>
        </w:rPr>
        <w:t>Good Thoughts</w:t>
      </w:r>
      <w:r w:rsidR="00FF47FF">
        <w:rPr>
          <w:b/>
          <w:color w:val="FF0000"/>
          <w:sz w:val="20"/>
        </w:rPr>
        <w:t xml:space="preserve"> – </w:t>
      </w:r>
    </w:p>
    <w:p w14:paraId="53707705" w14:textId="77777777" w:rsidR="00850135" w:rsidRPr="00850135" w:rsidRDefault="00850135" w:rsidP="00850135">
      <w:pPr>
        <w:jc w:val="both"/>
        <w:rPr>
          <w:rFonts w:eastAsia="Calibri" w:cs="Arial"/>
          <w:b/>
          <w:bCs/>
          <w:sz w:val="20"/>
          <w:szCs w:val="18"/>
        </w:rPr>
      </w:pPr>
      <w:r w:rsidRPr="00850135">
        <w:rPr>
          <w:rFonts w:eastAsia="Calibri" w:cs="Arial"/>
          <w:b/>
          <w:bCs/>
          <w:sz w:val="20"/>
          <w:szCs w:val="18"/>
        </w:rPr>
        <w:t xml:space="preserve">God creates out of nothing. Wonderful you say. Yes, to be sure, but he does what is still more wonderful: he makes saints out of sinners. ― Søren Kierkegaard, The Journals of Kierkegaard   </w:t>
      </w:r>
    </w:p>
    <w:p w14:paraId="1C92D5EF" w14:textId="77777777" w:rsidR="00850135" w:rsidRPr="00850135" w:rsidRDefault="00850135" w:rsidP="00850135">
      <w:pPr>
        <w:jc w:val="both"/>
        <w:rPr>
          <w:rFonts w:eastAsia="Calibri" w:cs="Arial"/>
          <w:b/>
          <w:bCs/>
          <w:sz w:val="20"/>
          <w:szCs w:val="18"/>
        </w:rPr>
      </w:pPr>
      <w:r w:rsidRPr="00850135">
        <w:rPr>
          <w:rFonts w:eastAsia="Calibri" w:cs="Arial"/>
          <w:b/>
          <w:bCs/>
          <w:sz w:val="20"/>
          <w:szCs w:val="18"/>
        </w:rPr>
        <w:t xml:space="preserve">A good act does not wash out the bad, nor a bad act the good. Each should have its own reward. ― George R.R. Martin, A Clash of Kings   </w:t>
      </w:r>
    </w:p>
    <w:p w14:paraId="4825E081" w14:textId="77777777" w:rsidR="00850135" w:rsidRPr="00850135" w:rsidRDefault="00850135" w:rsidP="00850135">
      <w:pPr>
        <w:jc w:val="both"/>
        <w:rPr>
          <w:rFonts w:eastAsia="Calibri" w:cs="Arial"/>
          <w:b/>
          <w:bCs/>
          <w:sz w:val="20"/>
          <w:szCs w:val="18"/>
        </w:rPr>
      </w:pPr>
      <w:r w:rsidRPr="00850135">
        <w:rPr>
          <w:rFonts w:eastAsia="Calibri" w:cs="Arial"/>
          <w:b/>
          <w:bCs/>
          <w:sz w:val="20"/>
          <w:szCs w:val="18"/>
        </w:rPr>
        <w:t xml:space="preserve">Sometimes friends make mistakes. Grievous ones that cry out for us to stay and prove we are true friends. ― Beth Bernobich </w:t>
      </w:r>
    </w:p>
    <w:p w14:paraId="591C5DDB" w14:textId="77777777" w:rsidR="00850135" w:rsidRDefault="00850135" w:rsidP="00850135">
      <w:pPr>
        <w:spacing w:after="120"/>
        <w:jc w:val="both"/>
        <w:rPr>
          <w:rFonts w:eastAsia="Calibri"/>
          <w:b/>
          <w:bCs/>
          <w:sz w:val="20"/>
          <w:szCs w:val="18"/>
        </w:rPr>
      </w:pPr>
      <w:r w:rsidRPr="00850135">
        <w:rPr>
          <w:rFonts w:eastAsia="Calibri"/>
          <w:b/>
          <w:bCs/>
          <w:sz w:val="20"/>
          <w:szCs w:val="18"/>
        </w:rPr>
        <w:t>Pick your friends, but not to pieces.</w:t>
      </w:r>
    </w:p>
    <w:p w14:paraId="223D6104" w14:textId="57E72251" w:rsidR="001C527E" w:rsidRPr="001C527E" w:rsidRDefault="001C527E" w:rsidP="00850135">
      <w:pPr>
        <w:spacing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1C04104F" w14:textId="59DC255F"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5pt;height:132.5pt" o:ole="" fillcolor="window">
            <v:imagedata r:id="rId7" o:title=""/>
          </v:shape>
          <o:OLEObject Type="Embed" ProgID="Unknown" ShapeID="_x0000_i1025" DrawAspect="Content" ObjectID="_1727360987" r:id="rId8"/>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2EC0E1CA" w:rsidR="001D0560" w:rsidRDefault="00D113EF">
      <w:pPr>
        <w:jc w:val="right"/>
        <w:rPr>
          <w:rFonts w:cs="Arial"/>
          <w:b/>
          <w:sz w:val="18"/>
        </w:rPr>
      </w:pPr>
      <w:r>
        <w:rPr>
          <w:rFonts w:cs="Arial"/>
          <w:b/>
          <w:sz w:val="18"/>
        </w:rPr>
        <w:t>October</w:t>
      </w:r>
      <w:r w:rsidR="00106BE2">
        <w:rPr>
          <w:rFonts w:cs="Arial"/>
          <w:b/>
          <w:sz w:val="18"/>
        </w:rPr>
        <w:t xml:space="preserve"> </w:t>
      </w:r>
      <w:r w:rsidR="001D1C4C">
        <w:rPr>
          <w:rFonts w:cs="Arial"/>
          <w:b/>
          <w:sz w:val="18"/>
        </w:rPr>
        <w:t>16</w:t>
      </w:r>
      <w:r w:rsidR="00AB4AB4">
        <w:rPr>
          <w:rFonts w:cs="Arial"/>
          <w:b/>
          <w:sz w:val="18"/>
        </w:rPr>
        <w:t>,</w:t>
      </w:r>
      <w:r w:rsidR="001D0560">
        <w:rPr>
          <w:rFonts w:cs="Arial"/>
          <w:b/>
          <w:sz w:val="18"/>
        </w:rPr>
        <w:t xml:space="preserve"> </w:t>
      </w:r>
      <w:r w:rsidR="00F71EF2">
        <w:rPr>
          <w:rFonts w:cs="Arial"/>
          <w:b/>
          <w:sz w:val="18"/>
        </w:rPr>
        <w:t>2</w:t>
      </w:r>
      <w:bookmarkStart w:id="1" w:name="anchor209909"/>
      <w:bookmarkStart w:id="2" w:name="anchor36486386"/>
      <w:bookmarkEnd w:id="1"/>
      <w:bookmarkEnd w:id="2"/>
      <w:r w:rsidR="00F71EF2">
        <w:rPr>
          <w:rFonts w:cs="Arial"/>
          <w:b/>
          <w:sz w:val="18"/>
        </w:rPr>
        <w:t>0</w:t>
      </w:r>
      <w:r w:rsidR="00CA47C5">
        <w:rPr>
          <w:rFonts w:cs="Arial"/>
          <w:b/>
          <w:sz w:val="18"/>
        </w:rPr>
        <w:t>2</w:t>
      </w:r>
      <w:r w:rsidR="00181283">
        <w:rPr>
          <w:rFonts w:cs="Arial"/>
          <w:b/>
          <w:sz w:val="18"/>
        </w:rPr>
        <w:t>2</w:t>
      </w:r>
    </w:p>
    <w:p w14:paraId="616E2B29" w14:textId="77777777" w:rsidR="006D5F1C" w:rsidRPr="003D7D86" w:rsidRDefault="006D5F1C" w:rsidP="006D5F1C">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Horns Of The Altar</w:t>
      </w:r>
    </w:p>
    <w:p w14:paraId="5A7AB675" w14:textId="77777777" w:rsidR="006D5F1C" w:rsidRPr="00900316" w:rsidRDefault="006D5F1C" w:rsidP="006D5F1C">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1. </w:t>
      </w:r>
      <w:r>
        <w:rPr>
          <w:rFonts w:cs="Arial"/>
          <w:color w:val="000000"/>
          <w:sz w:val="22"/>
        </w:rPr>
        <w:t>Who built the first altar</w:t>
      </w:r>
      <w:r w:rsidRPr="00900316">
        <w:rPr>
          <w:rFonts w:cs="Arial"/>
          <w:color w:val="000000"/>
          <w:sz w:val="22"/>
        </w:rPr>
        <w:t>?</w:t>
      </w:r>
    </w:p>
    <w:p w14:paraId="30B69C4B" w14:textId="77777777" w:rsidR="006D5F1C" w:rsidRDefault="006D5F1C" w:rsidP="006D5F1C">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Who was killed while holding on to the horns of the altar?</w:t>
      </w:r>
    </w:p>
    <w:p w14:paraId="6896B166" w14:textId="77777777" w:rsidR="006D5F1C" w:rsidRDefault="006D5F1C" w:rsidP="006D5F1C">
      <w:pPr>
        <w:pStyle w:val="NormalWeb"/>
        <w:spacing w:before="0" w:beforeAutospacing="0" w:after="80" w:afterAutospacing="0"/>
        <w:ind w:left="432" w:hanging="432"/>
        <w:jc w:val="both"/>
        <w:rPr>
          <w:rFonts w:cs="Arial"/>
          <w:color w:val="000000"/>
          <w:sz w:val="22"/>
        </w:rPr>
      </w:pPr>
      <w:r>
        <w:rPr>
          <w:rFonts w:cs="Arial"/>
          <w:color w:val="000000"/>
          <w:sz w:val="22"/>
        </w:rPr>
        <w:t>3. Where does the Bible mention a talking altar?</w:t>
      </w:r>
    </w:p>
    <w:p w14:paraId="7820932F" w14:textId="77777777" w:rsidR="006D5F1C" w:rsidRDefault="006D5F1C" w:rsidP="006D5F1C">
      <w:pPr>
        <w:pStyle w:val="NormalWeb"/>
        <w:spacing w:before="0" w:beforeAutospacing="0" w:after="80" w:afterAutospacing="0"/>
        <w:ind w:left="432" w:hanging="432"/>
        <w:jc w:val="both"/>
        <w:rPr>
          <w:rFonts w:cs="Arial"/>
          <w:color w:val="000000"/>
          <w:sz w:val="22"/>
        </w:rPr>
      </w:pPr>
      <w:r>
        <w:rPr>
          <w:rFonts w:cs="Arial"/>
          <w:color w:val="000000"/>
          <w:sz w:val="22"/>
        </w:rPr>
        <w:t>4. Who almost sacrificed his beloved son on an altar, but was stopped by an angel?</w:t>
      </w:r>
    </w:p>
    <w:p w14:paraId="14BB58F4" w14:textId="77777777" w:rsidR="006D5F1C" w:rsidRDefault="006D5F1C" w:rsidP="006D5F1C">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72504B40" w14:textId="77777777" w:rsidR="006D5F1C" w:rsidRPr="006A0C84" w:rsidRDefault="006D5F1C" w:rsidP="006D5F1C">
      <w:pPr>
        <w:autoSpaceDE w:val="0"/>
        <w:autoSpaceDN w:val="0"/>
        <w:adjustRightInd w:val="0"/>
        <w:jc w:val="both"/>
        <w:rPr>
          <w:rFonts w:ascii="Denmark" w:hAnsi="Denmark"/>
          <w:b/>
          <w:i/>
          <w:iCs/>
          <w:color w:val="3366FF"/>
          <w:sz w:val="38"/>
          <w:u w:val="single"/>
        </w:rPr>
      </w:pPr>
      <w:r>
        <w:rPr>
          <w:rFonts w:ascii="Denmark" w:hAnsi="Denmark"/>
          <w:b/>
          <w:i/>
          <w:iCs/>
          <w:color w:val="3366FF"/>
          <w:u w:val="single"/>
        </w:rPr>
        <w:t xml:space="preserve">Good Or Evil – You Make The Call </w:t>
      </w:r>
    </w:p>
    <w:p w14:paraId="0D63C273" w14:textId="77777777" w:rsidR="006D5F1C" w:rsidRDefault="006D5F1C" w:rsidP="006D5F1C">
      <w:pPr>
        <w:autoSpaceDE w:val="0"/>
        <w:autoSpaceDN w:val="0"/>
        <w:adjustRightInd w:val="0"/>
        <w:spacing w:after="60"/>
        <w:jc w:val="both"/>
        <w:rPr>
          <w:b/>
          <w:color w:val="000000"/>
          <w:sz w:val="18"/>
        </w:rPr>
      </w:pPr>
      <w:r>
        <w:rPr>
          <w:b/>
          <w:color w:val="000000"/>
          <w:sz w:val="18"/>
        </w:rPr>
        <w:t>By Rick Liggin</w:t>
      </w:r>
    </w:p>
    <w:p w14:paraId="47277458" w14:textId="77777777" w:rsidR="006D5F1C" w:rsidRDefault="006D5F1C" w:rsidP="006D5F1C">
      <w:pPr>
        <w:spacing w:after="60"/>
        <w:jc w:val="both"/>
        <w:rPr>
          <w:rFonts w:ascii="Times New Roman" w:hAnsi="Times New Roman"/>
          <w:b/>
          <w:i/>
          <w:color w:val="4F6228" w:themeColor="accent3" w:themeShade="80"/>
          <w:sz w:val="24"/>
        </w:rPr>
      </w:pPr>
      <w:r w:rsidRPr="006F1A1F">
        <w:rPr>
          <w:rFonts w:ascii="Times New Roman" w:hAnsi="Times New Roman"/>
          <w:b/>
          <w:i/>
          <w:color w:val="4F6228" w:themeColor="accent3" w:themeShade="80"/>
          <w:sz w:val="24"/>
        </w:rPr>
        <w:t>For we must all appear before the judgment seat of Christ, that each one may be recompensed for his deeds in the body, according to what he has done, whether good or bad" (2 Cor. 5:10)</w:t>
      </w:r>
    </w:p>
    <w:p w14:paraId="4FA72125" w14:textId="77777777" w:rsidR="006D5F1C" w:rsidRPr="001077A3" w:rsidRDefault="006D5F1C" w:rsidP="006D5F1C">
      <w:pPr>
        <w:pStyle w:val="NormalWeb"/>
        <w:spacing w:before="0" w:beforeAutospacing="0" w:after="120" w:afterAutospacing="0"/>
        <w:jc w:val="both"/>
        <w:rPr>
          <w:rFonts w:ascii="Times New Roman" w:hAnsi="Times New Roman"/>
          <w:b/>
          <w:i/>
          <w:color w:val="4F6228" w:themeColor="accent3" w:themeShade="80"/>
          <w:szCs w:val="20"/>
        </w:rPr>
      </w:pPr>
      <w:r w:rsidRPr="00157142">
        <w:rPr>
          <w:rFonts w:cs="Arial"/>
          <w:sz w:val="22"/>
          <w:szCs w:val="20"/>
        </w:rPr>
        <w:t xml:space="preserve">The fact that Christ will judge us all based on our good or bad deeds makes it necessary for us to rightly distinguish between good and evil. Isaiah warned: </w:t>
      </w:r>
      <w:r w:rsidRPr="005145FA">
        <w:rPr>
          <w:rFonts w:ascii="Times New Roman" w:hAnsi="Times New Roman"/>
          <w:b/>
          <w:i/>
          <w:color w:val="4F6228" w:themeColor="accent3" w:themeShade="80"/>
          <w:szCs w:val="20"/>
        </w:rPr>
        <w:t>"Woe to those who call evil good and good evil, who substitute darkness for light and light for darkness" (Isa. 5:20)</w:t>
      </w:r>
      <w:r w:rsidRPr="00157142">
        <w:rPr>
          <w:rFonts w:cs="Arial"/>
          <w:sz w:val="22"/>
          <w:szCs w:val="20"/>
        </w:rPr>
        <w:t xml:space="preserve">. It's a serious matter to call something bad when it actually is good; or to call a thing good when it actually is bad. And that's exactly why the </w:t>
      </w:r>
      <w:r>
        <w:rPr>
          <w:rFonts w:cs="Arial"/>
          <w:sz w:val="22"/>
          <w:szCs w:val="20"/>
        </w:rPr>
        <w:t xml:space="preserve">Bible </w:t>
      </w:r>
      <w:r w:rsidRPr="00157142">
        <w:rPr>
          <w:rFonts w:cs="Arial"/>
          <w:sz w:val="22"/>
          <w:szCs w:val="20"/>
        </w:rPr>
        <w:t xml:space="preserve">urges us to </w:t>
      </w:r>
      <w:r w:rsidRPr="001077A3">
        <w:rPr>
          <w:rFonts w:ascii="Times New Roman" w:hAnsi="Times New Roman"/>
          <w:b/>
          <w:i/>
          <w:color w:val="4F6228" w:themeColor="accent3" w:themeShade="80"/>
          <w:szCs w:val="20"/>
        </w:rPr>
        <w:t>"examine everything carefully; hold fast to that which is good; abstain from every form of evil" (1 Thess</w:t>
      </w:r>
      <w:r>
        <w:rPr>
          <w:rFonts w:ascii="Times New Roman" w:hAnsi="Times New Roman"/>
          <w:b/>
          <w:i/>
          <w:color w:val="4F6228" w:themeColor="accent3" w:themeShade="80"/>
          <w:szCs w:val="20"/>
        </w:rPr>
        <w:t xml:space="preserve">alonians </w:t>
      </w:r>
      <w:r w:rsidRPr="001077A3">
        <w:rPr>
          <w:rFonts w:ascii="Times New Roman" w:hAnsi="Times New Roman"/>
          <w:b/>
          <w:i/>
          <w:color w:val="4F6228" w:themeColor="accent3" w:themeShade="80"/>
          <w:szCs w:val="20"/>
        </w:rPr>
        <w:t>5:21-22).</w:t>
      </w:r>
    </w:p>
    <w:p w14:paraId="59AF65BA" w14:textId="77777777" w:rsidR="006D5F1C" w:rsidRDefault="006D5F1C" w:rsidP="006D5F1C">
      <w:pPr>
        <w:autoSpaceDE w:val="0"/>
        <w:autoSpaceDN w:val="0"/>
        <w:adjustRightInd w:val="0"/>
        <w:spacing w:after="80"/>
        <w:jc w:val="both"/>
        <w:rPr>
          <w:rFonts w:cs="Arial"/>
          <w:sz w:val="24"/>
          <w:szCs w:val="28"/>
        </w:rPr>
      </w:pPr>
      <w:r>
        <w:t xml:space="preserve"> </w:t>
      </w:r>
      <w:bookmarkStart w:id="3" w:name="anchor1645622"/>
      <w:bookmarkEnd w:id="3"/>
      <w:r>
        <w:rPr>
          <w:color w:val="000000"/>
          <w:sz w:val="24"/>
        </w:rPr>
        <w:t xml:space="preserve"> </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38DE6FE1" w14:textId="77777777" w:rsidR="006D5F1C" w:rsidRPr="006A0C84" w:rsidRDefault="006D5F1C" w:rsidP="006D5F1C">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br w:type="page"/>
      </w:r>
      <w:r>
        <w:rPr>
          <w:rFonts w:ascii="Denmark" w:hAnsi="Denmark"/>
          <w:b/>
          <w:i/>
          <w:iCs/>
          <w:color w:val="3366FF"/>
          <w:u w:val="single"/>
        </w:rPr>
        <w:lastRenderedPageBreak/>
        <w:t xml:space="preserve">Good Or Evil – You Make The Call </w:t>
      </w:r>
    </w:p>
    <w:p w14:paraId="4876E660" w14:textId="77777777" w:rsidR="006D5F1C" w:rsidRDefault="006D5F1C" w:rsidP="006D5F1C">
      <w:pPr>
        <w:autoSpaceDE w:val="0"/>
        <w:autoSpaceDN w:val="0"/>
        <w:adjustRightInd w:val="0"/>
        <w:jc w:val="both"/>
        <w:rPr>
          <w:b/>
          <w:color w:val="000000"/>
          <w:sz w:val="18"/>
        </w:rPr>
      </w:pPr>
      <w:r>
        <w:rPr>
          <w:b/>
          <w:color w:val="000000"/>
          <w:sz w:val="18"/>
        </w:rPr>
        <w:t>Continued</w:t>
      </w:r>
    </w:p>
    <w:p w14:paraId="1470D056" w14:textId="77777777" w:rsidR="006D5F1C" w:rsidRDefault="006D5F1C" w:rsidP="006D5F1C">
      <w:pPr>
        <w:pStyle w:val="NormalWeb"/>
        <w:spacing w:before="0" w:beforeAutospacing="0" w:after="120" w:afterAutospacing="0"/>
        <w:jc w:val="both"/>
        <w:rPr>
          <w:rFonts w:cs="Arial"/>
          <w:sz w:val="22"/>
          <w:szCs w:val="20"/>
        </w:rPr>
      </w:pPr>
      <w:r>
        <w:rPr>
          <w:rFonts w:cs="Arial"/>
          <w:noProof/>
          <w:sz w:val="22"/>
          <w:szCs w:val="20"/>
        </w:rPr>
        <w:drawing>
          <wp:anchor distT="0" distB="0" distL="0" distR="0" simplePos="0" relativeHeight="251659264" behindDoc="0" locked="0" layoutInCell="1" allowOverlap="0" wp14:anchorId="5B6C4E0A" wp14:editId="64FAB59D">
            <wp:simplePos x="0" y="0"/>
            <wp:positionH relativeFrom="column">
              <wp:posOffset>28575</wp:posOffset>
            </wp:positionH>
            <wp:positionV relativeFrom="line">
              <wp:posOffset>10160</wp:posOffset>
            </wp:positionV>
            <wp:extent cx="1209675" cy="1628775"/>
            <wp:effectExtent l="19050" t="0" r="9525" b="0"/>
            <wp:wrapSquare wrapText="bothSides"/>
            <wp:docPr id="2" name="Picture 2" descr="http://www.thinkonthesethings.com/exam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inkonthesethings.com/examine.jpg"/>
                    <pic:cNvPicPr>
                      <a:picLocks noChangeAspect="1" noChangeArrowheads="1"/>
                    </pic:cNvPicPr>
                  </pic:nvPicPr>
                  <pic:blipFill>
                    <a:blip r:embed="rId9" cstate="print"/>
                    <a:srcRect/>
                    <a:stretch>
                      <a:fillRect/>
                    </a:stretch>
                  </pic:blipFill>
                  <pic:spPr bwMode="auto">
                    <a:xfrm>
                      <a:off x="0" y="0"/>
                      <a:ext cx="1209675" cy="1628775"/>
                    </a:xfrm>
                    <a:prstGeom prst="rect">
                      <a:avLst/>
                    </a:prstGeom>
                    <a:noFill/>
                    <a:ln w="9525">
                      <a:noFill/>
                      <a:miter lim="800000"/>
                      <a:headEnd/>
                      <a:tailEnd/>
                    </a:ln>
                  </pic:spPr>
                </pic:pic>
              </a:graphicData>
            </a:graphic>
          </wp:anchor>
        </w:drawing>
      </w:r>
      <w:r w:rsidRPr="00157142">
        <w:rPr>
          <w:rFonts w:cs="Arial"/>
          <w:sz w:val="22"/>
          <w:szCs w:val="20"/>
        </w:rPr>
        <w:t xml:space="preserve">Notice particularly the word "everything" in this text! </w:t>
      </w:r>
      <w:r>
        <w:rPr>
          <w:rFonts w:cs="Arial"/>
          <w:sz w:val="22"/>
          <w:szCs w:val="20"/>
        </w:rPr>
        <w:t>W</w:t>
      </w:r>
      <w:r w:rsidRPr="00157142">
        <w:rPr>
          <w:rFonts w:cs="Arial"/>
          <w:sz w:val="22"/>
          <w:szCs w:val="20"/>
        </w:rPr>
        <w:t>e must examine everything carefully! We must not just examine those things that jump out at us as "suspect," or only those things we don't like or don't want to do. Everything must be examined!  Why? Because eternity hangs in the balance!</w:t>
      </w:r>
    </w:p>
    <w:p w14:paraId="46F53674" w14:textId="77777777" w:rsidR="006D5F1C" w:rsidRDefault="006D5F1C" w:rsidP="006D5F1C">
      <w:pPr>
        <w:pStyle w:val="NormalWeb"/>
        <w:spacing w:before="0" w:beforeAutospacing="0" w:after="60" w:afterAutospacing="0"/>
        <w:jc w:val="both"/>
        <w:rPr>
          <w:rFonts w:cs="Arial"/>
          <w:sz w:val="22"/>
          <w:szCs w:val="20"/>
        </w:rPr>
      </w:pPr>
      <w:bookmarkStart w:id="4" w:name="anchor16213407"/>
      <w:bookmarkEnd w:id="4"/>
      <w:r w:rsidRPr="00157142">
        <w:rPr>
          <w:rFonts w:cs="Arial"/>
          <w:sz w:val="22"/>
          <w:szCs w:val="20"/>
        </w:rPr>
        <w:t>Once we have examined everything carefully, then</w:t>
      </w:r>
      <w:r>
        <w:rPr>
          <w:rFonts w:cs="Arial"/>
          <w:sz w:val="22"/>
          <w:szCs w:val="20"/>
        </w:rPr>
        <w:t xml:space="preserve"> we must </w:t>
      </w:r>
      <w:r w:rsidRPr="00157142">
        <w:rPr>
          <w:rFonts w:cs="Arial"/>
          <w:sz w:val="22"/>
          <w:szCs w:val="20"/>
        </w:rPr>
        <w:t>"hold fast to that which is good" and "abstain from every form of evil."</w:t>
      </w:r>
      <w:r>
        <w:rPr>
          <w:rFonts w:cs="Arial"/>
          <w:sz w:val="22"/>
          <w:szCs w:val="20"/>
        </w:rPr>
        <w:t xml:space="preserve"> </w:t>
      </w:r>
      <w:r w:rsidRPr="00157142">
        <w:rPr>
          <w:rFonts w:cs="Arial"/>
          <w:sz w:val="22"/>
          <w:szCs w:val="20"/>
        </w:rPr>
        <w:t>Not just most forms of evil or those forms that we agree are evil; but every form</w:t>
      </w:r>
      <w:r>
        <w:rPr>
          <w:rFonts w:cs="Arial"/>
          <w:sz w:val="22"/>
          <w:szCs w:val="20"/>
        </w:rPr>
        <w:t xml:space="preserve"> </w:t>
      </w:r>
      <w:r w:rsidRPr="00157142">
        <w:rPr>
          <w:rFonts w:cs="Arial"/>
          <w:sz w:val="22"/>
          <w:szCs w:val="20"/>
        </w:rPr>
        <w:t>even if it comes in the form of something we like or want to do!</w:t>
      </w:r>
    </w:p>
    <w:p w14:paraId="4836D75B" w14:textId="77777777" w:rsidR="006D5F1C" w:rsidRPr="00157142" w:rsidRDefault="006D5F1C" w:rsidP="006D5F1C">
      <w:pPr>
        <w:pStyle w:val="NormalWeb"/>
        <w:spacing w:before="0" w:beforeAutospacing="0" w:after="60" w:afterAutospacing="0"/>
        <w:jc w:val="both"/>
        <w:rPr>
          <w:rFonts w:cs="Arial"/>
          <w:sz w:val="28"/>
        </w:rPr>
      </w:pPr>
      <w:r w:rsidRPr="00157142">
        <w:rPr>
          <w:rFonts w:cs="Arial"/>
          <w:sz w:val="22"/>
          <w:szCs w:val="20"/>
        </w:rPr>
        <w:t>We need to understand, though, that when it comes to what actually is good and what actually is evil</w:t>
      </w:r>
      <w:r>
        <w:rPr>
          <w:rFonts w:cs="Arial"/>
          <w:sz w:val="22"/>
          <w:szCs w:val="20"/>
        </w:rPr>
        <w:t xml:space="preserve"> </w:t>
      </w:r>
      <w:r w:rsidRPr="00157142">
        <w:rPr>
          <w:rFonts w:cs="Arial"/>
          <w:sz w:val="22"/>
          <w:szCs w:val="20"/>
        </w:rPr>
        <w:t>this is something determined by God, and not by our wants or opinions! Our job is to examine everything carefully in light of God's Word to make sure it is good before we participate in it</w:t>
      </w:r>
      <w:r>
        <w:rPr>
          <w:rFonts w:cs="Arial"/>
          <w:sz w:val="22"/>
          <w:szCs w:val="20"/>
        </w:rPr>
        <w:t>.</w:t>
      </w:r>
      <w:r w:rsidRPr="00157142">
        <w:rPr>
          <w:rFonts w:cs="Arial"/>
          <w:sz w:val="22"/>
          <w:szCs w:val="20"/>
        </w:rPr>
        <w:t>.</w:t>
      </w:r>
    </w:p>
    <w:p w14:paraId="7AF0A861" w14:textId="77777777" w:rsidR="006D5F1C" w:rsidRPr="00157142" w:rsidRDefault="006D5F1C" w:rsidP="006D5F1C">
      <w:pPr>
        <w:pStyle w:val="NormalWeb"/>
        <w:spacing w:before="0" w:beforeAutospacing="0" w:after="60" w:afterAutospacing="0"/>
        <w:jc w:val="both"/>
        <w:rPr>
          <w:rFonts w:cs="Arial"/>
          <w:sz w:val="28"/>
        </w:rPr>
      </w:pPr>
      <w:r w:rsidRPr="00157142">
        <w:rPr>
          <w:rFonts w:cs="Arial"/>
          <w:sz w:val="22"/>
          <w:szCs w:val="20"/>
        </w:rPr>
        <w:t>Now, let me ask you: How well are you doing at distinguishing between good and evil? Are you willing and ready to defend your "call" on what is good and what is evil</w:t>
      </w:r>
      <w:r>
        <w:rPr>
          <w:rFonts w:cs="Arial"/>
          <w:sz w:val="22"/>
          <w:szCs w:val="20"/>
        </w:rPr>
        <w:t xml:space="preserve"> </w:t>
      </w:r>
      <w:r w:rsidRPr="00157142">
        <w:rPr>
          <w:rFonts w:cs="Arial"/>
          <w:sz w:val="22"/>
          <w:szCs w:val="20"/>
        </w:rPr>
        <w:t>before God in judgment? Are you so sure that "there's nothing wrong with it" that you would even encourage others to do it</w:t>
      </w:r>
      <w:r>
        <w:rPr>
          <w:rFonts w:cs="Arial"/>
          <w:sz w:val="22"/>
          <w:szCs w:val="20"/>
        </w:rPr>
        <w:t xml:space="preserve"> </w:t>
      </w:r>
      <w:r w:rsidRPr="00157142">
        <w:rPr>
          <w:rFonts w:cs="Arial"/>
          <w:sz w:val="22"/>
          <w:szCs w:val="20"/>
        </w:rPr>
        <w:t>before God?</w:t>
      </w:r>
    </w:p>
    <w:p w14:paraId="7D7887C5" w14:textId="77777777" w:rsidR="006D5F1C" w:rsidRPr="00157142" w:rsidRDefault="006D5F1C" w:rsidP="006D5F1C">
      <w:pPr>
        <w:pStyle w:val="NormalWeb"/>
        <w:spacing w:before="0" w:beforeAutospacing="0" w:after="60" w:afterAutospacing="0"/>
        <w:jc w:val="both"/>
        <w:rPr>
          <w:rFonts w:cs="Arial"/>
          <w:sz w:val="28"/>
        </w:rPr>
      </w:pPr>
      <w:r w:rsidRPr="00157142">
        <w:rPr>
          <w:rFonts w:cs="Arial"/>
          <w:sz w:val="22"/>
          <w:szCs w:val="20"/>
        </w:rPr>
        <w:t>The point is: are you making the right "call" regarding what is good and what is evil? Are you sure enough about your call to stake your soul on it? Because that is exactly what you're doing! You and I will give an account for what we do</w:t>
      </w:r>
      <w:r>
        <w:rPr>
          <w:rFonts w:cs="Arial"/>
          <w:sz w:val="22"/>
          <w:szCs w:val="20"/>
        </w:rPr>
        <w:t>.</w:t>
      </w:r>
    </w:p>
    <w:p w14:paraId="13FD9E8F" w14:textId="77777777" w:rsidR="006D5F1C" w:rsidRPr="00157142" w:rsidRDefault="006D5F1C" w:rsidP="006D5F1C">
      <w:pPr>
        <w:pStyle w:val="NormalWeb"/>
        <w:spacing w:before="0" w:beforeAutospacing="0" w:after="60" w:afterAutospacing="0"/>
        <w:jc w:val="both"/>
        <w:rPr>
          <w:rFonts w:cs="Arial"/>
          <w:sz w:val="28"/>
        </w:rPr>
      </w:pPr>
      <w:r w:rsidRPr="00157142">
        <w:rPr>
          <w:rFonts w:cs="Arial"/>
          <w:sz w:val="22"/>
          <w:szCs w:val="20"/>
        </w:rPr>
        <w:t>It amazes me how much Bible knowledge some folks seem to think they have when it comes to deciding</w:t>
      </w:r>
      <w:r>
        <w:rPr>
          <w:rFonts w:cs="Arial"/>
          <w:sz w:val="22"/>
          <w:szCs w:val="20"/>
        </w:rPr>
        <w:t xml:space="preserve"> what </w:t>
      </w:r>
      <w:r w:rsidRPr="00157142">
        <w:rPr>
          <w:rFonts w:cs="Arial"/>
          <w:sz w:val="22"/>
          <w:szCs w:val="20"/>
        </w:rPr>
        <w:t>is</w:t>
      </w:r>
      <w:r>
        <w:rPr>
          <w:rFonts w:cs="Arial"/>
          <w:sz w:val="22"/>
          <w:szCs w:val="20"/>
        </w:rPr>
        <w:t xml:space="preserve"> </w:t>
      </w:r>
      <w:r w:rsidRPr="00157142">
        <w:rPr>
          <w:rFonts w:cs="Arial"/>
          <w:sz w:val="22"/>
          <w:szCs w:val="20"/>
        </w:rPr>
        <w:t>good or bad</w:t>
      </w:r>
      <w:r>
        <w:rPr>
          <w:rFonts w:cs="Arial"/>
          <w:sz w:val="22"/>
          <w:szCs w:val="20"/>
        </w:rPr>
        <w:t xml:space="preserve">. </w:t>
      </w:r>
      <w:r w:rsidRPr="00157142">
        <w:rPr>
          <w:rFonts w:cs="Arial"/>
          <w:sz w:val="22"/>
          <w:szCs w:val="20"/>
        </w:rPr>
        <w:t>They have so little real experience with the Word that, when trying to tell a lost friend what he must do to be saved, they need the help of the preacher or some more mature Christian. But when those same mature brothers warn them about some sin endangering their lives, suddenly they don't need anybody's help</w:t>
      </w:r>
      <w:r>
        <w:rPr>
          <w:rFonts w:cs="Arial"/>
          <w:sz w:val="22"/>
          <w:szCs w:val="20"/>
        </w:rPr>
        <w:t xml:space="preserve">. </w:t>
      </w:r>
      <w:r w:rsidRPr="00157142">
        <w:rPr>
          <w:rFonts w:cs="Arial"/>
          <w:sz w:val="22"/>
          <w:szCs w:val="20"/>
        </w:rPr>
        <w:t xml:space="preserve">They need the help as long as they agree or as long as they're only being asked to make </w:t>
      </w:r>
      <w:r>
        <w:rPr>
          <w:rFonts w:cs="Arial"/>
          <w:sz w:val="22"/>
          <w:szCs w:val="20"/>
        </w:rPr>
        <w:t xml:space="preserve">comfortable </w:t>
      </w:r>
      <w:r w:rsidRPr="00157142">
        <w:rPr>
          <w:rFonts w:cs="Arial"/>
          <w:sz w:val="22"/>
          <w:szCs w:val="20"/>
        </w:rPr>
        <w:t>changes</w:t>
      </w:r>
      <w:r>
        <w:rPr>
          <w:rFonts w:cs="Arial"/>
          <w:sz w:val="22"/>
          <w:szCs w:val="20"/>
        </w:rPr>
        <w:t>. L</w:t>
      </w:r>
      <w:r w:rsidRPr="00157142">
        <w:rPr>
          <w:rFonts w:cs="Arial"/>
          <w:sz w:val="22"/>
          <w:szCs w:val="20"/>
        </w:rPr>
        <w:t>et a more mature brother suggest that something they're doing is morally wrong or at least spiritually dangerous, and suddenly they know enough about the Bible to make their own decisions.</w:t>
      </w:r>
    </w:p>
    <w:p w14:paraId="03B88F85" w14:textId="77777777" w:rsidR="006D5F1C" w:rsidRDefault="006D5F1C" w:rsidP="006D5F1C">
      <w:pPr>
        <w:pStyle w:val="NormalWeb"/>
        <w:spacing w:before="0" w:beforeAutospacing="0" w:after="60" w:afterAutospacing="0"/>
        <w:jc w:val="both"/>
        <w:rPr>
          <w:rFonts w:cs="Arial"/>
          <w:sz w:val="22"/>
          <w:szCs w:val="20"/>
        </w:rPr>
      </w:pPr>
      <w:r w:rsidRPr="00157142">
        <w:rPr>
          <w:rFonts w:cs="Arial"/>
          <w:sz w:val="22"/>
          <w:szCs w:val="20"/>
        </w:rPr>
        <w:t>If that sounds curiously like you, maybe you need to sit up and take note! Are you willing to stake your soul on your present Bible knowledge, so that you have no need to "examine everything carefully"?</w:t>
      </w:r>
      <w:r>
        <w:rPr>
          <w:rFonts w:cs="Arial"/>
          <w:sz w:val="22"/>
          <w:szCs w:val="20"/>
        </w:rPr>
        <w:t xml:space="preserve"> This article is written </w:t>
      </w:r>
      <w:r w:rsidRPr="00157142">
        <w:rPr>
          <w:rFonts w:cs="Arial"/>
          <w:sz w:val="22"/>
          <w:szCs w:val="20"/>
        </w:rPr>
        <w:t>to remind you to examine everything carefully in light of God's Word</w:t>
      </w:r>
      <w:r>
        <w:rPr>
          <w:rFonts w:cs="Arial"/>
          <w:sz w:val="22"/>
          <w:szCs w:val="20"/>
        </w:rPr>
        <w:t xml:space="preserve"> </w:t>
      </w:r>
      <w:r w:rsidRPr="00157142">
        <w:rPr>
          <w:rFonts w:cs="Arial"/>
          <w:sz w:val="22"/>
          <w:szCs w:val="20"/>
        </w:rPr>
        <w:t xml:space="preserve">and not just your opinion. </w:t>
      </w:r>
      <w:r>
        <w:rPr>
          <w:rFonts w:cs="Arial"/>
          <w:sz w:val="22"/>
          <w:szCs w:val="20"/>
        </w:rPr>
        <w:t>I</w:t>
      </w:r>
      <w:r w:rsidRPr="00157142">
        <w:rPr>
          <w:rFonts w:cs="Arial"/>
          <w:sz w:val="22"/>
          <w:szCs w:val="20"/>
        </w:rPr>
        <w:t>n the end, brother, the call is yours</w:t>
      </w:r>
      <w:r>
        <w:rPr>
          <w:rFonts w:cs="Arial"/>
          <w:sz w:val="22"/>
          <w:szCs w:val="20"/>
        </w:rPr>
        <w:t xml:space="preserve"> </w:t>
      </w:r>
      <w:r w:rsidRPr="00157142">
        <w:rPr>
          <w:rFonts w:cs="Arial"/>
          <w:sz w:val="22"/>
          <w:szCs w:val="20"/>
        </w:rPr>
        <w:t>and you will answer for it! Makes you think, don't it?</w:t>
      </w:r>
    </w:p>
    <w:p w14:paraId="5A66A44D" w14:textId="77777777" w:rsidR="006D5F1C" w:rsidRDefault="006D5F1C" w:rsidP="006D5F1C">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EBA06A6" w14:textId="77777777" w:rsidR="006D5F1C" w:rsidRPr="006A0C84" w:rsidRDefault="006D5F1C" w:rsidP="006D5F1C">
      <w:pPr>
        <w:autoSpaceDE w:val="0"/>
        <w:autoSpaceDN w:val="0"/>
        <w:adjustRightInd w:val="0"/>
        <w:jc w:val="both"/>
        <w:rPr>
          <w:rFonts w:ascii="Denmark" w:hAnsi="Denmark"/>
          <w:b/>
          <w:i/>
          <w:iCs/>
          <w:color w:val="3366FF"/>
          <w:sz w:val="38"/>
          <w:u w:val="single"/>
        </w:rPr>
      </w:pPr>
      <w:r>
        <w:rPr>
          <w:rFonts w:ascii="Denmark" w:hAnsi="Denmark"/>
          <w:b/>
          <w:i/>
          <w:iCs/>
          <w:color w:val="3366FF"/>
          <w:u w:val="single"/>
        </w:rPr>
        <w:t xml:space="preserve">Love Hurts </w:t>
      </w:r>
    </w:p>
    <w:p w14:paraId="319DDEA1" w14:textId="77777777" w:rsidR="006D5F1C" w:rsidRDefault="006D5F1C" w:rsidP="006D5F1C">
      <w:pPr>
        <w:pStyle w:val="NormalWeb"/>
        <w:spacing w:before="0" w:beforeAutospacing="0" w:after="120" w:afterAutospacing="0"/>
        <w:jc w:val="both"/>
        <w:rPr>
          <w:b/>
          <w:color w:val="000000"/>
          <w:sz w:val="18"/>
        </w:rPr>
      </w:pPr>
      <w:r>
        <w:rPr>
          <w:b/>
          <w:color w:val="000000"/>
          <w:sz w:val="18"/>
        </w:rPr>
        <w:t>By Bryan Matthew Dockens</w:t>
      </w:r>
    </w:p>
    <w:p w14:paraId="1072958A" w14:textId="77777777" w:rsidR="006D5F1C" w:rsidRPr="00B629E3" w:rsidRDefault="006D5F1C" w:rsidP="006D5F1C">
      <w:pPr>
        <w:spacing w:after="60"/>
        <w:jc w:val="both"/>
        <w:rPr>
          <w:rFonts w:ascii="Georgia" w:hAnsi="Georgia"/>
          <w:b/>
          <w:i/>
          <w:sz w:val="22"/>
        </w:rPr>
      </w:pPr>
      <w:r w:rsidRPr="0024596B">
        <w:rPr>
          <w:sz w:val="22"/>
        </w:rPr>
        <w:t>I didn’t know I liked the song “Love Hurts” until I heard Roy Orbison sing it.</w:t>
      </w:r>
      <w:r>
        <w:rPr>
          <w:sz w:val="22"/>
        </w:rPr>
        <w:t xml:space="preserve"> </w:t>
      </w:r>
      <w:r w:rsidRPr="00B629E3">
        <w:rPr>
          <w:rFonts w:ascii="Georgia" w:hAnsi="Georgia"/>
          <w:b/>
          <w:i/>
          <w:sz w:val="22"/>
        </w:rPr>
        <w:t>“Love hurts.  Love scars. Love wounds, and mars.”</w:t>
      </w:r>
    </w:p>
    <w:p w14:paraId="16DF9AD0" w14:textId="77777777" w:rsidR="006D5F1C" w:rsidRPr="0024596B" w:rsidRDefault="006D5F1C" w:rsidP="006D5F1C">
      <w:pPr>
        <w:spacing w:after="60"/>
        <w:jc w:val="both"/>
        <w:rPr>
          <w:sz w:val="22"/>
        </w:rPr>
      </w:pPr>
      <w:r w:rsidRPr="0024596B">
        <w:rPr>
          <w:sz w:val="22"/>
        </w:rPr>
        <w:t>The song is about romance, but the statement that “love hurts” is true of deeper love than that.</w:t>
      </w:r>
    </w:p>
    <w:p w14:paraId="1B42E293" w14:textId="77777777" w:rsidR="006D5F1C" w:rsidRPr="0024596B" w:rsidRDefault="006D5F1C" w:rsidP="006D5F1C">
      <w:pPr>
        <w:spacing w:after="60"/>
        <w:jc w:val="both"/>
        <w:rPr>
          <w:sz w:val="22"/>
        </w:rPr>
      </w:pPr>
      <w:r w:rsidRPr="0024596B">
        <w:rPr>
          <w:sz w:val="22"/>
        </w:rPr>
        <w:t xml:space="preserve">Love hurts the giver.  Christ said, </w:t>
      </w:r>
      <w:r w:rsidRPr="0024596B">
        <w:rPr>
          <w:rFonts w:ascii="Times New Roman" w:hAnsi="Times New Roman"/>
          <w:b/>
          <w:i/>
          <w:color w:val="FF0000"/>
          <w:sz w:val="22"/>
        </w:rPr>
        <w:t>“Greater love has no one than this, than to lay down one’s life for his friends” (John 15:13).</w:t>
      </w:r>
      <w:r w:rsidRPr="0024596B">
        <w:rPr>
          <w:sz w:val="22"/>
        </w:rPr>
        <w:t xml:space="preserve">  The ultimate cost of love is death, and the Lord paid that price, </w:t>
      </w:r>
      <w:r w:rsidRPr="0024596B">
        <w:rPr>
          <w:rFonts w:ascii="Times New Roman" w:hAnsi="Times New Roman"/>
          <w:b/>
          <w:i/>
          <w:color w:val="FF0000"/>
          <w:sz w:val="22"/>
        </w:rPr>
        <w:t>“For God so love the world that He gave His only begotten Son, that whoever believes in Him should not perish but have everlasting life” (John 3:16).</w:t>
      </w:r>
      <w:r w:rsidRPr="0024596B">
        <w:rPr>
          <w:sz w:val="20"/>
        </w:rPr>
        <w:t xml:space="preserve">  </w:t>
      </w:r>
      <w:r w:rsidRPr="0024596B">
        <w:rPr>
          <w:sz w:val="22"/>
        </w:rPr>
        <w:t>The thing is, though</w:t>
      </w:r>
      <w:r w:rsidRPr="0024596B">
        <w:rPr>
          <w:sz w:val="24"/>
        </w:rPr>
        <w:t xml:space="preserve">, </w:t>
      </w:r>
      <w:r w:rsidRPr="0024596B">
        <w:rPr>
          <w:sz w:val="22"/>
        </w:rPr>
        <w:t xml:space="preserve">that He did all this, not when we were His “friends” (John 15:13), but when we were His “enemies” (Romans 5:10).  </w:t>
      </w:r>
      <w:r w:rsidRPr="0024596B">
        <w:rPr>
          <w:rFonts w:ascii="Times New Roman" w:hAnsi="Times New Roman"/>
          <w:b/>
          <w:i/>
          <w:color w:val="4F6228" w:themeColor="accent3" w:themeShade="80"/>
          <w:sz w:val="22"/>
        </w:rPr>
        <w:t>“God demonstrates His own love toward us, in that while we were still sinners, Christ died for us” (Romans 5:8).</w:t>
      </w:r>
      <w:r w:rsidRPr="0024596B">
        <w:rPr>
          <w:sz w:val="22"/>
        </w:rPr>
        <w:t>  The love the Lord has toward mankind cost him His very lifeblood.</w:t>
      </w:r>
    </w:p>
    <w:p w14:paraId="6FFAE00A" w14:textId="77777777" w:rsidR="006D5F1C" w:rsidRPr="0024596B" w:rsidRDefault="006D5F1C" w:rsidP="006D5F1C">
      <w:pPr>
        <w:spacing w:after="60"/>
        <w:jc w:val="both"/>
        <w:rPr>
          <w:sz w:val="22"/>
        </w:rPr>
      </w:pPr>
      <w:r w:rsidRPr="0024596B">
        <w:rPr>
          <w:sz w:val="22"/>
        </w:rPr>
        <w:t xml:space="preserve">Love hurts the recipient.  Some folks don’t believe in “tough love”.  They consider the phrase an oxymoron.  Not so.  </w:t>
      </w:r>
      <w:r w:rsidRPr="0024596B">
        <w:rPr>
          <w:rFonts w:ascii="Times New Roman" w:hAnsi="Times New Roman"/>
          <w:b/>
          <w:i/>
          <w:color w:val="4F6228" w:themeColor="accent3" w:themeShade="80"/>
          <w:sz w:val="22"/>
        </w:rPr>
        <w:t>“Whom the Lord loves He chastens” (Hebrews 12:6),</w:t>
      </w:r>
      <w:r w:rsidRPr="0024596B">
        <w:rPr>
          <w:sz w:val="18"/>
        </w:rPr>
        <w:t xml:space="preserve"> </w:t>
      </w:r>
      <w:r w:rsidRPr="0024596B">
        <w:rPr>
          <w:sz w:val="22"/>
        </w:rPr>
        <w:t xml:space="preserve">and </w:t>
      </w:r>
      <w:r w:rsidRPr="0024596B">
        <w:rPr>
          <w:rFonts w:ascii="Times New Roman" w:hAnsi="Times New Roman"/>
          <w:b/>
          <w:i/>
          <w:color w:val="4F6228" w:themeColor="accent3" w:themeShade="80"/>
          <w:sz w:val="22"/>
        </w:rPr>
        <w:t>“no chastening seems to be joyful for the present, but painful; nevertheless, afterward it yields the peaceable fruit of righteousness to those who have been trained by it” (Hebrews 12:11).</w:t>
      </w:r>
      <w:r w:rsidRPr="0024596B">
        <w:rPr>
          <w:sz w:val="18"/>
        </w:rPr>
        <w:t xml:space="preserve">  </w:t>
      </w:r>
      <w:r w:rsidRPr="0024596B">
        <w:rPr>
          <w:sz w:val="22"/>
        </w:rPr>
        <w:t>Genuine love is constructively critical.</w:t>
      </w:r>
    </w:p>
    <w:p w14:paraId="0671DA25" w14:textId="77777777" w:rsidR="006D5F1C" w:rsidRPr="0024596B" w:rsidRDefault="006D5F1C" w:rsidP="006D5F1C">
      <w:pPr>
        <w:spacing w:after="60"/>
        <w:jc w:val="both"/>
        <w:rPr>
          <w:sz w:val="22"/>
        </w:rPr>
      </w:pPr>
      <w:r w:rsidRPr="0024596B">
        <w:rPr>
          <w:sz w:val="22"/>
        </w:rPr>
        <w:t>Painless love comes cheap and is unreliable.  Love worth having sometimes hurts.</w:t>
      </w:r>
    </w:p>
    <w:p w14:paraId="58CA7051" w14:textId="77777777" w:rsidR="006D5F1C" w:rsidRDefault="006D5F1C" w:rsidP="006D5F1C">
      <w:pPr>
        <w:pStyle w:val="NormalWeb"/>
        <w:spacing w:before="0" w:beforeAutospacing="0" w:after="60" w:afterAutospacing="0"/>
        <w:jc w:val="both"/>
        <w:rPr>
          <w:rFonts w:ascii="Webdings" w:hAnsi="Webdings"/>
          <w:color w:val="003366"/>
          <w:sz w:val="20"/>
        </w:rPr>
      </w:pPr>
      <w:bookmarkStart w:id="5" w:name="anchor8449947"/>
      <w:bookmarkEnd w:id="5"/>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6943BA13" w14:textId="77777777" w:rsidR="006D5F1C" w:rsidRPr="006B1F68" w:rsidRDefault="006D5F1C" w:rsidP="006D5F1C">
      <w:pPr>
        <w:spacing w:after="60"/>
        <w:jc w:val="both"/>
        <w:rPr>
          <w:rFonts w:cs="Arial"/>
          <w:b/>
          <w:color w:val="000000"/>
          <w:sz w:val="20"/>
          <w:szCs w:val="24"/>
        </w:rPr>
      </w:pPr>
      <w:r w:rsidRPr="006B1F68">
        <w:rPr>
          <w:rFonts w:cs="Arial"/>
          <w:b/>
          <w:color w:val="000000"/>
          <w:sz w:val="20"/>
          <w:szCs w:val="24"/>
        </w:rPr>
        <w:t>Answers from page 1</w:t>
      </w:r>
    </w:p>
    <w:p w14:paraId="66466542" w14:textId="77777777" w:rsidR="006D5F1C" w:rsidRPr="00FE47C4" w:rsidRDefault="006D5F1C" w:rsidP="006D5F1C">
      <w:pPr>
        <w:jc w:val="both"/>
        <w:rPr>
          <w:rFonts w:cs="Arial"/>
          <w:sz w:val="20"/>
          <w:szCs w:val="24"/>
        </w:rPr>
      </w:pPr>
      <w:r w:rsidRPr="00FE47C4">
        <w:rPr>
          <w:rFonts w:cs="Arial"/>
          <w:sz w:val="20"/>
          <w:szCs w:val="24"/>
        </w:rPr>
        <w:t xml:space="preserve">1. </w:t>
      </w:r>
      <w:r>
        <w:rPr>
          <w:rFonts w:cs="Arial"/>
          <w:sz w:val="20"/>
          <w:szCs w:val="24"/>
        </w:rPr>
        <w:t>Noah [Genesis 8:20]</w:t>
      </w:r>
    </w:p>
    <w:p w14:paraId="35A78692" w14:textId="77777777" w:rsidR="006D5F1C" w:rsidRPr="00FE47C4" w:rsidRDefault="006D5F1C" w:rsidP="006D5F1C">
      <w:pPr>
        <w:jc w:val="both"/>
        <w:rPr>
          <w:rFonts w:cs="Arial"/>
          <w:sz w:val="20"/>
          <w:szCs w:val="24"/>
        </w:rPr>
      </w:pPr>
      <w:r w:rsidRPr="00FE47C4">
        <w:rPr>
          <w:rFonts w:cs="Arial"/>
          <w:sz w:val="20"/>
          <w:szCs w:val="24"/>
        </w:rPr>
        <w:t xml:space="preserve">2. </w:t>
      </w:r>
      <w:r>
        <w:rPr>
          <w:rFonts w:cs="Arial"/>
          <w:sz w:val="20"/>
          <w:szCs w:val="24"/>
        </w:rPr>
        <w:t>Joab [1 Kings 2:28-34]</w:t>
      </w:r>
    </w:p>
    <w:p w14:paraId="76E25099" w14:textId="77777777" w:rsidR="006D5F1C" w:rsidRDefault="006D5F1C" w:rsidP="006D5F1C">
      <w:pPr>
        <w:jc w:val="both"/>
        <w:rPr>
          <w:rFonts w:cs="Arial"/>
          <w:sz w:val="20"/>
          <w:szCs w:val="24"/>
        </w:rPr>
      </w:pPr>
      <w:r>
        <w:rPr>
          <w:rFonts w:cs="Arial"/>
          <w:sz w:val="20"/>
          <w:szCs w:val="24"/>
        </w:rPr>
        <w:t>3. [Revelation 16:7]</w:t>
      </w:r>
    </w:p>
    <w:p w14:paraId="633AFB4F" w14:textId="77777777" w:rsidR="006D5F1C" w:rsidRPr="00FE47C4" w:rsidRDefault="006D5F1C" w:rsidP="006D5F1C">
      <w:pPr>
        <w:jc w:val="both"/>
        <w:rPr>
          <w:rFonts w:cs="Arial"/>
          <w:sz w:val="20"/>
          <w:szCs w:val="24"/>
        </w:rPr>
      </w:pPr>
      <w:r w:rsidRPr="00FE47C4">
        <w:rPr>
          <w:rFonts w:cs="Arial"/>
          <w:sz w:val="20"/>
          <w:szCs w:val="24"/>
        </w:rPr>
        <w:t xml:space="preserve">4. </w:t>
      </w:r>
      <w:r>
        <w:rPr>
          <w:rFonts w:cs="Arial"/>
          <w:sz w:val="20"/>
          <w:szCs w:val="24"/>
        </w:rPr>
        <w:t xml:space="preserve">Abraham [Genesis 22:9] </w:t>
      </w:r>
    </w:p>
    <w:p w14:paraId="1F96532B" w14:textId="68C7FE1B" w:rsidR="00A72D12" w:rsidRPr="00A72D12" w:rsidRDefault="006D5F1C" w:rsidP="006D5F1C">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B0F1924"/>
    <w:multiLevelType w:val="hybridMultilevel"/>
    <w:tmpl w:val="6D0E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0"/>
  </w:num>
  <w:num w:numId="5">
    <w:abstractNumId w:val="4"/>
  </w:num>
  <w:num w:numId="6">
    <w:abstractNumId w:val="9"/>
  </w:num>
  <w:num w:numId="7">
    <w:abstractNumId w:val="6"/>
  </w:num>
  <w:num w:numId="8">
    <w:abstractNumId w:val="3"/>
  </w:num>
  <w:num w:numId="9">
    <w:abstractNumId w:val="1"/>
  </w:num>
  <w:num w:numId="1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7C89"/>
    <w:rsid w:val="00011103"/>
    <w:rsid w:val="00013EEF"/>
    <w:rsid w:val="0001441A"/>
    <w:rsid w:val="00014A08"/>
    <w:rsid w:val="00014E1D"/>
    <w:rsid w:val="000210F9"/>
    <w:rsid w:val="00022138"/>
    <w:rsid w:val="00024306"/>
    <w:rsid w:val="00024501"/>
    <w:rsid w:val="00027181"/>
    <w:rsid w:val="0002785C"/>
    <w:rsid w:val="00030AD4"/>
    <w:rsid w:val="0003217A"/>
    <w:rsid w:val="00033E9A"/>
    <w:rsid w:val="000347B9"/>
    <w:rsid w:val="0003546E"/>
    <w:rsid w:val="00041203"/>
    <w:rsid w:val="00041647"/>
    <w:rsid w:val="00041D1A"/>
    <w:rsid w:val="00041FB5"/>
    <w:rsid w:val="00045C51"/>
    <w:rsid w:val="00051B75"/>
    <w:rsid w:val="000553CC"/>
    <w:rsid w:val="00056ECE"/>
    <w:rsid w:val="00060140"/>
    <w:rsid w:val="000606F1"/>
    <w:rsid w:val="00060A4C"/>
    <w:rsid w:val="00060A8B"/>
    <w:rsid w:val="00062B26"/>
    <w:rsid w:val="00064C1E"/>
    <w:rsid w:val="00065F6B"/>
    <w:rsid w:val="00067EF0"/>
    <w:rsid w:val="00074DF2"/>
    <w:rsid w:val="00075F58"/>
    <w:rsid w:val="000810B3"/>
    <w:rsid w:val="000819BE"/>
    <w:rsid w:val="00081CC6"/>
    <w:rsid w:val="00090D57"/>
    <w:rsid w:val="00090EFE"/>
    <w:rsid w:val="00091047"/>
    <w:rsid w:val="00094930"/>
    <w:rsid w:val="00094E28"/>
    <w:rsid w:val="000956CF"/>
    <w:rsid w:val="000978B2"/>
    <w:rsid w:val="000A23FE"/>
    <w:rsid w:val="000A4163"/>
    <w:rsid w:val="000A4EAF"/>
    <w:rsid w:val="000A5658"/>
    <w:rsid w:val="000A7BE3"/>
    <w:rsid w:val="000B227E"/>
    <w:rsid w:val="000B2340"/>
    <w:rsid w:val="000B53BE"/>
    <w:rsid w:val="000B73B6"/>
    <w:rsid w:val="000C010A"/>
    <w:rsid w:val="000C1D0B"/>
    <w:rsid w:val="000C3BA5"/>
    <w:rsid w:val="000C4973"/>
    <w:rsid w:val="000C4A65"/>
    <w:rsid w:val="000C4ABD"/>
    <w:rsid w:val="000C604A"/>
    <w:rsid w:val="000C6364"/>
    <w:rsid w:val="000C67FA"/>
    <w:rsid w:val="000C6A03"/>
    <w:rsid w:val="000D0151"/>
    <w:rsid w:val="000D0445"/>
    <w:rsid w:val="000D38CA"/>
    <w:rsid w:val="000D4A68"/>
    <w:rsid w:val="000D4B22"/>
    <w:rsid w:val="000D58BD"/>
    <w:rsid w:val="000D6E52"/>
    <w:rsid w:val="000E1933"/>
    <w:rsid w:val="000E2EE4"/>
    <w:rsid w:val="000E35FB"/>
    <w:rsid w:val="000E4ED4"/>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A1E"/>
    <w:rsid w:val="0012122D"/>
    <w:rsid w:val="00124462"/>
    <w:rsid w:val="00124AAB"/>
    <w:rsid w:val="00125EB2"/>
    <w:rsid w:val="001263D2"/>
    <w:rsid w:val="00126E1B"/>
    <w:rsid w:val="00126E52"/>
    <w:rsid w:val="00127F49"/>
    <w:rsid w:val="0013099D"/>
    <w:rsid w:val="00134A25"/>
    <w:rsid w:val="0013731B"/>
    <w:rsid w:val="001446D1"/>
    <w:rsid w:val="00144997"/>
    <w:rsid w:val="001454B6"/>
    <w:rsid w:val="00147084"/>
    <w:rsid w:val="0015184E"/>
    <w:rsid w:val="001558E6"/>
    <w:rsid w:val="001604B6"/>
    <w:rsid w:val="001605CE"/>
    <w:rsid w:val="00160DC2"/>
    <w:rsid w:val="00163980"/>
    <w:rsid w:val="00164D53"/>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0D52"/>
    <w:rsid w:val="001B1117"/>
    <w:rsid w:val="001B5911"/>
    <w:rsid w:val="001C0BA1"/>
    <w:rsid w:val="001C2BEB"/>
    <w:rsid w:val="001C47CA"/>
    <w:rsid w:val="001C527E"/>
    <w:rsid w:val="001C6EB2"/>
    <w:rsid w:val="001D0560"/>
    <w:rsid w:val="001D0AD7"/>
    <w:rsid w:val="001D0C11"/>
    <w:rsid w:val="001D1C4C"/>
    <w:rsid w:val="001D3DA6"/>
    <w:rsid w:val="001D5D0D"/>
    <w:rsid w:val="001E02CE"/>
    <w:rsid w:val="001E0935"/>
    <w:rsid w:val="001E31D6"/>
    <w:rsid w:val="001E40CB"/>
    <w:rsid w:val="001E5BD2"/>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51A0"/>
    <w:rsid w:val="0022641F"/>
    <w:rsid w:val="0023004A"/>
    <w:rsid w:val="002346B3"/>
    <w:rsid w:val="002348C7"/>
    <w:rsid w:val="00234F22"/>
    <w:rsid w:val="0023738F"/>
    <w:rsid w:val="002376DD"/>
    <w:rsid w:val="0024029A"/>
    <w:rsid w:val="0024143F"/>
    <w:rsid w:val="00247E22"/>
    <w:rsid w:val="002511A8"/>
    <w:rsid w:val="00254B03"/>
    <w:rsid w:val="002553E9"/>
    <w:rsid w:val="00255AF4"/>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F79"/>
    <w:rsid w:val="002E7A6D"/>
    <w:rsid w:val="002F07FF"/>
    <w:rsid w:val="002F0AA4"/>
    <w:rsid w:val="002F4B26"/>
    <w:rsid w:val="002F5BE8"/>
    <w:rsid w:val="002F68F9"/>
    <w:rsid w:val="002F7F43"/>
    <w:rsid w:val="00300541"/>
    <w:rsid w:val="00302321"/>
    <w:rsid w:val="00305B5C"/>
    <w:rsid w:val="003063F6"/>
    <w:rsid w:val="00306740"/>
    <w:rsid w:val="003069FE"/>
    <w:rsid w:val="00307453"/>
    <w:rsid w:val="0030753D"/>
    <w:rsid w:val="00314163"/>
    <w:rsid w:val="00315216"/>
    <w:rsid w:val="00315B66"/>
    <w:rsid w:val="003165CE"/>
    <w:rsid w:val="00324A25"/>
    <w:rsid w:val="003262BA"/>
    <w:rsid w:val="00331E00"/>
    <w:rsid w:val="0033554A"/>
    <w:rsid w:val="003457A4"/>
    <w:rsid w:val="003475C2"/>
    <w:rsid w:val="003533FD"/>
    <w:rsid w:val="00354C18"/>
    <w:rsid w:val="0035513D"/>
    <w:rsid w:val="003615DB"/>
    <w:rsid w:val="003642F4"/>
    <w:rsid w:val="00367897"/>
    <w:rsid w:val="00367DD3"/>
    <w:rsid w:val="0037014C"/>
    <w:rsid w:val="003709B4"/>
    <w:rsid w:val="00372229"/>
    <w:rsid w:val="00377B24"/>
    <w:rsid w:val="003820FD"/>
    <w:rsid w:val="0038234D"/>
    <w:rsid w:val="0038468F"/>
    <w:rsid w:val="0038493F"/>
    <w:rsid w:val="0038583D"/>
    <w:rsid w:val="00386A6E"/>
    <w:rsid w:val="00386B29"/>
    <w:rsid w:val="00395440"/>
    <w:rsid w:val="00396FA6"/>
    <w:rsid w:val="00397AAB"/>
    <w:rsid w:val="003A47D0"/>
    <w:rsid w:val="003A5E2E"/>
    <w:rsid w:val="003B09FD"/>
    <w:rsid w:val="003B48DC"/>
    <w:rsid w:val="003B62F1"/>
    <w:rsid w:val="003B642F"/>
    <w:rsid w:val="003B7F7D"/>
    <w:rsid w:val="003C1523"/>
    <w:rsid w:val="003C1A10"/>
    <w:rsid w:val="003C3397"/>
    <w:rsid w:val="003C58D4"/>
    <w:rsid w:val="003C7E1B"/>
    <w:rsid w:val="003D0A52"/>
    <w:rsid w:val="003D3A0F"/>
    <w:rsid w:val="003D5702"/>
    <w:rsid w:val="003D667C"/>
    <w:rsid w:val="003D70C6"/>
    <w:rsid w:val="003D7D86"/>
    <w:rsid w:val="003E0576"/>
    <w:rsid w:val="003E1227"/>
    <w:rsid w:val="003E36C3"/>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07ED9"/>
    <w:rsid w:val="0041007C"/>
    <w:rsid w:val="00410924"/>
    <w:rsid w:val="00410A8E"/>
    <w:rsid w:val="004113C5"/>
    <w:rsid w:val="004151C4"/>
    <w:rsid w:val="004165DD"/>
    <w:rsid w:val="00416EF4"/>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790"/>
    <w:rsid w:val="0044237A"/>
    <w:rsid w:val="0044731F"/>
    <w:rsid w:val="00447536"/>
    <w:rsid w:val="004501B7"/>
    <w:rsid w:val="004528A1"/>
    <w:rsid w:val="00456FDB"/>
    <w:rsid w:val="00460B17"/>
    <w:rsid w:val="004656BF"/>
    <w:rsid w:val="00465ED8"/>
    <w:rsid w:val="00466017"/>
    <w:rsid w:val="0046764A"/>
    <w:rsid w:val="004827B2"/>
    <w:rsid w:val="0048419A"/>
    <w:rsid w:val="004879DF"/>
    <w:rsid w:val="00490686"/>
    <w:rsid w:val="00490D8A"/>
    <w:rsid w:val="0049193F"/>
    <w:rsid w:val="004937A9"/>
    <w:rsid w:val="00497855"/>
    <w:rsid w:val="004A131B"/>
    <w:rsid w:val="004A265A"/>
    <w:rsid w:val="004A34C3"/>
    <w:rsid w:val="004A38BF"/>
    <w:rsid w:val="004A436A"/>
    <w:rsid w:val="004B083F"/>
    <w:rsid w:val="004B1D5B"/>
    <w:rsid w:val="004B23F2"/>
    <w:rsid w:val="004B4ACF"/>
    <w:rsid w:val="004B571E"/>
    <w:rsid w:val="004B587F"/>
    <w:rsid w:val="004B59A4"/>
    <w:rsid w:val="004B74F4"/>
    <w:rsid w:val="004C017D"/>
    <w:rsid w:val="004C019B"/>
    <w:rsid w:val="004C4951"/>
    <w:rsid w:val="004C4C9D"/>
    <w:rsid w:val="004C5576"/>
    <w:rsid w:val="004D05E1"/>
    <w:rsid w:val="004D0D1C"/>
    <w:rsid w:val="004D2E28"/>
    <w:rsid w:val="004D314D"/>
    <w:rsid w:val="004D37C0"/>
    <w:rsid w:val="004E03F2"/>
    <w:rsid w:val="004E0789"/>
    <w:rsid w:val="004E0B59"/>
    <w:rsid w:val="004E36BF"/>
    <w:rsid w:val="004E41AE"/>
    <w:rsid w:val="004E6270"/>
    <w:rsid w:val="004E6811"/>
    <w:rsid w:val="004E76DB"/>
    <w:rsid w:val="004E7AE2"/>
    <w:rsid w:val="004F3652"/>
    <w:rsid w:val="004F52AD"/>
    <w:rsid w:val="004F76E2"/>
    <w:rsid w:val="00500736"/>
    <w:rsid w:val="005020E0"/>
    <w:rsid w:val="00502697"/>
    <w:rsid w:val="00505E81"/>
    <w:rsid w:val="00506079"/>
    <w:rsid w:val="00506202"/>
    <w:rsid w:val="00506330"/>
    <w:rsid w:val="00507FC8"/>
    <w:rsid w:val="00510D77"/>
    <w:rsid w:val="005113ED"/>
    <w:rsid w:val="0051151D"/>
    <w:rsid w:val="0051190D"/>
    <w:rsid w:val="00511E32"/>
    <w:rsid w:val="005132DC"/>
    <w:rsid w:val="00513478"/>
    <w:rsid w:val="0051403C"/>
    <w:rsid w:val="005179FF"/>
    <w:rsid w:val="00520DB2"/>
    <w:rsid w:val="00522FD3"/>
    <w:rsid w:val="005249A9"/>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4F92"/>
    <w:rsid w:val="005552DF"/>
    <w:rsid w:val="0055699D"/>
    <w:rsid w:val="00556A67"/>
    <w:rsid w:val="00563EE4"/>
    <w:rsid w:val="00563F3B"/>
    <w:rsid w:val="005645EC"/>
    <w:rsid w:val="0056533C"/>
    <w:rsid w:val="00566DB9"/>
    <w:rsid w:val="00567597"/>
    <w:rsid w:val="005706FC"/>
    <w:rsid w:val="005719B0"/>
    <w:rsid w:val="00571B97"/>
    <w:rsid w:val="005744B4"/>
    <w:rsid w:val="00575176"/>
    <w:rsid w:val="00575909"/>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1387"/>
    <w:rsid w:val="005B4DC1"/>
    <w:rsid w:val="005B5FDE"/>
    <w:rsid w:val="005B7D4E"/>
    <w:rsid w:val="005C4AA9"/>
    <w:rsid w:val="005C578F"/>
    <w:rsid w:val="005D571A"/>
    <w:rsid w:val="005D782A"/>
    <w:rsid w:val="005E1757"/>
    <w:rsid w:val="005E4117"/>
    <w:rsid w:val="005E4127"/>
    <w:rsid w:val="005E66D1"/>
    <w:rsid w:val="005E7139"/>
    <w:rsid w:val="005F016D"/>
    <w:rsid w:val="005F054A"/>
    <w:rsid w:val="005F0F1D"/>
    <w:rsid w:val="005F3A33"/>
    <w:rsid w:val="0060000A"/>
    <w:rsid w:val="0060078E"/>
    <w:rsid w:val="00600B7D"/>
    <w:rsid w:val="00602B21"/>
    <w:rsid w:val="006039C2"/>
    <w:rsid w:val="00604A10"/>
    <w:rsid w:val="00610F87"/>
    <w:rsid w:val="006120E6"/>
    <w:rsid w:val="00612C67"/>
    <w:rsid w:val="00617FCC"/>
    <w:rsid w:val="00621B68"/>
    <w:rsid w:val="00622A18"/>
    <w:rsid w:val="006238BB"/>
    <w:rsid w:val="0062653D"/>
    <w:rsid w:val="00626B59"/>
    <w:rsid w:val="00626C22"/>
    <w:rsid w:val="006307D3"/>
    <w:rsid w:val="00633905"/>
    <w:rsid w:val="00633FDC"/>
    <w:rsid w:val="0064282E"/>
    <w:rsid w:val="00643F5E"/>
    <w:rsid w:val="00644ED4"/>
    <w:rsid w:val="0064567A"/>
    <w:rsid w:val="00647904"/>
    <w:rsid w:val="00650684"/>
    <w:rsid w:val="00650A9C"/>
    <w:rsid w:val="00652896"/>
    <w:rsid w:val="006529CE"/>
    <w:rsid w:val="0065454C"/>
    <w:rsid w:val="00655307"/>
    <w:rsid w:val="00655B04"/>
    <w:rsid w:val="00657111"/>
    <w:rsid w:val="00660235"/>
    <w:rsid w:val="00662F73"/>
    <w:rsid w:val="00663443"/>
    <w:rsid w:val="0066358C"/>
    <w:rsid w:val="00671356"/>
    <w:rsid w:val="00676A36"/>
    <w:rsid w:val="0068024D"/>
    <w:rsid w:val="00680307"/>
    <w:rsid w:val="00681063"/>
    <w:rsid w:val="00681F09"/>
    <w:rsid w:val="0068438E"/>
    <w:rsid w:val="00686844"/>
    <w:rsid w:val="00686B0E"/>
    <w:rsid w:val="0069280E"/>
    <w:rsid w:val="00695448"/>
    <w:rsid w:val="00695B00"/>
    <w:rsid w:val="006963E8"/>
    <w:rsid w:val="006A0C84"/>
    <w:rsid w:val="006A20C4"/>
    <w:rsid w:val="006A2DB8"/>
    <w:rsid w:val="006A3334"/>
    <w:rsid w:val="006A6BB8"/>
    <w:rsid w:val="006A7B72"/>
    <w:rsid w:val="006B046E"/>
    <w:rsid w:val="006B119B"/>
    <w:rsid w:val="006B2BCA"/>
    <w:rsid w:val="006B324A"/>
    <w:rsid w:val="006B32AF"/>
    <w:rsid w:val="006B4758"/>
    <w:rsid w:val="006B5E07"/>
    <w:rsid w:val="006B6E56"/>
    <w:rsid w:val="006B7936"/>
    <w:rsid w:val="006B7B5A"/>
    <w:rsid w:val="006C1005"/>
    <w:rsid w:val="006C4735"/>
    <w:rsid w:val="006C688E"/>
    <w:rsid w:val="006D00A5"/>
    <w:rsid w:val="006D5F1C"/>
    <w:rsid w:val="006D6924"/>
    <w:rsid w:val="006D7330"/>
    <w:rsid w:val="006E2598"/>
    <w:rsid w:val="006E6386"/>
    <w:rsid w:val="006E78FB"/>
    <w:rsid w:val="006F38AF"/>
    <w:rsid w:val="006F7701"/>
    <w:rsid w:val="00702982"/>
    <w:rsid w:val="00703A86"/>
    <w:rsid w:val="00706E63"/>
    <w:rsid w:val="0070703F"/>
    <w:rsid w:val="007071A6"/>
    <w:rsid w:val="00711C59"/>
    <w:rsid w:val="00711D9B"/>
    <w:rsid w:val="00713DA8"/>
    <w:rsid w:val="007167F0"/>
    <w:rsid w:val="007169C8"/>
    <w:rsid w:val="00717845"/>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42DC"/>
    <w:rsid w:val="0076518B"/>
    <w:rsid w:val="00765244"/>
    <w:rsid w:val="007674AD"/>
    <w:rsid w:val="00767BAB"/>
    <w:rsid w:val="0077164D"/>
    <w:rsid w:val="0077241C"/>
    <w:rsid w:val="0077670E"/>
    <w:rsid w:val="00776FAF"/>
    <w:rsid w:val="00781726"/>
    <w:rsid w:val="00782FFD"/>
    <w:rsid w:val="0078386C"/>
    <w:rsid w:val="00783E07"/>
    <w:rsid w:val="00785D59"/>
    <w:rsid w:val="007906B0"/>
    <w:rsid w:val="0079176B"/>
    <w:rsid w:val="007A04E6"/>
    <w:rsid w:val="007A0BA1"/>
    <w:rsid w:val="007A3C70"/>
    <w:rsid w:val="007A5286"/>
    <w:rsid w:val="007B285D"/>
    <w:rsid w:val="007B3087"/>
    <w:rsid w:val="007B4173"/>
    <w:rsid w:val="007B53AD"/>
    <w:rsid w:val="007B66B4"/>
    <w:rsid w:val="007B6B47"/>
    <w:rsid w:val="007B7C8D"/>
    <w:rsid w:val="007C107C"/>
    <w:rsid w:val="007C4699"/>
    <w:rsid w:val="007C5A06"/>
    <w:rsid w:val="007C69DE"/>
    <w:rsid w:val="007C6E6E"/>
    <w:rsid w:val="007D03BC"/>
    <w:rsid w:val="007D155B"/>
    <w:rsid w:val="007D586C"/>
    <w:rsid w:val="007D779E"/>
    <w:rsid w:val="007D7CC9"/>
    <w:rsid w:val="007D7D3A"/>
    <w:rsid w:val="007E12E0"/>
    <w:rsid w:val="007E3B73"/>
    <w:rsid w:val="007E4320"/>
    <w:rsid w:val="007E6E26"/>
    <w:rsid w:val="007F0CAD"/>
    <w:rsid w:val="007F1363"/>
    <w:rsid w:val="007F25F1"/>
    <w:rsid w:val="007F36FD"/>
    <w:rsid w:val="007F3842"/>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83A"/>
    <w:rsid w:val="00822828"/>
    <w:rsid w:val="00822CF9"/>
    <w:rsid w:val="0082496A"/>
    <w:rsid w:val="00824BC8"/>
    <w:rsid w:val="0082635D"/>
    <w:rsid w:val="00827016"/>
    <w:rsid w:val="00827FF5"/>
    <w:rsid w:val="008314C6"/>
    <w:rsid w:val="008360DA"/>
    <w:rsid w:val="008459A9"/>
    <w:rsid w:val="00846C23"/>
    <w:rsid w:val="00850135"/>
    <w:rsid w:val="00852116"/>
    <w:rsid w:val="00853213"/>
    <w:rsid w:val="008537A1"/>
    <w:rsid w:val="00853903"/>
    <w:rsid w:val="00854EC8"/>
    <w:rsid w:val="008577B3"/>
    <w:rsid w:val="00863470"/>
    <w:rsid w:val="0086627F"/>
    <w:rsid w:val="0086629F"/>
    <w:rsid w:val="00871103"/>
    <w:rsid w:val="00876587"/>
    <w:rsid w:val="0088794F"/>
    <w:rsid w:val="008902E2"/>
    <w:rsid w:val="0089298D"/>
    <w:rsid w:val="00892A38"/>
    <w:rsid w:val="008947A5"/>
    <w:rsid w:val="00894831"/>
    <w:rsid w:val="008948D8"/>
    <w:rsid w:val="0089531E"/>
    <w:rsid w:val="008A503E"/>
    <w:rsid w:val="008A5CFB"/>
    <w:rsid w:val="008A63C1"/>
    <w:rsid w:val="008A7651"/>
    <w:rsid w:val="008B011A"/>
    <w:rsid w:val="008B3F0A"/>
    <w:rsid w:val="008B460D"/>
    <w:rsid w:val="008B6DFF"/>
    <w:rsid w:val="008B7372"/>
    <w:rsid w:val="008B7F07"/>
    <w:rsid w:val="008C128C"/>
    <w:rsid w:val="008C1505"/>
    <w:rsid w:val="008C1A1C"/>
    <w:rsid w:val="008C2701"/>
    <w:rsid w:val="008C2CE4"/>
    <w:rsid w:val="008C6AB9"/>
    <w:rsid w:val="008C6C06"/>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6D14"/>
    <w:rsid w:val="00900316"/>
    <w:rsid w:val="00900578"/>
    <w:rsid w:val="009016B3"/>
    <w:rsid w:val="00904C5D"/>
    <w:rsid w:val="0090592C"/>
    <w:rsid w:val="009060FB"/>
    <w:rsid w:val="00910858"/>
    <w:rsid w:val="00910C03"/>
    <w:rsid w:val="00913127"/>
    <w:rsid w:val="00914C83"/>
    <w:rsid w:val="00914D49"/>
    <w:rsid w:val="0092094F"/>
    <w:rsid w:val="00920C76"/>
    <w:rsid w:val="00924495"/>
    <w:rsid w:val="0092510E"/>
    <w:rsid w:val="00925593"/>
    <w:rsid w:val="00925624"/>
    <w:rsid w:val="009259D5"/>
    <w:rsid w:val="0093090C"/>
    <w:rsid w:val="00933894"/>
    <w:rsid w:val="00936F5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3C0C"/>
    <w:rsid w:val="0096670B"/>
    <w:rsid w:val="00966BD1"/>
    <w:rsid w:val="00974203"/>
    <w:rsid w:val="00974B84"/>
    <w:rsid w:val="009763E6"/>
    <w:rsid w:val="00976936"/>
    <w:rsid w:val="00982F80"/>
    <w:rsid w:val="00983796"/>
    <w:rsid w:val="0098472A"/>
    <w:rsid w:val="009852EB"/>
    <w:rsid w:val="00986A76"/>
    <w:rsid w:val="00994979"/>
    <w:rsid w:val="0099754D"/>
    <w:rsid w:val="009A0271"/>
    <w:rsid w:val="009A0E47"/>
    <w:rsid w:val="009A1859"/>
    <w:rsid w:val="009A404F"/>
    <w:rsid w:val="009A5F81"/>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2208"/>
    <w:rsid w:val="009E2FCB"/>
    <w:rsid w:val="009E32FA"/>
    <w:rsid w:val="009E3D52"/>
    <w:rsid w:val="009E4688"/>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4838"/>
    <w:rsid w:val="00A32485"/>
    <w:rsid w:val="00A3351E"/>
    <w:rsid w:val="00A33BCF"/>
    <w:rsid w:val="00A34198"/>
    <w:rsid w:val="00A36BF1"/>
    <w:rsid w:val="00A37DB3"/>
    <w:rsid w:val="00A41944"/>
    <w:rsid w:val="00A41BCE"/>
    <w:rsid w:val="00A42034"/>
    <w:rsid w:val="00A42CDE"/>
    <w:rsid w:val="00A430DE"/>
    <w:rsid w:val="00A43582"/>
    <w:rsid w:val="00A52DC5"/>
    <w:rsid w:val="00A55DC7"/>
    <w:rsid w:val="00A61722"/>
    <w:rsid w:val="00A64BE2"/>
    <w:rsid w:val="00A656F3"/>
    <w:rsid w:val="00A668B0"/>
    <w:rsid w:val="00A66D3D"/>
    <w:rsid w:val="00A72D12"/>
    <w:rsid w:val="00A739E4"/>
    <w:rsid w:val="00A765E7"/>
    <w:rsid w:val="00A8007F"/>
    <w:rsid w:val="00A800EA"/>
    <w:rsid w:val="00A80518"/>
    <w:rsid w:val="00A80F3F"/>
    <w:rsid w:val="00A810BE"/>
    <w:rsid w:val="00A840B5"/>
    <w:rsid w:val="00A84C6F"/>
    <w:rsid w:val="00A858FC"/>
    <w:rsid w:val="00A86245"/>
    <w:rsid w:val="00A8755E"/>
    <w:rsid w:val="00A907D1"/>
    <w:rsid w:val="00A93246"/>
    <w:rsid w:val="00A957A5"/>
    <w:rsid w:val="00AA12DF"/>
    <w:rsid w:val="00AA1601"/>
    <w:rsid w:val="00AA67EA"/>
    <w:rsid w:val="00AB0524"/>
    <w:rsid w:val="00AB1463"/>
    <w:rsid w:val="00AB4AB4"/>
    <w:rsid w:val="00AB5D15"/>
    <w:rsid w:val="00AB6D18"/>
    <w:rsid w:val="00AB7900"/>
    <w:rsid w:val="00AC16E9"/>
    <w:rsid w:val="00AC2401"/>
    <w:rsid w:val="00AC4F37"/>
    <w:rsid w:val="00AC6E52"/>
    <w:rsid w:val="00AC7DA7"/>
    <w:rsid w:val="00AD214D"/>
    <w:rsid w:val="00AD39DD"/>
    <w:rsid w:val="00AE12F4"/>
    <w:rsid w:val="00AE1635"/>
    <w:rsid w:val="00AE37D1"/>
    <w:rsid w:val="00AE37E4"/>
    <w:rsid w:val="00AF00F7"/>
    <w:rsid w:val="00AF1B70"/>
    <w:rsid w:val="00AF5B82"/>
    <w:rsid w:val="00AF658C"/>
    <w:rsid w:val="00AF7928"/>
    <w:rsid w:val="00B01F6E"/>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383D"/>
    <w:rsid w:val="00B4776D"/>
    <w:rsid w:val="00B47AA0"/>
    <w:rsid w:val="00B5068E"/>
    <w:rsid w:val="00B51C05"/>
    <w:rsid w:val="00B524CB"/>
    <w:rsid w:val="00B52711"/>
    <w:rsid w:val="00B53666"/>
    <w:rsid w:val="00B547C1"/>
    <w:rsid w:val="00B56DFC"/>
    <w:rsid w:val="00B605ED"/>
    <w:rsid w:val="00B62A12"/>
    <w:rsid w:val="00B63B2D"/>
    <w:rsid w:val="00B64111"/>
    <w:rsid w:val="00B6452C"/>
    <w:rsid w:val="00B64C5F"/>
    <w:rsid w:val="00B6525B"/>
    <w:rsid w:val="00B66549"/>
    <w:rsid w:val="00B6739C"/>
    <w:rsid w:val="00B7181D"/>
    <w:rsid w:val="00B7361F"/>
    <w:rsid w:val="00B7379D"/>
    <w:rsid w:val="00B739A9"/>
    <w:rsid w:val="00B74E20"/>
    <w:rsid w:val="00B75109"/>
    <w:rsid w:val="00B756B1"/>
    <w:rsid w:val="00B75868"/>
    <w:rsid w:val="00B75D69"/>
    <w:rsid w:val="00B80376"/>
    <w:rsid w:val="00B80810"/>
    <w:rsid w:val="00B80A2A"/>
    <w:rsid w:val="00B81BC2"/>
    <w:rsid w:val="00B84AAA"/>
    <w:rsid w:val="00B858D6"/>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779B"/>
    <w:rsid w:val="00BD44A1"/>
    <w:rsid w:val="00BD671A"/>
    <w:rsid w:val="00BD7677"/>
    <w:rsid w:val="00BD7D48"/>
    <w:rsid w:val="00BE1EA6"/>
    <w:rsid w:val="00BE48A5"/>
    <w:rsid w:val="00BE6227"/>
    <w:rsid w:val="00BF10D0"/>
    <w:rsid w:val="00BF1D99"/>
    <w:rsid w:val="00BF3AFA"/>
    <w:rsid w:val="00BF5378"/>
    <w:rsid w:val="00BF57A8"/>
    <w:rsid w:val="00BF5852"/>
    <w:rsid w:val="00BF5B39"/>
    <w:rsid w:val="00BF694C"/>
    <w:rsid w:val="00BF6CB7"/>
    <w:rsid w:val="00BF7892"/>
    <w:rsid w:val="00C00F90"/>
    <w:rsid w:val="00C02256"/>
    <w:rsid w:val="00C02E63"/>
    <w:rsid w:val="00C05B75"/>
    <w:rsid w:val="00C07B50"/>
    <w:rsid w:val="00C14201"/>
    <w:rsid w:val="00C158B2"/>
    <w:rsid w:val="00C16045"/>
    <w:rsid w:val="00C22773"/>
    <w:rsid w:val="00C22EF3"/>
    <w:rsid w:val="00C234E6"/>
    <w:rsid w:val="00C244DC"/>
    <w:rsid w:val="00C261F4"/>
    <w:rsid w:val="00C266CA"/>
    <w:rsid w:val="00C26A9F"/>
    <w:rsid w:val="00C26CD2"/>
    <w:rsid w:val="00C3032F"/>
    <w:rsid w:val="00C31EC7"/>
    <w:rsid w:val="00C37D60"/>
    <w:rsid w:val="00C424A6"/>
    <w:rsid w:val="00C55CBE"/>
    <w:rsid w:val="00C560C3"/>
    <w:rsid w:val="00C5687E"/>
    <w:rsid w:val="00C57DAF"/>
    <w:rsid w:val="00C65CDD"/>
    <w:rsid w:val="00C715F2"/>
    <w:rsid w:val="00C727F8"/>
    <w:rsid w:val="00C730DE"/>
    <w:rsid w:val="00C739F6"/>
    <w:rsid w:val="00C743FB"/>
    <w:rsid w:val="00C74E7D"/>
    <w:rsid w:val="00C844E1"/>
    <w:rsid w:val="00C85712"/>
    <w:rsid w:val="00C85C20"/>
    <w:rsid w:val="00C869A9"/>
    <w:rsid w:val="00C92333"/>
    <w:rsid w:val="00C929D0"/>
    <w:rsid w:val="00C92FF1"/>
    <w:rsid w:val="00C95095"/>
    <w:rsid w:val="00C974BA"/>
    <w:rsid w:val="00CA1515"/>
    <w:rsid w:val="00CA3C69"/>
    <w:rsid w:val="00CA3DDC"/>
    <w:rsid w:val="00CA47C5"/>
    <w:rsid w:val="00CA4D79"/>
    <w:rsid w:val="00CA4DC1"/>
    <w:rsid w:val="00CA5DC5"/>
    <w:rsid w:val="00CA65D3"/>
    <w:rsid w:val="00CB0B11"/>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7C2D"/>
    <w:rsid w:val="00D00293"/>
    <w:rsid w:val="00D0033C"/>
    <w:rsid w:val="00D01CFE"/>
    <w:rsid w:val="00D02082"/>
    <w:rsid w:val="00D02DBF"/>
    <w:rsid w:val="00D03C4E"/>
    <w:rsid w:val="00D03EC0"/>
    <w:rsid w:val="00D03ED2"/>
    <w:rsid w:val="00D0598C"/>
    <w:rsid w:val="00D113EF"/>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57E5"/>
    <w:rsid w:val="00D47D8B"/>
    <w:rsid w:val="00D54BAE"/>
    <w:rsid w:val="00D54C6D"/>
    <w:rsid w:val="00D54DE9"/>
    <w:rsid w:val="00D56BC4"/>
    <w:rsid w:val="00D56DB1"/>
    <w:rsid w:val="00D63ACA"/>
    <w:rsid w:val="00D64185"/>
    <w:rsid w:val="00D726A1"/>
    <w:rsid w:val="00D75B13"/>
    <w:rsid w:val="00D7651E"/>
    <w:rsid w:val="00D813E8"/>
    <w:rsid w:val="00D85CA1"/>
    <w:rsid w:val="00D8649A"/>
    <w:rsid w:val="00D87B69"/>
    <w:rsid w:val="00D90219"/>
    <w:rsid w:val="00D91C8F"/>
    <w:rsid w:val="00D9314D"/>
    <w:rsid w:val="00D977D4"/>
    <w:rsid w:val="00D97CA2"/>
    <w:rsid w:val="00DA210F"/>
    <w:rsid w:val="00DA280D"/>
    <w:rsid w:val="00DA2921"/>
    <w:rsid w:val="00DA3ABC"/>
    <w:rsid w:val="00DA6D25"/>
    <w:rsid w:val="00DA6F09"/>
    <w:rsid w:val="00DA744C"/>
    <w:rsid w:val="00DB07A8"/>
    <w:rsid w:val="00DB3E9A"/>
    <w:rsid w:val="00DB3F88"/>
    <w:rsid w:val="00DB72B3"/>
    <w:rsid w:val="00DC1319"/>
    <w:rsid w:val="00DC3312"/>
    <w:rsid w:val="00DC3C39"/>
    <w:rsid w:val="00DC3E4E"/>
    <w:rsid w:val="00DC6632"/>
    <w:rsid w:val="00DC721C"/>
    <w:rsid w:val="00DD032D"/>
    <w:rsid w:val="00DD30D9"/>
    <w:rsid w:val="00DD34A2"/>
    <w:rsid w:val="00DE1EAF"/>
    <w:rsid w:val="00DE2A04"/>
    <w:rsid w:val="00DE2BBE"/>
    <w:rsid w:val="00DE7B6A"/>
    <w:rsid w:val="00DE7F3E"/>
    <w:rsid w:val="00DF12C6"/>
    <w:rsid w:val="00DF2139"/>
    <w:rsid w:val="00DF22DB"/>
    <w:rsid w:val="00DF3C6C"/>
    <w:rsid w:val="00DF5208"/>
    <w:rsid w:val="00E01012"/>
    <w:rsid w:val="00E015D8"/>
    <w:rsid w:val="00E0294E"/>
    <w:rsid w:val="00E03404"/>
    <w:rsid w:val="00E03E21"/>
    <w:rsid w:val="00E045F8"/>
    <w:rsid w:val="00E10CC9"/>
    <w:rsid w:val="00E15575"/>
    <w:rsid w:val="00E158DE"/>
    <w:rsid w:val="00E16BB8"/>
    <w:rsid w:val="00E17F28"/>
    <w:rsid w:val="00E2032A"/>
    <w:rsid w:val="00E23BD1"/>
    <w:rsid w:val="00E23BF7"/>
    <w:rsid w:val="00E25B96"/>
    <w:rsid w:val="00E26441"/>
    <w:rsid w:val="00E3043C"/>
    <w:rsid w:val="00E34A06"/>
    <w:rsid w:val="00E373F9"/>
    <w:rsid w:val="00E37BAC"/>
    <w:rsid w:val="00E44A25"/>
    <w:rsid w:val="00E45701"/>
    <w:rsid w:val="00E45B51"/>
    <w:rsid w:val="00E46404"/>
    <w:rsid w:val="00E4723A"/>
    <w:rsid w:val="00E5074A"/>
    <w:rsid w:val="00E510BC"/>
    <w:rsid w:val="00E53445"/>
    <w:rsid w:val="00E53EBC"/>
    <w:rsid w:val="00E53F6A"/>
    <w:rsid w:val="00E54A79"/>
    <w:rsid w:val="00E57148"/>
    <w:rsid w:val="00E6026C"/>
    <w:rsid w:val="00E60C0E"/>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71D4"/>
    <w:rsid w:val="00EA75FD"/>
    <w:rsid w:val="00EB05BF"/>
    <w:rsid w:val="00EB0773"/>
    <w:rsid w:val="00EB19D4"/>
    <w:rsid w:val="00EB1E27"/>
    <w:rsid w:val="00EB31A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F03975"/>
    <w:rsid w:val="00F04066"/>
    <w:rsid w:val="00F0527E"/>
    <w:rsid w:val="00F0536A"/>
    <w:rsid w:val="00F05B2D"/>
    <w:rsid w:val="00F15C19"/>
    <w:rsid w:val="00F15C93"/>
    <w:rsid w:val="00F1726F"/>
    <w:rsid w:val="00F20BF9"/>
    <w:rsid w:val="00F22DD1"/>
    <w:rsid w:val="00F23203"/>
    <w:rsid w:val="00F237CE"/>
    <w:rsid w:val="00F2383C"/>
    <w:rsid w:val="00F24F9D"/>
    <w:rsid w:val="00F263E5"/>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4F02"/>
    <w:rsid w:val="00F56C4C"/>
    <w:rsid w:val="00F658BF"/>
    <w:rsid w:val="00F66408"/>
    <w:rsid w:val="00F70603"/>
    <w:rsid w:val="00F714C4"/>
    <w:rsid w:val="00F71EF2"/>
    <w:rsid w:val="00F725C3"/>
    <w:rsid w:val="00F72D8D"/>
    <w:rsid w:val="00F74C38"/>
    <w:rsid w:val="00F7550C"/>
    <w:rsid w:val="00F80121"/>
    <w:rsid w:val="00F81027"/>
    <w:rsid w:val="00F8176D"/>
    <w:rsid w:val="00F8332B"/>
    <w:rsid w:val="00F84EC7"/>
    <w:rsid w:val="00F8530C"/>
    <w:rsid w:val="00F85769"/>
    <w:rsid w:val="00F8722B"/>
    <w:rsid w:val="00F907F0"/>
    <w:rsid w:val="00F910E3"/>
    <w:rsid w:val="00F916A8"/>
    <w:rsid w:val="00F92139"/>
    <w:rsid w:val="00F93522"/>
    <w:rsid w:val="00F9575F"/>
    <w:rsid w:val="00F95C6C"/>
    <w:rsid w:val="00F9657D"/>
    <w:rsid w:val="00F96C83"/>
    <w:rsid w:val="00F979E5"/>
    <w:rsid w:val="00F97BA5"/>
    <w:rsid w:val="00FA3DD2"/>
    <w:rsid w:val="00FA5E8F"/>
    <w:rsid w:val="00FB4CA3"/>
    <w:rsid w:val="00FB5B91"/>
    <w:rsid w:val="00FB7B45"/>
    <w:rsid w:val="00FB7E1F"/>
    <w:rsid w:val="00FC0632"/>
    <w:rsid w:val="00FC07A4"/>
    <w:rsid w:val="00FC1ACD"/>
    <w:rsid w:val="00FC2E9C"/>
    <w:rsid w:val="00FC31CF"/>
    <w:rsid w:val="00FC324E"/>
    <w:rsid w:val="00FC3423"/>
    <w:rsid w:val="00FC708A"/>
    <w:rsid w:val="00FD293C"/>
    <w:rsid w:val="00FD53C5"/>
    <w:rsid w:val="00FD706D"/>
    <w:rsid w:val="00FE11B0"/>
    <w:rsid w:val="00FE16AC"/>
    <w:rsid w:val="00FE1A6D"/>
    <w:rsid w:val="00FE273B"/>
    <w:rsid w:val="00FE391F"/>
    <w:rsid w:val="00FE3F87"/>
    <w:rsid w:val="00FE6408"/>
    <w:rsid w:val="00FE7D7F"/>
    <w:rsid w:val="00FF1036"/>
    <w:rsid w:val="00FF12BB"/>
    <w:rsid w:val="00FF3F69"/>
    <w:rsid w:val="00FF47FF"/>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7308</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Phillips, Matthew</cp:lastModifiedBy>
  <cp:revision>8</cp:revision>
  <cp:lastPrinted>2021-07-04T03:35:00Z</cp:lastPrinted>
  <dcterms:created xsi:type="dcterms:W3CDTF">2022-10-08T10:50:00Z</dcterms:created>
  <dcterms:modified xsi:type="dcterms:W3CDTF">2022-10-15T21:43:00Z</dcterms:modified>
</cp:coreProperties>
</file>