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6A97" w14:textId="2EAD1D3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4435">
        <w:rPr>
          <w:rFonts w:cs="Arial"/>
          <w:b/>
          <w:bCs/>
          <w:sz w:val="22"/>
          <w:u w:val="single"/>
        </w:rPr>
        <w:t xml:space="preserve">October </w:t>
      </w:r>
      <w:proofErr w:type="gramStart"/>
      <w:r w:rsidR="00C84435">
        <w:rPr>
          <w:rFonts w:cs="Arial"/>
          <w:b/>
          <w:bCs/>
          <w:sz w:val="22"/>
          <w:u w:val="single"/>
        </w:rPr>
        <w:t>3</w:t>
      </w:r>
      <w:r w:rsidR="00975DC3">
        <w:rPr>
          <w:rFonts w:cs="Arial"/>
          <w:b/>
          <w:bCs/>
          <w:sz w:val="22"/>
          <w:u w:val="single"/>
        </w:rPr>
        <w:t>0</w:t>
      </w:r>
      <w:r w:rsidR="00F237CE">
        <w:rPr>
          <w:rFonts w:cs="Arial"/>
          <w:b/>
          <w:bCs/>
          <w:sz w:val="22"/>
          <w:u w:val="single"/>
        </w:rPr>
        <w:t xml:space="preserve"> </w:t>
      </w:r>
      <w:r w:rsidR="00184E02">
        <w:rPr>
          <w:rFonts w:cs="Arial"/>
          <w:b/>
          <w:bCs/>
          <w:sz w:val="22"/>
          <w:u w:val="single"/>
        </w:rPr>
        <w:t>,</w:t>
      </w:r>
      <w:proofErr w:type="gramEnd"/>
      <w:r>
        <w:rPr>
          <w:rFonts w:cs="Arial"/>
          <w:b/>
          <w:bCs/>
          <w:sz w:val="22"/>
          <w:u w:val="single"/>
        </w:rPr>
        <w:t xml:space="preserve"> 20</w:t>
      </w:r>
      <w:r w:rsidR="00C84435">
        <w:rPr>
          <w:rFonts w:cs="Arial"/>
          <w:b/>
          <w:bCs/>
          <w:sz w:val="22"/>
          <w:u w:val="single"/>
        </w:rPr>
        <w:t>22</w:t>
      </w:r>
    </w:p>
    <w:p w14:paraId="5E28F99F" w14:textId="2115368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65EA5" w:rsidRPr="00E65EA5">
        <w:rPr>
          <w:rFonts w:cs="Arial"/>
          <w:sz w:val="20"/>
        </w:rPr>
        <w:t>Darryl Griffing</w:t>
      </w:r>
    </w:p>
    <w:p w14:paraId="64FD2FA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 xml:space="preserve"> </w:t>
      </w:r>
      <w:r>
        <w:rPr>
          <w:rFonts w:cs="Arial"/>
          <w:b/>
          <w:bCs/>
          <w:sz w:val="20"/>
        </w:rPr>
        <w:tab/>
      </w:r>
      <w:r>
        <w:rPr>
          <w:rFonts w:cs="Arial"/>
          <w:b/>
          <w:bCs/>
          <w:sz w:val="20"/>
        </w:rPr>
        <w:tab/>
      </w:r>
      <w:r>
        <w:rPr>
          <w:rFonts w:cs="Arial"/>
          <w:b/>
          <w:bCs/>
          <w:sz w:val="20"/>
        </w:rPr>
        <w:tab/>
      </w:r>
      <w:r>
        <w:rPr>
          <w:rFonts w:cs="Arial"/>
          <w:b/>
          <w:bCs/>
          <w:sz w:val="20"/>
          <w:u w:val="single"/>
        </w:rPr>
        <w:t>Evening Service</w:t>
      </w:r>
    </w:p>
    <w:p w14:paraId="6019691D" w14:textId="464929F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65EA5">
        <w:rPr>
          <w:rFonts w:cs="Arial"/>
          <w:sz w:val="20"/>
        </w:rPr>
        <w:t>Darryl Griffing</w:t>
      </w:r>
      <w:r w:rsidR="00B7379D">
        <w:rPr>
          <w:rFonts w:cs="Arial"/>
          <w:sz w:val="20"/>
        </w:rPr>
        <w:tab/>
      </w:r>
      <w:r w:rsidR="003D3A0F">
        <w:rPr>
          <w:rFonts w:cs="Arial"/>
          <w:sz w:val="20"/>
        </w:rPr>
        <w:tab/>
      </w:r>
      <w:r w:rsidR="007105E0">
        <w:rPr>
          <w:rFonts w:cs="Arial"/>
          <w:sz w:val="20"/>
        </w:rPr>
        <w:tab/>
      </w:r>
      <w:r>
        <w:rPr>
          <w:rFonts w:cs="Arial"/>
          <w:b/>
          <w:bCs/>
          <w:sz w:val="20"/>
        </w:rPr>
        <w:t xml:space="preserve">Prayer- </w:t>
      </w:r>
      <w:r w:rsidR="007105E0">
        <w:rPr>
          <w:rFonts w:cs="Arial"/>
          <w:sz w:val="20"/>
        </w:rPr>
        <w:t>D</w:t>
      </w:r>
      <w:r w:rsidR="00E65EA5">
        <w:rPr>
          <w:rFonts w:cs="Arial"/>
          <w:sz w:val="20"/>
        </w:rPr>
        <w:t>arryl Griffing</w:t>
      </w:r>
    </w:p>
    <w:p w14:paraId="49E262C3" w14:textId="0DD4783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65EA5">
        <w:rPr>
          <w:rFonts w:cs="Arial"/>
          <w:sz w:val="20"/>
        </w:rPr>
        <w:t>Eli Hickey</w:t>
      </w:r>
      <w:r w:rsidR="007105E0">
        <w:rPr>
          <w:rFonts w:cs="Arial"/>
          <w:b/>
          <w:bCs/>
          <w:sz w:val="20"/>
        </w:rPr>
        <w:tab/>
      </w:r>
      <w:r w:rsidR="00D87B69">
        <w:rPr>
          <w:rFonts w:cs="Arial"/>
          <w:sz w:val="20"/>
        </w:rPr>
        <w:tab/>
      </w:r>
      <w:r>
        <w:rPr>
          <w:rFonts w:cs="Arial"/>
          <w:b/>
          <w:bCs/>
          <w:sz w:val="20"/>
        </w:rPr>
        <w:t xml:space="preserve">Song Leader- </w:t>
      </w:r>
      <w:r w:rsidR="00E65EA5">
        <w:rPr>
          <w:rFonts w:cs="Arial"/>
          <w:sz w:val="20"/>
        </w:rPr>
        <w:t>Jason La Chappelle</w:t>
      </w:r>
      <w:r w:rsidR="00B36902">
        <w:rPr>
          <w:rFonts w:cs="Arial"/>
          <w:sz w:val="20"/>
        </w:rPr>
        <w:t xml:space="preserve">   </w:t>
      </w:r>
    </w:p>
    <w:p w14:paraId="0CF3BBE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D7BE6A0" w14:textId="37B08FE0"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Comments –</w:t>
      </w:r>
      <w:r w:rsidR="007105E0">
        <w:rPr>
          <w:rFonts w:cs="Arial"/>
          <w:b/>
          <w:bCs/>
          <w:sz w:val="20"/>
        </w:rPr>
        <w:tab/>
      </w:r>
      <w:r w:rsidR="00E65EA5">
        <w:rPr>
          <w:rFonts w:cs="Arial"/>
          <w:sz w:val="20"/>
        </w:rPr>
        <w:t>Curran LaChappelle</w:t>
      </w:r>
      <w:r>
        <w:rPr>
          <w:rFonts w:cs="Arial"/>
          <w:sz w:val="20"/>
        </w:rPr>
        <w:tab/>
      </w:r>
      <w:r w:rsidR="004A131B">
        <w:rPr>
          <w:rFonts w:cs="Arial"/>
          <w:b/>
          <w:bCs/>
          <w:sz w:val="20"/>
        </w:rPr>
        <w:t xml:space="preserve">Comments – </w:t>
      </w:r>
      <w:r w:rsidR="007105E0">
        <w:rPr>
          <w:rFonts w:cs="Arial"/>
          <w:sz w:val="20"/>
        </w:rPr>
        <w:t>B</w:t>
      </w:r>
      <w:r w:rsidR="00E65EA5">
        <w:rPr>
          <w:rFonts w:cs="Arial"/>
          <w:sz w:val="20"/>
        </w:rPr>
        <w:t>uck Phillips</w:t>
      </w:r>
    </w:p>
    <w:p w14:paraId="154B8F4C" w14:textId="3AAF1DEC" w:rsidR="004A131B" w:rsidRDefault="004A131B"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w:t>
      </w:r>
      <w:r w:rsidR="00BE6227">
        <w:rPr>
          <w:rFonts w:cs="Arial"/>
          <w:b/>
          <w:bCs/>
          <w:sz w:val="20"/>
        </w:rPr>
        <w:t>ing</w:t>
      </w:r>
      <w:r>
        <w:rPr>
          <w:rFonts w:cs="Arial"/>
          <w:b/>
          <w:bCs/>
          <w:sz w:val="20"/>
        </w:rPr>
        <w:t xml:space="preserve"> –</w:t>
      </w:r>
      <w:r w:rsidR="007105E0">
        <w:rPr>
          <w:rFonts w:cs="Arial"/>
          <w:b/>
          <w:bCs/>
          <w:sz w:val="20"/>
        </w:rPr>
        <w:t xml:space="preserve"> </w:t>
      </w:r>
      <w:r w:rsidR="00E65EA5">
        <w:rPr>
          <w:rFonts w:cs="Arial"/>
          <w:sz w:val="20"/>
        </w:rPr>
        <w:t>Andy Fuller</w:t>
      </w:r>
      <w:r w:rsidR="00D81B5B">
        <w:rPr>
          <w:rFonts w:cs="Arial"/>
          <w:sz w:val="20"/>
        </w:rPr>
        <w:tab/>
      </w:r>
      <w:r>
        <w:rPr>
          <w:rFonts w:cs="Arial"/>
          <w:sz w:val="20"/>
        </w:rPr>
        <w:tab/>
      </w:r>
      <w:r>
        <w:rPr>
          <w:rFonts w:cs="Arial"/>
          <w:b/>
          <w:bCs/>
          <w:sz w:val="20"/>
        </w:rPr>
        <w:t>Serving –</w:t>
      </w:r>
      <w:r w:rsidR="007105E0">
        <w:rPr>
          <w:rFonts w:cs="Arial"/>
          <w:b/>
          <w:bCs/>
          <w:sz w:val="20"/>
        </w:rPr>
        <w:t xml:space="preserve"> </w:t>
      </w:r>
      <w:r w:rsidR="00E65EA5">
        <w:rPr>
          <w:rFonts w:cs="Arial"/>
          <w:sz w:val="20"/>
        </w:rPr>
        <w:t xml:space="preserve">Phillip </w:t>
      </w:r>
      <w:r w:rsidR="007105E0">
        <w:rPr>
          <w:rFonts w:cs="Arial"/>
          <w:sz w:val="20"/>
        </w:rPr>
        <w:t>D</w:t>
      </w:r>
      <w:r w:rsidR="00E65EA5">
        <w:rPr>
          <w:rFonts w:cs="Arial"/>
          <w:sz w:val="20"/>
        </w:rPr>
        <w:t>orn</w:t>
      </w:r>
    </w:p>
    <w:p w14:paraId="0EC5242A" w14:textId="7AE24A03" w:rsidR="001D0560"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w:t>
      </w:r>
      <w:r w:rsidR="004A131B">
        <w:rPr>
          <w:rFonts w:cs="Arial"/>
          <w:b/>
          <w:bCs/>
          <w:sz w:val="20"/>
        </w:rPr>
        <w:t xml:space="preserve">Assisting </w:t>
      </w:r>
      <w:r>
        <w:rPr>
          <w:rFonts w:cs="Arial"/>
          <w:b/>
          <w:bCs/>
          <w:sz w:val="20"/>
        </w:rPr>
        <w:t xml:space="preserve">– </w:t>
      </w:r>
      <w:r w:rsidR="00E65EA5">
        <w:rPr>
          <w:rFonts w:cs="Arial"/>
          <w:sz w:val="20"/>
        </w:rPr>
        <w:t>Jared Davis</w:t>
      </w:r>
    </w:p>
    <w:p w14:paraId="3C0912A9" w14:textId="669DE0D9"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4A131B">
        <w:rPr>
          <w:rFonts w:cs="Arial"/>
          <w:b/>
          <w:bCs/>
          <w:sz w:val="20"/>
        </w:rPr>
        <w:t xml:space="preserve">Assisting </w:t>
      </w:r>
      <w:r>
        <w:rPr>
          <w:rFonts w:cs="Arial"/>
          <w:b/>
          <w:bCs/>
          <w:sz w:val="20"/>
        </w:rPr>
        <w:t xml:space="preserve">– </w:t>
      </w:r>
      <w:r w:rsidR="00E65EA5">
        <w:rPr>
          <w:rFonts w:cs="Arial"/>
          <w:sz w:val="20"/>
        </w:rPr>
        <w:t>Ron Bailey</w:t>
      </w:r>
    </w:p>
    <w:p w14:paraId="431DA819" w14:textId="33AB2850" w:rsidR="004A131B" w:rsidRDefault="004A131B"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Assisting – </w:t>
      </w:r>
      <w:r w:rsidR="00E64618">
        <w:rPr>
          <w:rFonts w:cs="Arial"/>
          <w:sz w:val="20"/>
        </w:rPr>
        <w:t>B</w:t>
      </w:r>
      <w:r w:rsidR="00E65EA5">
        <w:rPr>
          <w:rFonts w:cs="Arial"/>
          <w:sz w:val="20"/>
        </w:rPr>
        <w:t>randon Esque</w:t>
      </w:r>
    </w:p>
    <w:p w14:paraId="63C6A497" w14:textId="3764C36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Scripture</w:t>
      </w:r>
      <w:r w:rsidR="00FE3F87">
        <w:rPr>
          <w:rFonts w:cs="Arial"/>
          <w:b/>
          <w:bCs/>
          <w:sz w:val="20"/>
        </w:rPr>
        <w:t xml:space="preserve"> </w:t>
      </w:r>
      <w:r w:rsidR="001454B6">
        <w:rPr>
          <w:rFonts w:cs="Arial"/>
          <w:b/>
          <w:bCs/>
          <w:sz w:val="20"/>
        </w:rPr>
        <w:t xml:space="preserve">– </w:t>
      </w:r>
      <w:r w:rsidR="00A47281">
        <w:rPr>
          <w:rFonts w:cs="Arial"/>
          <w:sz w:val="20"/>
        </w:rPr>
        <w:t>B</w:t>
      </w:r>
      <w:r w:rsidR="00E65EA5">
        <w:rPr>
          <w:rFonts w:cs="Arial"/>
          <w:sz w:val="20"/>
        </w:rPr>
        <w:t>en Wofford</w:t>
      </w:r>
      <w:r w:rsidR="004C017D">
        <w:rPr>
          <w:rFonts w:cs="Arial"/>
          <w:sz w:val="20"/>
        </w:rPr>
        <w:t xml:space="preserve"> </w:t>
      </w:r>
      <w:r w:rsidR="00E65EA5">
        <w:rPr>
          <w:rFonts w:cs="Arial"/>
          <w:sz w:val="20"/>
        </w:rPr>
        <w:tab/>
      </w:r>
      <w:r w:rsidR="00914D49">
        <w:rPr>
          <w:rFonts w:cs="Arial"/>
          <w:sz w:val="20"/>
        </w:rPr>
        <w:tab/>
      </w:r>
      <w:r w:rsidR="00D41E82">
        <w:rPr>
          <w:rFonts w:cs="Arial"/>
          <w:b/>
          <w:bCs/>
          <w:sz w:val="20"/>
        </w:rPr>
        <w:t>Scripture –</w:t>
      </w:r>
      <w:r w:rsidR="00F319D0">
        <w:rPr>
          <w:rFonts w:cs="Arial"/>
          <w:b/>
          <w:bCs/>
          <w:sz w:val="20"/>
        </w:rPr>
        <w:t xml:space="preserve"> </w:t>
      </w:r>
      <w:r w:rsidR="00E65EA5">
        <w:rPr>
          <w:rFonts w:cs="Arial"/>
          <w:sz w:val="20"/>
        </w:rPr>
        <w:t>Ron Bailey</w:t>
      </w:r>
    </w:p>
    <w:p w14:paraId="56A52911" w14:textId="79A78A3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Closing Prayer- </w:t>
      </w:r>
      <w:r w:rsidR="00E65EA5">
        <w:rPr>
          <w:rFonts w:cs="Arial"/>
          <w:sz w:val="20"/>
        </w:rPr>
        <w:t xml:space="preserve">Mark </w:t>
      </w:r>
      <w:r w:rsidR="00A47281">
        <w:rPr>
          <w:rFonts w:cs="Arial"/>
          <w:sz w:val="20"/>
        </w:rPr>
        <w:t>T</w:t>
      </w:r>
      <w:r w:rsidR="00E65EA5">
        <w:rPr>
          <w:rFonts w:cs="Arial"/>
          <w:sz w:val="20"/>
        </w:rPr>
        <w:t>ally</w:t>
      </w:r>
      <w:r w:rsidR="00A47281">
        <w:rPr>
          <w:rFonts w:cs="Arial"/>
          <w:sz w:val="20"/>
        </w:rPr>
        <w:tab/>
      </w:r>
      <w:r w:rsidR="003475C2">
        <w:rPr>
          <w:rFonts w:cs="Arial"/>
          <w:sz w:val="20"/>
        </w:rPr>
        <w:tab/>
      </w:r>
      <w:r>
        <w:rPr>
          <w:rFonts w:cs="Arial"/>
          <w:b/>
          <w:bCs/>
          <w:sz w:val="20"/>
        </w:rPr>
        <w:t xml:space="preserve">Closing Prayer- </w:t>
      </w:r>
      <w:r w:rsidR="00E65EA5">
        <w:rPr>
          <w:rFonts w:cs="Arial"/>
          <w:sz w:val="20"/>
        </w:rPr>
        <w:t>C</w:t>
      </w:r>
      <w:r w:rsidR="00E65EA5" w:rsidRPr="00E65EA5">
        <w:rPr>
          <w:rFonts w:cs="Arial"/>
          <w:sz w:val="18"/>
          <w:szCs w:val="18"/>
        </w:rPr>
        <w:t>urran</w:t>
      </w:r>
      <w:r w:rsidR="00E65EA5">
        <w:rPr>
          <w:rFonts w:cs="Arial"/>
          <w:sz w:val="20"/>
        </w:rPr>
        <w:t xml:space="preserve"> </w:t>
      </w:r>
      <w:r w:rsidR="00E65EA5" w:rsidRPr="00E65EA5">
        <w:rPr>
          <w:rFonts w:cs="Arial"/>
          <w:sz w:val="18"/>
          <w:szCs w:val="18"/>
        </w:rPr>
        <w:t>LaChappelle</w:t>
      </w:r>
    </w:p>
    <w:p w14:paraId="192566D1" w14:textId="2B93290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75DC3">
        <w:rPr>
          <w:rFonts w:cs="Arial"/>
          <w:b/>
          <w:bCs/>
          <w:sz w:val="20"/>
          <w:u w:val="single"/>
        </w:rPr>
        <w:t>Novemb</w:t>
      </w:r>
      <w:r w:rsidR="00C84435">
        <w:rPr>
          <w:rFonts w:cs="Arial"/>
          <w:b/>
          <w:bCs/>
          <w:sz w:val="20"/>
          <w:u w:val="single"/>
        </w:rPr>
        <w:t>er 2</w:t>
      </w:r>
      <w:r w:rsidR="00AF00F7">
        <w:rPr>
          <w:rFonts w:cs="Arial"/>
          <w:b/>
          <w:bCs/>
          <w:sz w:val="20"/>
          <w:u w:val="single"/>
        </w:rPr>
        <w:t>,</w:t>
      </w:r>
      <w:r w:rsidR="00F0536A">
        <w:rPr>
          <w:rFonts w:cs="Arial"/>
          <w:b/>
          <w:bCs/>
          <w:sz w:val="20"/>
          <w:u w:val="single"/>
        </w:rPr>
        <w:t xml:space="preserve"> 20</w:t>
      </w:r>
      <w:r w:rsidR="00C84435">
        <w:rPr>
          <w:rFonts w:cs="Arial"/>
          <w:b/>
          <w:bCs/>
          <w:sz w:val="20"/>
          <w:u w:val="single"/>
        </w:rPr>
        <w:t>22</w:t>
      </w:r>
    </w:p>
    <w:p w14:paraId="4AE61A25" w14:textId="513F2AD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A33BCF">
        <w:rPr>
          <w:rFonts w:cs="Arial"/>
          <w:b/>
          <w:bCs/>
          <w:sz w:val="20"/>
        </w:rPr>
        <w:t xml:space="preserve"> </w:t>
      </w:r>
      <w:r w:rsidR="00267411">
        <w:rPr>
          <w:rFonts w:cs="Arial"/>
          <w:b/>
          <w:bCs/>
          <w:sz w:val="20"/>
        </w:rPr>
        <w:t>–</w:t>
      </w:r>
      <w:r w:rsidR="00A33BCF">
        <w:rPr>
          <w:rFonts w:cs="Arial"/>
          <w:b/>
          <w:bCs/>
          <w:sz w:val="20"/>
        </w:rPr>
        <w:t xml:space="preserve"> </w:t>
      </w:r>
      <w:r w:rsidR="00A47281">
        <w:rPr>
          <w:rFonts w:cs="Arial"/>
          <w:bCs/>
          <w:sz w:val="20"/>
        </w:rPr>
        <w:t>B</w:t>
      </w:r>
      <w:r w:rsidR="00CB6E0B">
        <w:rPr>
          <w:rFonts w:cs="Arial"/>
          <w:bCs/>
          <w:sz w:val="20"/>
        </w:rPr>
        <w:t>randon Esque</w:t>
      </w:r>
    </w:p>
    <w:p w14:paraId="7885DC73" w14:textId="6E38E55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3B62F1">
        <w:rPr>
          <w:rFonts w:cs="Arial"/>
          <w:b/>
          <w:bCs/>
          <w:sz w:val="20"/>
        </w:rPr>
        <w:t xml:space="preserve"> </w:t>
      </w:r>
      <w:r w:rsidR="00CB6E0B">
        <w:rPr>
          <w:rFonts w:cs="Arial"/>
          <w:sz w:val="20"/>
        </w:rPr>
        <w:t>Josiah Phillips</w:t>
      </w:r>
    </w:p>
    <w:p w14:paraId="42670DE8" w14:textId="01B8B8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47281">
        <w:rPr>
          <w:rFonts w:cs="Arial"/>
          <w:sz w:val="20"/>
        </w:rPr>
        <w:t>B</w:t>
      </w:r>
      <w:r w:rsidR="00CB6E0B">
        <w:rPr>
          <w:rFonts w:cs="Arial"/>
          <w:sz w:val="20"/>
        </w:rPr>
        <w:t>uck Phillips</w:t>
      </w:r>
    </w:p>
    <w:p w14:paraId="068D46F1" w14:textId="5DB3E1BB" w:rsidR="00D41E82" w:rsidRDefault="001D0560" w:rsidP="00D41E82">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Pr="00A47281">
        <w:rPr>
          <w:rFonts w:cs="Arial"/>
          <w:sz w:val="20"/>
        </w:rPr>
        <w:t xml:space="preserve"> </w:t>
      </w:r>
      <w:r w:rsidR="00A47281" w:rsidRPr="00A47281">
        <w:rPr>
          <w:rFonts w:cs="Arial"/>
          <w:sz w:val="20"/>
        </w:rPr>
        <w:t>D</w:t>
      </w:r>
      <w:r w:rsidR="00CB6E0B">
        <w:rPr>
          <w:rFonts w:cs="Arial"/>
          <w:sz w:val="20"/>
        </w:rPr>
        <w:t>an Woodward</w:t>
      </w:r>
    </w:p>
    <w:p w14:paraId="74E72DDD" w14:textId="3288F679" w:rsidR="002348C7" w:rsidRPr="00754733" w:rsidRDefault="00A47281"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b/>
          <w:bCs/>
          <w:sz w:val="20"/>
        </w:rPr>
        <w:t>October</w:t>
      </w:r>
      <w:r w:rsidR="006B6E56">
        <w:rPr>
          <w:b/>
          <w:bCs/>
          <w:sz w:val="20"/>
        </w:rPr>
        <w:t xml:space="preserve"> </w:t>
      </w:r>
      <w:r>
        <w:rPr>
          <w:b/>
          <w:bCs/>
          <w:sz w:val="20"/>
        </w:rPr>
        <w:t xml:space="preserve">30 </w:t>
      </w:r>
      <w:r w:rsidR="006B6E56">
        <w:rPr>
          <w:b/>
          <w:bCs/>
          <w:sz w:val="20"/>
        </w:rPr>
        <w:t>Sunday Night Song &amp; Scripture Service</w:t>
      </w:r>
      <w:r w:rsidR="006B6E56">
        <w:rPr>
          <w:rFonts w:cs="Arial"/>
          <w:sz w:val="20"/>
        </w:rPr>
        <w:t xml:space="preserve"> </w:t>
      </w:r>
      <w:r w:rsidR="009E2208">
        <w:rPr>
          <w:rFonts w:cs="Arial"/>
          <w:sz w:val="20"/>
        </w:rPr>
        <w:t xml:space="preserve"> </w:t>
      </w:r>
    </w:p>
    <w:p w14:paraId="63D77ED4" w14:textId="3197824D" w:rsidR="003E3AEE" w:rsidRDefault="00EA33D8">
      <w:pPr>
        <w:spacing w:after="60"/>
        <w:jc w:val="both"/>
        <w:rPr>
          <w:rFonts w:cs="Arial"/>
          <w:b/>
          <w:sz w:val="20"/>
        </w:rPr>
      </w:pPr>
      <w:r w:rsidRPr="00EA33D8">
        <w:rPr>
          <w:rFonts w:cs="Arial"/>
          <w:b/>
          <w:sz w:val="20"/>
        </w:rPr>
        <w:t>Upcoming Assignments</w:t>
      </w:r>
      <w:r>
        <w:rPr>
          <w:rFonts w:cs="Arial"/>
          <w:b/>
          <w:sz w:val="20"/>
        </w:rPr>
        <w:t>:</w:t>
      </w:r>
    </w:p>
    <w:tbl>
      <w:tblPr>
        <w:tblW w:w="7051" w:type="dxa"/>
        <w:tblInd w:w="95" w:type="dxa"/>
        <w:tblLook w:val="04A0" w:firstRow="1" w:lastRow="0" w:firstColumn="1" w:lastColumn="0" w:noHBand="0" w:noVBand="1"/>
      </w:tblPr>
      <w:tblGrid>
        <w:gridCol w:w="1250"/>
        <w:gridCol w:w="1323"/>
        <w:gridCol w:w="4478"/>
      </w:tblGrid>
      <w:tr w:rsidR="006C1005" w:rsidRPr="00DB07A8" w14:paraId="474EE91D" w14:textId="77777777" w:rsidTr="0089531E">
        <w:trPr>
          <w:trHeight w:val="298"/>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97B7B" w14:textId="064403CD" w:rsidR="006C1005" w:rsidRPr="00DB07A8" w:rsidRDefault="00C84435" w:rsidP="002772A2">
            <w:pPr>
              <w:jc w:val="center"/>
              <w:rPr>
                <w:rFonts w:cs="Arial"/>
                <w:b/>
                <w:bCs/>
                <w:sz w:val="20"/>
              </w:rPr>
            </w:pPr>
            <w:r>
              <w:rPr>
                <w:rFonts w:cs="Arial"/>
                <w:b/>
                <w:bCs/>
                <w:sz w:val="20"/>
              </w:rPr>
              <w:t>October</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1B73102D" w14:textId="77777777" w:rsidR="006C1005" w:rsidRPr="00DB07A8" w:rsidRDefault="006C1005" w:rsidP="002772A2">
            <w:pPr>
              <w:jc w:val="center"/>
              <w:rPr>
                <w:rFonts w:cs="Arial"/>
                <w:b/>
                <w:bCs/>
                <w:sz w:val="18"/>
                <w:szCs w:val="18"/>
              </w:rPr>
            </w:pPr>
            <w:r w:rsidRPr="00DB07A8">
              <w:rPr>
                <w:rFonts w:cs="Arial"/>
                <w:b/>
                <w:bCs/>
                <w:sz w:val="18"/>
                <w:szCs w:val="18"/>
              </w:rPr>
              <w:t>Communion</w:t>
            </w: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284056CE" w14:textId="77777777" w:rsidR="006C1005" w:rsidRPr="00DB07A8" w:rsidRDefault="006C1005" w:rsidP="002772A2">
            <w:pPr>
              <w:jc w:val="center"/>
              <w:rPr>
                <w:rFonts w:cs="Arial"/>
                <w:b/>
                <w:bCs/>
                <w:sz w:val="20"/>
              </w:rPr>
            </w:pPr>
            <w:r w:rsidRPr="00DB07A8">
              <w:rPr>
                <w:rFonts w:cs="Arial"/>
                <w:b/>
                <w:bCs/>
                <w:sz w:val="20"/>
              </w:rPr>
              <w:t>Cleaning</w:t>
            </w:r>
          </w:p>
        </w:tc>
      </w:tr>
      <w:tr w:rsidR="00AA5E94" w:rsidRPr="00DB07A8" w14:paraId="51730726" w14:textId="77777777" w:rsidTr="0089531E">
        <w:trPr>
          <w:trHeight w:val="286"/>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3951D3EE" w14:textId="2BBB0A2F" w:rsidR="00AA5E94" w:rsidRDefault="00C84435">
            <w:pPr>
              <w:jc w:val="center"/>
              <w:rPr>
                <w:rFonts w:cs="Arial"/>
                <w:b/>
                <w:bCs/>
                <w:sz w:val="20"/>
              </w:rPr>
            </w:pPr>
            <w:r>
              <w:rPr>
                <w:rFonts w:cs="Arial"/>
                <w:b/>
                <w:bCs/>
                <w:sz w:val="20"/>
              </w:rPr>
              <w:t>3</w:t>
            </w:r>
            <w:r w:rsidR="00975DC3">
              <w:rPr>
                <w:rFonts w:cs="Arial"/>
                <w:b/>
                <w:bCs/>
                <w:sz w:val="20"/>
              </w:rPr>
              <w:t>0</w:t>
            </w:r>
          </w:p>
        </w:tc>
        <w:tc>
          <w:tcPr>
            <w:tcW w:w="1323" w:type="dxa"/>
            <w:tcBorders>
              <w:top w:val="nil"/>
              <w:left w:val="nil"/>
              <w:bottom w:val="single" w:sz="4" w:space="0" w:color="auto"/>
              <w:right w:val="single" w:sz="4" w:space="0" w:color="auto"/>
            </w:tcBorders>
            <w:shd w:val="clear" w:color="auto" w:fill="auto"/>
            <w:noWrap/>
            <w:vAlign w:val="bottom"/>
          </w:tcPr>
          <w:p w14:paraId="133C1580" w14:textId="28F839AF" w:rsidR="00AA5E94" w:rsidRDefault="00975DC3">
            <w:pPr>
              <w:jc w:val="center"/>
              <w:rPr>
                <w:rFonts w:cs="Arial"/>
                <w:sz w:val="20"/>
              </w:rPr>
            </w:pPr>
            <w:r>
              <w:rPr>
                <w:rFonts w:cs="Arial"/>
                <w:sz w:val="20"/>
              </w:rPr>
              <w:t>Tally</w:t>
            </w:r>
          </w:p>
        </w:tc>
        <w:tc>
          <w:tcPr>
            <w:tcW w:w="4478" w:type="dxa"/>
            <w:tcBorders>
              <w:top w:val="nil"/>
              <w:left w:val="nil"/>
              <w:bottom w:val="single" w:sz="4" w:space="0" w:color="auto"/>
              <w:right w:val="single" w:sz="4" w:space="0" w:color="auto"/>
            </w:tcBorders>
            <w:shd w:val="clear" w:color="auto" w:fill="auto"/>
            <w:noWrap/>
            <w:vAlign w:val="bottom"/>
          </w:tcPr>
          <w:p w14:paraId="03118048" w14:textId="11AF01B9" w:rsidR="00AA5E94" w:rsidRDefault="003B34AF">
            <w:pPr>
              <w:rPr>
                <w:rFonts w:cs="Arial"/>
                <w:sz w:val="20"/>
              </w:rPr>
            </w:pPr>
            <w:r>
              <w:rPr>
                <w:rFonts w:cs="Arial"/>
                <w:sz w:val="20"/>
              </w:rPr>
              <w:t>Please be considerate</w:t>
            </w:r>
          </w:p>
        </w:tc>
      </w:tr>
      <w:tr w:rsidR="00AA5E94" w:rsidRPr="00DB07A8" w14:paraId="20BD6241" w14:textId="77777777" w:rsidTr="0089531E">
        <w:trPr>
          <w:trHeight w:val="286"/>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44E6111A" w14:textId="75E00EEE" w:rsidR="00AA5E94" w:rsidRDefault="00205449">
            <w:pPr>
              <w:jc w:val="center"/>
              <w:rPr>
                <w:rFonts w:cs="Arial"/>
                <w:b/>
                <w:bCs/>
                <w:sz w:val="20"/>
              </w:rPr>
            </w:pPr>
            <w:r>
              <w:rPr>
                <w:rFonts w:cs="Arial"/>
                <w:b/>
                <w:bCs/>
                <w:sz w:val="20"/>
              </w:rPr>
              <w:t>Sep 5</w:t>
            </w:r>
          </w:p>
        </w:tc>
        <w:tc>
          <w:tcPr>
            <w:tcW w:w="1323" w:type="dxa"/>
            <w:tcBorders>
              <w:top w:val="nil"/>
              <w:left w:val="nil"/>
              <w:bottom w:val="single" w:sz="4" w:space="0" w:color="auto"/>
              <w:right w:val="single" w:sz="4" w:space="0" w:color="auto"/>
            </w:tcBorders>
            <w:shd w:val="clear" w:color="auto" w:fill="auto"/>
            <w:noWrap/>
            <w:vAlign w:val="bottom"/>
          </w:tcPr>
          <w:p w14:paraId="492AEA30" w14:textId="6713FA59" w:rsidR="00AA5E94" w:rsidRDefault="00E65EA5">
            <w:pPr>
              <w:jc w:val="center"/>
              <w:rPr>
                <w:rFonts w:cs="Arial"/>
                <w:sz w:val="20"/>
              </w:rPr>
            </w:pPr>
            <w:r>
              <w:rPr>
                <w:rFonts w:cs="Arial"/>
                <w:sz w:val="20"/>
              </w:rPr>
              <w:t>Johnson</w:t>
            </w:r>
          </w:p>
        </w:tc>
        <w:tc>
          <w:tcPr>
            <w:tcW w:w="4478" w:type="dxa"/>
            <w:tcBorders>
              <w:top w:val="nil"/>
              <w:left w:val="nil"/>
              <w:bottom w:val="single" w:sz="4" w:space="0" w:color="auto"/>
              <w:right w:val="single" w:sz="4" w:space="0" w:color="auto"/>
            </w:tcBorders>
            <w:shd w:val="clear" w:color="auto" w:fill="auto"/>
            <w:noWrap/>
            <w:vAlign w:val="bottom"/>
          </w:tcPr>
          <w:p w14:paraId="0E6701D1" w14:textId="6D4DF5BF" w:rsidR="00AA5E94" w:rsidRDefault="003B34AF">
            <w:pPr>
              <w:rPr>
                <w:rFonts w:cs="Arial"/>
                <w:sz w:val="20"/>
              </w:rPr>
            </w:pPr>
            <w:r>
              <w:rPr>
                <w:rFonts w:cs="Arial"/>
                <w:sz w:val="20"/>
              </w:rPr>
              <w:t>Clean up your area before leaving</w:t>
            </w:r>
          </w:p>
        </w:tc>
      </w:tr>
    </w:tbl>
    <w:p w14:paraId="648C9D14" w14:textId="77777777" w:rsidR="007105E0" w:rsidRDefault="007105E0" w:rsidP="007105E0">
      <w:pPr>
        <w:spacing w:before="60" w:after="40"/>
        <w:jc w:val="both"/>
        <w:rPr>
          <w:b/>
          <w:color w:val="FF0000"/>
          <w:sz w:val="20"/>
        </w:rPr>
      </w:pPr>
      <w:r>
        <w:rPr>
          <w:b/>
          <w:color w:val="FF0000"/>
          <w:sz w:val="20"/>
        </w:rPr>
        <w:t xml:space="preserve">Good Thoughts – </w:t>
      </w:r>
    </w:p>
    <w:p w14:paraId="355E3742" w14:textId="77777777" w:rsidR="00544832" w:rsidRPr="00544832" w:rsidRDefault="00544832" w:rsidP="00544832">
      <w:pPr>
        <w:spacing w:after="120"/>
        <w:jc w:val="both"/>
        <w:rPr>
          <w:rFonts w:eastAsia="Calibri"/>
          <w:b/>
          <w:bCs/>
          <w:sz w:val="20"/>
          <w:szCs w:val="18"/>
        </w:rPr>
      </w:pPr>
      <w:r w:rsidRPr="00544832">
        <w:rPr>
          <w:rFonts w:eastAsia="Calibri"/>
          <w:b/>
          <w:bCs/>
          <w:sz w:val="20"/>
          <w:szCs w:val="18"/>
        </w:rPr>
        <w:t xml:space="preserve">Show your children God’s love by loving them and others as Christ loves you. Be quick to forgive, </w:t>
      </w:r>
      <w:proofErr w:type="gramStart"/>
      <w:r w:rsidRPr="00544832">
        <w:rPr>
          <w:rFonts w:eastAsia="Calibri"/>
          <w:b/>
          <w:bCs/>
          <w:sz w:val="20"/>
          <w:szCs w:val="18"/>
        </w:rPr>
        <w:t>don’t</w:t>
      </w:r>
      <w:proofErr w:type="gramEnd"/>
      <w:r w:rsidRPr="00544832">
        <w:rPr>
          <w:rFonts w:eastAsia="Calibri"/>
          <w:b/>
          <w:bCs/>
          <w:sz w:val="20"/>
          <w:szCs w:val="18"/>
        </w:rPr>
        <w:t xml:space="preserve"> hold a grudge, look for what’s best, and speak gently into areas of their lives that need growth. ― Genny </w:t>
      </w:r>
      <w:proofErr w:type="spellStart"/>
      <w:r w:rsidRPr="00544832">
        <w:rPr>
          <w:rFonts w:eastAsia="Calibri"/>
          <w:b/>
          <w:bCs/>
          <w:sz w:val="20"/>
          <w:szCs w:val="18"/>
        </w:rPr>
        <w:t>Monchamp</w:t>
      </w:r>
      <w:proofErr w:type="spellEnd"/>
      <w:r w:rsidRPr="00544832">
        <w:rPr>
          <w:rFonts w:eastAsia="Calibri"/>
          <w:b/>
          <w:bCs/>
          <w:sz w:val="20"/>
          <w:szCs w:val="18"/>
        </w:rPr>
        <w:t xml:space="preserve">  </w:t>
      </w:r>
    </w:p>
    <w:p w14:paraId="7A7ABDC2" w14:textId="4E926A03" w:rsidR="00544832" w:rsidRPr="00544832" w:rsidRDefault="00544832" w:rsidP="00544832">
      <w:pPr>
        <w:spacing w:after="60"/>
        <w:jc w:val="both"/>
        <w:rPr>
          <w:rFonts w:eastAsia="Calibri"/>
          <w:b/>
          <w:bCs/>
          <w:sz w:val="20"/>
          <w:szCs w:val="18"/>
        </w:rPr>
      </w:pPr>
      <w:r w:rsidRPr="00544832">
        <w:rPr>
          <w:rFonts w:eastAsia="Calibri"/>
          <w:b/>
          <w:bCs/>
          <w:sz w:val="20"/>
          <w:szCs w:val="18"/>
        </w:rPr>
        <w:t xml:space="preserve">Until kids find something worth dying for, they </w:t>
      </w:r>
      <w:proofErr w:type="gramStart"/>
      <w:r w:rsidRPr="00544832">
        <w:rPr>
          <w:rFonts w:eastAsia="Calibri"/>
          <w:b/>
          <w:bCs/>
          <w:sz w:val="20"/>
          <w:szCs w:val="18"/>
        </w:rPr>
        <w:t>don't</w:t>
      </w:r>
      <w:proofErr w:type="gramEnd"/>
      <w:r w:rsidRPr="00544832">
        <w:rPr>
          <w:rFonts w:eastAsia="Calibri"/>
          <w:b/>
          <w:bCs/>
          <w:sz w:val="20"/>
          <w:szCs w:val="18"/>
        </w:rPr>
        <w:t xml:space="preserve"> have anything worth living for. ― Tim Kimmel</w:t>
      </w:r>
      <w:r>
        <w:rPr>
          <w:rFonts w:eastAsia="Calibri"/>
          <w:b/>
          <w:bCs/>
          <w:sz w:val="20"/>
          <w:szCs w:val="18"/>
        </w:rPr>
        <w:t xml:space="preserve"> </w:t>
      </w:r>
      <w:r w:rsidRPr="00544832">
        <w:rPr>
          <w:rFonts w:eastAsia="Calibri"/>
          <w:b/>
          <w:bCs/>
          <w:sz w:val="20"/>
          <w:szCs w:val="18"/>
        </w:rPr>
        <w:t xml:space="preserve"> </w:t>
      </w:r>
    </w:p>
    <w:p w14:paraId="2E182FC0" w14:textId="77777777" w:rsidR="00544832" w:rsidRPr="00544832" w:rsidRDefault="00544832" w:rsidP="00544832">
      <w:pPr>
        <w:spacing w:after="60"/>
        <w:jc w:val="both"/>
        <w:rPr>
          <w:rFonts w:eastAsia="Calibri"/>
          <w:b/>
          <w:bCs/>
          <w:sz w:val="20"/>
          <w:szCs w:val="18"/>
        </w:rPr>
      </w:pPr>
      <w:r w:rsidRPr="00544832">
        <w:rPr>
          <w:rFonts w:eastAsia="Calibri"/>
          <w:b/>
          <w:bCs/>
          <w:sz w:val="20"/>
          <w:szCs w:val="18"/>
        </w:rPr>
        <w:t>A wise person truly said, “It ought to be as impossible to forget that there is a Christian in the house as it is to forget that there is a ten-year-old boy in it. -- Roger J. Squire</w:t>
      </w:r>
    </w:p>
    <w:p w14:paraId="003F9588" w14:textId="77777777" w:rsidR="00544832" w:rsidRPr="00544832" w:rsidRDefault="00544832" w:rsidP="00544832">
      <w:pPr>
        <w:tabs>
          <w:tab w:val="left" w:pos="0"/>
          <w:tab w:val="right" w:pos="4541"/>
          <w:tab w:val="left" w:pos="0"/>
        </w:tabs>
        <w:spacing w:after="60"/>
        <w:jc w:val="both"/>
        <w:rPr>
          <w:b/>
          <w:bCs/>
          <w:sz w:val="20"/>
        </w:rPr>
      </w:pPr>
      <w:r w:rsidRPr="00544832">
        <w:rPr>
          <w:b/>
          <w:bCs/>
          <w:sz w:val="20"/>
        </w:rPr>
        <w:t xml:space="preserve">If </w:t>
      </w:r>
      <w:proofErr w:type="gramStart"/>
      <w:r w:rsidRPr="00544832">
        <w:rPr>
          <w:b/>
          <w:bCs/>
          <w:sz w:val="20"/>
        </w:rPr>
        <w:t>you're</w:t>
      </w:r>
      <w:proofErr w:type="gramEnd"/>
      <w:r w:rsidRPr="00544832">
        <w:rPr>
          <w:b/>
          <w:bCs/>
          <w:sz w:val="20"/>
        </w:rPr>
        <w:t xml:space="preserve"> headed in the wrong direction, God allows U-turns.</w:t>
      </w:r>
    </w:p>
    <w:p w14:paraId="392EEC4A" w14:textId="77777777" w:rsidR="000F1E76" w:rsidRDefault="00D34DE4" w:rsidP="00681063">
      <w:pPr>
        <w:tabs>
          <w:tab w:val="left" w:pos="0"/>
          <w:tab w:val="right" w:pos="4541"/>
          <w:tab w:val="left" w:pos="0"/>
        </w:tabs>
        <w:jc w:val="center"/>
        <w:rPr>
          <w:b/>
          <w:color w:val="006600"/>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82BA7C7"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DD04F6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5B837258"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7:30 p.m.</w:t>
      </w:r>
    </w:p>
    <w:p w14:paraId="5CC675D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4A33A61"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8" w:history="1">
        <w:r w:rsidR="00E373F9" w:rsidRPr="00883000">
          <w:rPr>
            <w:rStyle w:val="Hyperlink"/>
            <w:b/>
            <w:sz w:val="16"/>
          </w:rPr>
          <w:t>WMaxx@charter.net</w:t>
        </w:r>
      </w:hyperlink>
    </w:p>
    <w:p w14:paraId="45037873"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3130AC1E"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F046C4">
        <w:rPr>
          <w:rFonts w:ascii="Times New Roman" w:hAnsi="Times New Roman"/>
          <w:snapToGrid w:val="0"/>
          <w:color w:val="993366"/>
        </w:rPr>
        <w:object w:dxaOrig="4905" w:dyaOrig="3135" w14:anchorId="1FAFA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9" o:title=""/>
          </v:shape>
          <o:OLEObject Type="Embed" ProgID="Unknown" ShapeID="_x0000_i1025" DrawAspect="Content" ObjectID="_1728589286" r:id="rId10"/>
        </w:object>
      </w:r>
    </w:p>
    <w:p w14:paraId="3347DAA8" w14:textId="77777777" w:rsidR="001D0560" w:rsidRDefault="001D0560">
      <w:pPr>
        <w:rPr>
          <w:sz w:val="12"/>
        </w:rPr>
      </w:pPr>
    </w:p>
    <w:p w14:paraId="669C3E1D"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r>
          <w:rPr>
            <w:rFonts w:ascii="Calisto MT" w:hAnsi="Calisto MT"/>
            <w:b/>
            <w:position w:val="6"/>
            <w:sz w:val="18"/>
          </w:rPr>
          <w:t xml:space="preserve">  </w:t>
        </w:r>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1307CBA2" w14:textId="2C66924B"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041513">
        <w:rPr>
          <w:rFonts w:ascii="Calisto MT" w:hAnsi="Calisto MT"/>
          <w:b/>
          <w:position w:val="6"/>
          <w:sz w:val="18"/>
        </w:rPr>
        <w:t xml:space="preserve">Jason </w:t>
      </w:r>
      <w:r w:rsidR="001106B1">
        <w:rPr>
          <w:rFonts w:ascii="Calisto MT" w:hAnsi="Calisto MT"/>
          <w:b/>
          <w:position w:val="6"/>
          <w:sz w:val="18"/>
        </w:rPr>
        <w:t>LaChappelle</w:t>
      </w:r>
      <w:r>
        <w:rPr>
          <w:rFonts w:ascii="Calisto MT" w:hAnsi="Calisto MT"/>
          <w:b/>
          <w:position w:val="6"/>
          <w:sz w:val="18"/>
        </w:rPr>
        <w:t>, Bill McIlvain</w:t>
      </w:r>
    </w:p>
    <w:p w14:paraId="2D1BCB50" w14:textId="1E92FA75" w:rsidR="00DB07A8" w:rsidRDefault="00DB07A8" w:rsidP="00DB07A8">
      <w:pPr>
        <w:pBdr>
          <w:bottom w:val="threeDEmboss" w:sz="24" w:space="1" w:color="auto"/>
        </w:pBdr>
        <w:jc w:val="center"/>
        <w:rPr>
          <w:i/>
          <w:sz w:val="18"/>
        </w:rPr>
      </w:pPr>
      <w:r>
        <w:rPr>
          <w:rFonts w:ascii="Calisto MT" w:hAnsi="Calisto MT"/>
          <w:b/>
          <w:position w:val="6"/>
          <w:sz w:val="18"/>
        </w:rPr>
        <w:t xml:space="preserve">Deacons: </w:t>
      </w:r>
      <w:r w:rsidR="006A2274">
        <w:rPr>
          <w:rFonts w:ascii="Calisto MT" w:hAnsi="Calisto MT"/>
          <w:b/>
          <w:position w:val="6"/>
          <w:sz w:val="18"/>
        </w:rPr>
        <w:t xml:space="preserve">Cliff </w:t>
      </w:r>
      <w:r w:rsidR="001B1117">
        <w:rPr>
          <w:rFonts w:ascii="Calisto MT" w:hAnsi="Calisto MT"/>
          <w:b/>
          <w:position w:val="6"/>
          <w:sz w:val="18"/>
        </w:rPr>
        <w:t>Da</w:t>
      </w:r>
      <w:r w:rsidR="006A2274">
        <w:rPr>
          <w:rFonts w:ascii="Calisto MT" w:hAnsi="Calisto MT"/>
          <w:b/>
          <w:position w:val="6"/>
          <w:sz w:val="18"/>
        </w:rPr>
        <w:t>vis,</w:t>
      </w:r>
      <w:r w:rsidR="001B1117">
        <w:rPr>
          <w:rFonts w:ascii="Calisto MT" w:hAnsi="Calisto MT"/>
          <w:b/>
          <w:position w:val="6"/>
          <w:sz w:val="18"/>
        </w:rPr>
        <w:t xml:space="preserve"> D</w:t>
      </w:r>
      <w:r w:rsidR="006A2274">
        <w:rPr>
          <w:rFonts w:ascii="Calisto MT" w:hAnsi="Calisto MT"/>
          <w:b/>
          <w:position w:val="6"/>
          <w:sz w:val="18"/>
        </w:rPr>
        <w:t>arryl Griffing, Buck Phillips</w:t>
      </w:r>
    </w:p>
    <w:p w14:paraId="1E537E27" w14:textId="0CB4267F" w:rsidR="001D0560" w:rsidRDefault="00041513">
      <w:pPr>
        <w:jc w:val="right"/>
        <w:rPr>
          <w:rFonts w:cs="Arial"/>
          <w:b/>
          <w:sz w:val="18"/>
        </w:rPr>
      </w:pPr>
      <w:r>
        <w:rPr>
          <w:rFonts w:cs="Arial"/>
          <w:b/>
          <w:sz w:val="18"/>
        </w:rPr>
        <w:t>October 3</w:t>
      </w:r>
      <w:r w:rsidR="00205449">
        <w:rPr>
          <w:rFonts w:cs="Arial"/>
          <w:b/>
          <w:sz w:val="18"/>
        </w:rPr>
        <w:t>0</w:t>
      </w:r>
      <w:r w:rsidR="00AB4AB4">
        <w:rPr>
          <w:rFonts w:cs="Arial"/>
          <w:b/>
          <w:sz w:val="18"/>
        </w:rPr>
        <w:t>,</w:t>
      </w:r>
      <w:r w:rsidR="001D0560">
        <w:rPr>
          <w:rFonts w:cs="Arial"/>
          <w:b/>
          <w:sz w:val="18"/>
        </w:rPr>
        <w:t xml:space="preserve"> 20</w:t>
      </w:r>
      <w:r>
        <w:rPr>
          <w:rFonts w:cs="Arial"/>
          <w:b/>
          <w:sz w:val="18"/>
        </w:rPr>
        <w:t>22</w:t>
      </w:r>
    </w:p>
    <w:p w14:paraId="526ABBF3" w14:textId="77777777" w:rsidR="00736892" w:rsidRPr="003D7D86" w:rsidRDefault="00736892" w:rsidP="0073689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Rivers, Brooks, Lakes &amp; Seas</w:t>
      </w:r>
    </w:p>
    <w:p w14:paraId="63B93FDA" w14:textId="77777777" w:rsidR="00736892" w:rsidRPr="00900316" w:rsidRDefault="00736892" w:rsidP="00736892">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Where were Pharaoh and his men drowned?</w:t>
      </w:r>
    </w:p>
    <w:p w14:paraId="54D38195" w14:textId="77777777" w:rsidR="00736892" w:rsidRDefault="00736892" w:rsidP="00736892">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In Revelation, where does the pure river of the water of life flow out from?</w:t>
      </w:r>
    </w:p>
    <w:p w14:paraId="511F26D7" w14:textId="29E0A3DE" w:rsidR="00736892" w:rsidRDefault="00736892" w:rsidP="00736892">
      <w:pPr>
        <w:pStyle w:val="NormalWeb"/>
        <w:spacing w:before="0" w:beforeAutospacing="0" w:after="80" w:afterAutospacing="0"/>
        <w:ind w:left="432" w:hanging="432"/>
        <w:jc w:val="both"/>
        <w:rPr>
          <w:rFonts w:cs="Arial"/>
          <w:color w:val="000000"/>
          <w:sz w:val="22"/>
        </w:rPr>
      </w:pPr>
      <w:r>
        <w:rPr>
          <w:rFonts w:cs="Arial"/>
          <w:color w:val="000000"/>
          <w:sz w:val="22"/>
        </w:rPr>
        <w:t>3. According to James, what kind of man is like the waves of the sea?</w:t>
      </w:r>
    </w:p>
    <w:p w14:paraId="3321EDA8" w14:textId="7DADB292" w:rsidR="00736892" w:rsidRDefault="00736892" w:rsidP="00736892">
      <w:pPr>
        <w:pStyle w:val="NormalWeb"/>
        <w:spacing w:before="0" w:beforeAutospacing="0" w:after="80" w:afterAutospacing="0"/>
        <w:ind w:left="432" w:hanging="432"/>
        <w:jc w:val="both"/>
        <w:rPr>
          <w:rFonts w:cs="Arial"/>
          <w:color w:val="000000"/>
          <w:sz w:val="22"/>
        </w:rPr>
      </w:pPr>
      <w:r>
        <w:rPr>
          <w:rFonts w:cs="Arial"/>
          <w:color w:val="000000"/>
          <w:sz w:val="22"/>
        </w:rPr>
        <w:t>4. Who lodged at the home of a tanner who lived by the sea?</w:t>
      </w:r>
    </w:p>
    <w:p w14:paraId="37A720EC" w14:textId="67F96608" w:rsidR="00736892" w:rsidRDefault="00736892" w:rsidP="00736892">
      <w:pPr>
        <w:pStyle w:val="NormalWeb"/>
        <w:spacing w:before="0" w:beforeAutospacing="0" w:after="80" w:afterAutospacing="0"/>
        <w:ind w:left="432" w:hanging="432"/>
        <w:jc w:val="both"/>
        <w:rPr>
          <w:rFonts w:cs="Arial"/>
          <w:color w:val="000000"/>
          <w:sz w:val="22"/>
        </w:rPr>
      </w:pPr>
      <w:r>
        <w:rPr>
          <w:rFonts w:cs="Arial"/>
          <w:color w:val="000000"/>
          <w:sz w:val="22"/>
        </w:rPr>
        <w:t>5. What name is the Sea of Galilee called in the Gospel of John?</w:t>
      </w:r>
    </w:p>
    <w:p w14:paraId="21A6BDE0" w14:textId="77777777" w:rsidR="00736892" w:rsidRDefault="00736892" w:rsidP="0073689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4CF0070" w14:textId="6E541FB8" w:rsidR="00736892" w:rsidRPr="006A0C84" w:rsidRDefault="00736892" w:rsidP="00736892">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Investments </w:t>
      </w:r>
    </w:p>
    <w:p w14:paraId="645075CB" w14:textId="2C51D2AD" w:rsidR="00736892" w:rsidRDefault="000973D8" w:rsidP="00736892">
      <w:pPr>
        <w:spacing w:after="60"/>
        <w:jc w:val="both"/>
        <w:rPr>
          <w:b/>
          <w:color w:val="000000"/>
          <w:sz w:val="18"/>
        </w:rPr>
      </w:pPr>
      <w:r>
        <w:rPr>
          <w:b/>
          <w:noProof/>
          <w:color w:val="000000"/>
          <w:sz w:val="18"/>
        </w:rPr>
        <w:drawing>
          <wp:anchor distT="0" distB="91440" distL="91440" distR="0" simplePos="0" relativeHeight="251658240" behindDoc="1" locked="0" layoutInCell="1" allowOverlap="1" wp14:anchorId="123B51B2" wp14:editId="1600FA9C">
            <wp:simplePos x="0" y="0"/>
            <wp:positionH relativeFrom="column">
              <wp:posOffset>2012950</wp:posOffset>
            </wp:positionH>
            <wp:positionV relativeFrom="paragraph">
              <wp:posOffset>6985</wp:posOffset>
            </wp:positionV>
            <wp:extent cx="2044065" cy="1148715"/>
            <wp:effectExtent l="0" t="0" r="0" b="0"/>
            <wp:wrapTight wrapText="bothSides">
              <wp:wrapPolygon edited="0">
                <wp:start x="0" y="0"/>
                <wp:lineTo x="0" y="21134"/>
                <wp:lineTo x="21338" y="21134"/>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065" cy="1148715"/>
                    </a:xfrm>
                    <a:prstGeom prst="rect">
                      <a:avLst/>
                    </a:prstGeom>
                  </pic:spPr>
                </pic:pic>
              </a:graphicData>
            </a:graphic>
            <wp14:sizeRelH relativeFrom="margin">
              <wp14:pctWidth>0</wp14:pctWidth>
            </wp14:sizeRelH>
            <wp14:sizeRelV relativeFrom="margin">
              <wp14:pctHeight>0</wp14:pctHeight>
            </wp14:sizeRelV>
          </wp:anchor>
        </w:drawing>
      </w:r>
      <w:r w:rsidR="00736892">
        <w:rPr>
          <w:b/>
          <w:color w:val="000000"/>
          <w:sz w:val="18"/>
        </w:rPr>
        <w:t>By David Maxson</w:t>
      </w:r>
    </w:p>
    <w:p w14:paraId="7DC3D3EB" w14:textId="6354D6C7" w:rsidR="00736892" w:rsidRPr="00D005ED" w:rsidRDefault="00736892" w:rsidP="00736892">
      <w:pPr>
        <w:spacing w:after="120"/>
        <w:jc w:val="both"/>
        <w:rPr>
          <w:rFonts w:ascii="Times New Roman" w:hAnsi="Times New Roman"/>
          <w:b/>
          <w:bCs/>
          <w:i/>
          <w:color w:val="4F6228"/>
          <w:sz w:val="24"/>
        </w:rPr>
      </w:pPr>
      <w:r w:rsidRPr="00D005ED">
        <w:rPr>
          <w:rFonts w:ascii="Times New Roman" w:hAnsi="Times New Roman"/>
          <w:b/>
          <w:bCs/>
          <w:i/>
          <w:color w:val="4F6228"/>
          <w:sz w:val="24"/>
        </w:rPr>
        <w:t xml:space="preserve">But our citizenship is in heaven, and from it we await a Savior, the Lord Jesus Christ, who will transform our lowly body to be like his glorious body...  [Philippians 3:20-21] </w:t>
      </w:r>
    </w:p>
    <w:p w14:paraId="5CA5E325" w14:textId="79CC8A88" w:rsidR="00736892" w:rsidRDefault="00736892" w:rsidP="00736892">
      <w:pPr>
        <w:spacing w:after="120"/>
        <w:jc w:val="both"/>
        <w:rPr>
          <w:rFonts w:cs="Arial"/>
          <w:color w:val="000000"/>
          <w:sz w:val="24"/>
        </w:rPr>
      </w:pPr>
      <w:r w:rsidRPr="00D005ED">
        <w:rPr>
          <w:rFonts w:cs="Arial"/>
          <w:color w:val="000000"/>
          <w:sz w:val="24"/>
        </w:rPr>
        <w:t>I have a good friend who was faced with an expensive decision. His wife's car was having serious brake issues that would cost him nearly a thousand dollars to fix. The problem was that the car was not worth nearly as much as the repairs would cost.</w:t>
      </w:r>
    </w:p>
    <w:p w14:paraId="6307D72F" w14:textId="77777777" w:rsidR="00736892" w:rsidRPr="006A0C84" w:rsidRDefault="00736892" w:rsidP="00736892">
      <w:pPr>
        <w:jc w:val="both"/>
        <w:rPr>
          <w:rFonts w:ascii="Denmark" w:hAnsi="Denmark"/>
          <w:b/>
          <w:i/>
          <w:iCs/>
          <w:color w:val="3366FF"/>
          <w:sz w:val="38"/>
          <w:u w:val="single"/>
        </w:rPr>
      </w:pPr>
      <w:bookmarkStart w:id="1" w:name="anchor1645622"/>
      <w:bookmarkEnd w:id="1"/>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bookmarkStart w:id="2" w:name="anchor36486386"/>
      <w:bookmarkEnd w:id="2"/>
      <w:r>
        <w:rPr>
          <w:rFonts w:ascii="Denmark" w:hAnsi="Denmark"/>
          <w:b/>
          <w:i/>
          <w:iCs/>
          <w:color w:val="3366FF"/>
          <w:u w:val="single"/>
        </w:rPr>
        <w:t xml:space="preserve">Investments </w:t>
      </w:r>
    </w:p>
    <w:p w14:paraId="3ED7109F" w14:textId="77777777" w:rsidR="00736892" w:rsidRDefault="00736892" w:rsidP="00736892">
      <w:pPr>
        <w:spacing w:after="60"/>
        <w:jc w:val="both"/>
        <w:rPr>
          <w:b/>
          <w:color w:val="000000"/>
          <w:sz w:val="18"/>
        </w:rPr>
      </w:pPr>
      <w:r>
        <w:rPr>
          <w:b/>
          <w:color w:val="000000"/>
          <w:sz w:val="18"/>
        </w:rPr>
        <w:t>By David Maxson</w:t>
      </w:r>
    </w:p>
    <w:p w14:paraId="5BA588D7" w14:textId="77777777" w:rsidR="00736892" w:rsidRPr="00D005ED" w:rsidRDefault="00736892" w:rsidP="00736892">
      <w:pPr>
        <w:spacing w:after="120"/>
        <w:jc w:val="both"/>
        <w:rPr>
          <w:rFonts w:cs="Arial"/>
          <w:color w:val="000000"/>
          <w:sz w:val="24"/>
        </w:rPr>
      </w:pPr>
      <w:r w:rsidRPr="00D005ED">
        <w:rPr>
          <w:rFonts w:cs="Arial"/>
          <w:color w:val="000000"/>
          <w:sz w:val="24"/>
        </w:rPr>
        <w:t xml:space="preserve">What would you do? Like my friend, you would probably decide to junk the old car and buy a newer one. Why spend a thousand dollars on an old clunker that </w:t>
      </w:r>
      <w:proofErr w:type="gramStart"/>
      <w:r w:rsidRPr="00D005ED">
        <w:rPr>
          <w:rFonts w:cs="Arial"/>
          <w:color w:val="000000"/>
          <w:sz w:val="24"/>
        </w:rPr>
        <w:t>you're</w:t>
      </w:r>
      <w:proofErr w:type="gramEnd"/>
      <w:r w:rsidRPr="00D005ED">
        <w:rPr>
          <w:rFonts w:cs="Arial"/>
          <w:color w:val="000000"/>
          <w:sz w:val="24"/>
        </w:rPr>
        <w:t xml:space="preserve"> going to have to keeping pouring more and more money into. Even though a newer car will cost more in the short run, it will turn out to be much wiser financial decision in the end.</w:t>
      </w:r>
    </w:p>
    <w:p w14:paraId="787F7B37" w14:textId="77777777" w:rsidR="00736892" w:rsidRPr="00D005ED" w:rsidRDefault="00736892" w:rsidP="00736892">
      <w:pPr>
        <w:spacing w:after="120"/>
        <w:jc w:val="both"/>
        <w:rPr>
          <w:rFonts w:cs="Arial"/>
          <w:color w:val="000000"/>
          <w:sz w:val="24"/>
        </w:rPr>
      </w:pPr>
      <w:r w:rsidRPr="00D005ED">
        <w:rPr>
          <w:rFonts w:cs="Arial"/>
          <w:color w:val="000000"/>
          <w:sz w:val="24"/>
        </w:rPr>
        <w:t>We face similar spiritual decisions every day. For example, how much do we invest in our body, keeping it in shape, spending money on health equipment, diet programs, etc.? There is a spiritual value to that. 1 Timothy 4:8 even tells us that "bodily training is of some value."</w:t>
      </w:r>
    </w:p>
    <w:p w14:paraId="4DA6E863" w14:textId="77777777" w:rsidR="00736892" w:rsidRPr="00D005ED" w:rsidRDefault="00736892" w:rsidP="00736892">
      <w:pPr>
        <w:spacing w:after="120"/>
        <w:jc w:val="both"/>
        <w:rPr>
          <w:rFonts w:cs="Arial"/>
          <w:color w:val="000000"/>
          <w:sz w:val="24"/>
        </w:rPr>
      </w:pPr>
      <w:r w:rsidRPr="00D005ED">
        <w:rPr>
          <w:rFonts w:cs="Arial"/>
          <w:color w:val="000000"/>
          <w:sz w:val="24"/>
        </w:rPr>
        <w:t xml:space="preserve">However, we must note that it says exercise is only of "some value." There is a law of diminishing returns at work. It </w:t>
      </w:r>
      <w:proofErr w:type="gramStart"/>
      <w:r w:rsidRPr="00D005ED">
        <w:rPr>
          <w:rFonts w:cs="Arial"/>
          <w:color w:val="000000"/>
          <w:sz w:val="24"/>
        </w:rPr>
        <w:t>doesn't</w:t>
      </w:r>
      <w:proofErr w:type="gramEnd"/>
      <w:r w:rsidRPr="00D005ED">
        <w:rPr>
          <w:rFonts w:cs="Arial"/>
          <w:color w:val="000000"/>
          <w:sz w:val="24"/>
        </w:rPr>
        <w:t xml:space="preserve"> matter how much time, effort, and money we pour into our bodies, eventually our bodies are going to wear out and die!</w:t>
      </w:r>
    </w:p>
    <w:p w14:paraId="172DFE1A" w14:textId="77777777" w:rsidR="00736892" w:rsidRPr="00D005ED" w:rsidRDefault="00736892" w:rsidP="00736892">
      <w:pPr>
        <w:spacing w:after="120"/>
        <w:jc w:val="both"/>
        <w:rPr>
          <w:rFonts w:cs="Arial"/>
          <w:color w:val="000000"/>
          <w:sz w:val="24"/>
        </w:rPr>
      </w:pPr>
      <w:r w:rsidRPr="00D005ED">
        <w:rPr>
          <w:rFonts w:cs="Arial"/>
          <w:color w:val="000000"/>
          <w:sz w:val="24"/>
        </w:rPr>
        <w:t xml:space="preserve">When pressed to make a choice between physical exercise and spiritual training, we should choose to invest more in the spiritual. </w:t>
      </w:r>
    </w:p>
    <w:p w14:paraId="5A79E0A5" w14:textId="77777777" w:rsidR="00736892" w:rsidRPr="00D005ED" w:rsidRDefault="00736892" w:rsidP="00736892">
      <w:pPr>
        <w:spacing w:after="120"/>
        <w:rPr>
          <w:rFonts w:ascii="Times New Roman" w:hAnsi="Times New Roman"/>
          <w:sz w:val="32"/>
          <w:szCs w:val="24"/>
        </w:rPr>
      </w:pPr>
      <w:r w:rsidRPr="00D005ED">
        <w:rPr>
          <w:rFonts w:cs="Arial"/>
          <w:i/>
          <w:iCs/>
          <w:color w:val="000000"/>
          <w:sz w:val="24"/>
        </w:rPr>
        <w:t xml:space="preserve">God, these old bodies are wearing out! We </w:t>
      </w:r>
      <w:proofErr w:type="gramStart"/>
      <w:r w:rsidRPr="00D005ED">
        <w:rPr>
          <w:rFonts w:cs="Arial"/>
          <w:i/>
          <w:iCs/>
          <w:color w:val="000000"/>
          <w:sz w:val="24"/>
        </w:rPr>
        <w:t>can't</w:t>
      </w:r>
      <w:proofErr w:type="gramEnd"/>
      <w:r w:rsidRPr="00D005ED">
        <w:rPr>
          <w:rFonts w:cs="Arial"/>
          <w:i/>
          <w:iCs/>
          <w:color w:val="000000"/>
          <w:sz w:val="24"/>
        </w:rPr>
        <w:t xml:space="preserve"> wait for the upgrade!  </w:t>
      </w:r>
    </w:p>
    <w:p w14:paraId="10ABF26F" w14:textId="77777777" w:rsidR="00736892" w:rsidRDefault="00736892" w:rsidP="0073689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F8053A8" w14:textId="77777777" w:rsidR="00736892" w:rsidRPr="006A0C84" w:rsidRDefault="00736892" w:rsidP="00736892">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Help My Unbelief </w:t>
      </w:r>
    </w:p>
    <w:p w14:paraId="69162ADF" w14:textId="77777777" w:rsidR="00736892" w:rsidRDefault="00736892" w:rsidP="00736892">
      <w:pPr>
        <w:spacing w:after="60"/>
        <w:jc w:val="both"/>
        <w:rPr>
          <w:b/>
          <w:color w:val="000000"/>
          <w:sz w:val="18"/>
        </w:rPr>
      </w:pPr>
      <w:r>
        <w:rPr>
          <w:b/>
          <w:color w:val="000000"/>
          <w:sz w:val="18"/>
        </w:rPr>
        <w:t>By Edwin Crozier</w:t>
      </w:r>
    </w:p>
    <w:p w14:paraId="12779ADC" w14:textId="77777777" w:rsidR="00736892" w:rsidRPr="00D005ED" w:rsidRDefault="00736892" w:rsidP="00736892">
      <w:pPr>
        <w:tabs>
          <w:tab w:val="left" w:pos="360"/>
        </w:tabs>
        <w:spacing w:after="120"/>
        <w:jc w:val="both"/>
        <w:rPr>
          <w:rFonts w:cs="Arial"/>
          <w:sz w:val="22"/>
          <w:szCs w:val="22"/>
        </w:rPr>
      </w:pPr>
      <w:r w:rsidRPr="00D005ED">
        <w:rPr>
          <w:rFonts w:cs="Arial"/>
          <w:sz w:val="22"/>
          <w:szCs w:val="22"/>
        </w:rPr>
        <w:t xml:space="preserve">I know we all believe. How many of us are willing to admit our unbelief? In Mark 9:24the father of the demon-possessed boy did exactly that. “I believe, help my unbelief.” That seems a paradox, but it accurately describes where most of us are. </w:t>
      </w:r>
    </w:p>
    <w:p w14:paraId="117CA857" w14:textId="77777777" w:rsidR="00736892" w:rsidRPr="00D005ED" w:rsidRDefault="00736892" w:rsidP="00736892">
      <w:pPr>
        <w:tabs>
          <w:tab w:val="left" w:pos="360"/>
        </w:tabs>
        <w:spacing w:after="120"/>
        <w:jc w:val="both"/>
        <w:rPr>
          <w:rFonts w:cs="Arial"/>
          <w:sz w:val="22"/>
          <w:szCs w:val="22"/>
        </w:rPr>
      </w:pPr>
      <w:r w:rsidRPr="00D005ED">
        <w:rPr>
          <w:rFonts w:cs="Arial"/>
          <w:sz w:val="22"/>
          <w:szCs w:val="22"/>
        </w:rPr>
        <w:t xml:space="preserve">Think about it. If, as 2 Peter 1:5-8 says, we must increase our faith, then there is still some unbelief in </w:t>
      </w:r>
      <w:proofErr w:type="gramStart"/>
      <w:r w:rsidRPr="00D005ED">
        <w:rPr>
          <w:rFonts w:cs="Arial"/>
          <w:sz w:val="22"/>
          <w:szCs w:val="22"/>
        </w:rPr>
        <w:t>each and every</w:t>
      </w:r>
      <w:proofErr w:type="gramEnd"/>
      <w:r w:rsidRPr="00D005ED">
        <w:rPr>
          <w:rFonts w:cs="Arial"/>
          <w:sz w:val="22"/>
          <w:szCs w:val="22"/>
        </w:rPr>
        <w:t xml:space="preserve"> one of us. That doesn’t mean we are </w:t>
      </w:r>
      <w:proofErr w:type="gramStart"/>
      <w:r w:rsidRPr="00D005ED">
        <w:rPr>
          <w:rFonts w:cs="Arial"/>
          <w:sz w:val="22"/>
          <w:szCs w:val="22"/>
        </w:rPr>
        <w:t>lost,</w:t>
      </w:r>
      <w:proofErr w:type="gramEnd"/>
      <w:r w:rsidRPr="00D005ED">
        <w:rPr>
          <w:rFonts w:cs="Arial"/>
          <w:sz w:val="22"/>
          <w:szCs w:val="22"/>
        </w:rPr>
        <w:t xml:space="preserve"> it just means we have to grow our faith. </w:t>
      </w:r>
    </w:p>
    <w:p w14:paraId="7652D0D8" w14:textId="77777777" w:rsidR="00736892" w:rsidRPr="00D005ED" w:rsidRDefault="00736892" w:rsidP="00736892">
      <w:pPr>
        <w:tabs>
          <w:tab w:val="left" w:pos="360"/>
        </w:tabs>
        <w:spacing w:after="120"/>
        <w:jc w:val="both"/>
        <w:rPr>
          <w:rFonts w:cs="Arial"/>
          <w:sz w:val="24"/>
          <w:szCs w:val="22"/>
        </w:rPr>
      </w:pPr>
      <w:r w:rsidRPr="00D005ED">
        <w:rPr>
          <w:rFonts w:cs="Arial"/>
          <w:sz w:val="22"/>
          <w:szCs w:val="22"/>
        </w:rPr>
        <w:t xml:space="preserve">The point is not </w:t>
      </w:r>
      <w:proofErr w:type="gramStart"/>
      <w:r w:rsidRPr="00D005ED">
        <w:rPr>
          <w:rFonts w:cs="Arial"/>
          <w:sz w:val="22"/>
          <w:szCs w:val="22"/>
        </w:rPr>
        <w:t>really about</w:t>
      </w:r>
      <w:proofErr w:type="gramEnd"/>
      <w:r w:rsidRPr="00D005ED">
        <w:rPr>
          <w:rFonts w:cs="Arial"/>
          <w:sz w:val="22"/>
          <w:szCs w:val="22"/>
        </w:rPr>
        <w:t xml:space="preserve"> how much we believe in God’s existence. I think that is pretty much a yes or no question. Either we do or we </w:t>
      </w:r>
      <w:proofErr w:type="gramStart"/>
      <w:r w:rsidRPr="00D005ED">
        <w:rPr>
          <w:rFonts w:cs="Arial"/>
          <w:sz w:val="22"/>
          <w:szCs w:val="22"/>
        </w:rPr>
        <w:t>don’t</w:t>
      </w:r>
      <w:proofErr w:type="gramEnd"/>
      <w:r w:rsidRPr="00D005ED">
        <w:rPr>
          <w:rFonts w:cs="Arial"/>
          <w:sz w:val="22"/>
          <w:szCs w:val="22"/>
        </w:rPr>
        <w:t xml:space="preserve">. The issue is more about whether we </w:t>
      </w:r>
      <w:proofErr w:type="gramStart"/>
      <w:r w:rsidRPr="00D005ED">
        <w:rPr>
          <w:rFonts w:cs="Arial"/>
          <w:sz w:val="22"/>
          <w:szCs w:val="22"/>
        </w:rPr>
        <w:t>actually believe</w:t>
      </w:r>
      <w:proofErr w:type="gramEnd"/>
      <w:r w:rsidRPr="00D005ED">
        <w:rPr>
          <w:rFonts w:cs="Arial"/>
          <w:sz w:val="22"/>
          <w:szCs w:val="22"/>
        </w:rPr>
        <w:t xml:space="preserve"> Him. Do we believe His way really works? Do we believe He really has our best interests at heart? Do we believe Him so much we are willing to simply do what He says without modifying it with our desires and designs?</w:t>
      </w:r>
      <w:r w:rsidRPr="00D005ED">
        <w:rPr>
          <w:rFonts w:cs="Arial"/>
          <w:sz w:val="24"/>
          <w:szCs w:val="22"/>
        </w:rPr>
        <w:t xml:space="preserve"> </w:t>
      </w:r>
    </w:p>
    <w:p w14:paraId="6222D3FF" w14:textId="77777777" w:rsidR="00736892" w:rsidRDefault="00736892" w:rsidP="00736892">
      <w:pPr>
        <w:tabs>
          <w:tab w:val="left" w:pos="360"/>
        </w:tabs>
        <w:spacing w:after="120"/>
        <w:jc w:val="both"/>
        <w:rPr>
          <w:rFonts w:cs="Arial"/>
          <w:sz w:val="22"/>
          <w:szCs w:val="22"/>
        </w:rPr>
      </w:pPr>
      <w:r w:rsidRPr="00D005ED">
        <w:rPr>
          <w:rFonts w:cs="Arial"/>
          <w:sz w:val="22"/>
          <w:szCs w:val="22"/>
        </w:rPr>
        <w:t xml:space="preserve">The New Testament is filled with teachings against sins, </w:t>
      </w:r>
      <w:proofErr w:type="gramStart"/>
      <w:r w:rsidRPr="00D005ED">
        <w:rPr>
          <w:rFonts w:cs="Arial"/>
          <w:sz w:val="22"/>
          <w:szCs w:val="22"/>
        </w:rPr>
        <w:t>flaws</w:t>
      </w:r>
      <w:proofErr w:type="gramEnd"/>
      <w:r w:rsidRPr="00D005ED">
        <w:rPr>
          <w:rFonts w:cs="Arial"/>
          <w:sz w:val="22"/>
          <w:szCs w:val="22"/>
        </w:rPr>
        <w:t xml:space="preserve"> and defects. It says we should get rid of resentment and bitterness [Ephesians 4:31]. It says we should not pursue vengeance [Romans 12:18-19]. It says we should turn the other cheek when someone slaps us [Matthew 5:39]. </w:t>
      </w:r>
    </w:p>
    <w:p w14:paraId="6D2BBC45" w14:textId="489C99B1" w:rsidR="00736892" w:rsidRPr="00D005ED" w:rsidRDefault="00736892" w:rsidP="00736892">
      <w:pPr>
        <w:tabs>
          <w:tab w:val="left" w:pos="360"/>
        </w:tabs>
        <w:spacing w:after="120"/>
        <w:jc w:val="both"/>
        <w:rPr>
          <w:rFonts w:cs="Arial"/>
          <w:sz w:val="22"/>
          <w:szCs w:val="22"/>
        </w:rPr>
      </w:pPr>
      <w:r w:rsidRPr="00D005ED">
        <w:rPr>
          <w:rFonts w:cs="Arial"/>
          <w:sz w:val="22"/>
          <w:szCs w:val="22"/>
        </w:rPr>
        <w:t xml:space="preserve">It says wives should not separate from </w:t>
      </w:r>
      <w:r w:rsidRPr="00D005ED">
        <w:rPr>
          <w:rFonts w:cs="Arial"/>
          <w:sz w:val="22"/>
          <w:szCs w:val="22"/>
        </w:rPr>
        <w:t>their</w:t>
      </w:r>
      <w:r w:rsidRPr="00D005ED">
        <w:rPr>
          <w:rFonts w:cs="Arial"/>
          <w:sz w:val="22"/>
          <w:szCs w:val="22"/>
        </w:rPr>
        <w:t xml:space="preserve"> husbands and husbands should not divorce their wives [1 Corinthians 7:100-11]. It says we should pray without ceasing [1 Thessalonians 5:17]. It says we should not forsake the assembling of ourselves together [Hebrews 10:25]. It says we should seek first God’s kingdom and righteousness [Matthew 6:33]. It says we should not let the sun go down on our anger [Ephesians 4:26]. It says we should let no corrupting talk come out of our mouth [Ephesians 4:29]. It says so much more. </w:t>
      </w:r>
    </w:p>
    <w:p w14:paraId="41E28CB7" w14:textId="03E85EC2" w:rsidR="00736892" w:rsidRPr="00D005ED" w:rsidRDefault="00736892" w:rsidP="00736892">
      <w:pPr>
        <w:tabs>
          <w:tab w:val="left" w:pos="360"/>
        </w:tabs>
        <w:spacing w:after="120"/>
        <w:jc w:val="both"/>
        <w:rPr>
          <w:rFonts w:cs="Arial"/>
          <w:sz w:val="22"/>
          <w:szCs w:val="22"/>
        </w:rPr>
      </w:pPr>
      <w:r w:rsidRPr="00D005ED">
        <w:rPr>
          <w:rFonts w:cs="Arial"/>
          <w:sz w:val="22"/>
          <w:szCs w:val="22"/>
        </w:rPr>
        <w:t xml:space="preserve">Do we really believe all this? If so, why do we let corrupt talk come out of our mouths? Why do we hold grudges, </w:t>
      </w:r>
      <w:r w:rsidRPr="00D005ED">
        <w:rPr>
          <w:rFonts w:cs="Arial"/>
          <w:sz w:val="22"/>
          <w:szCs w:val="22"/>
        </w:rPr>
        <w:t>resentments,</w:t>
      </w:r>
      <w:r w:rsidRPr="00D005ED">
        <w:rPr>
          <w:rFonts w:cs="Arial"/>
          <w:sz w:val="22"/>
          <w:szCs w:val="22"/>
        </w:rPr>
        <w:t xml:space="preserve"> and bitterness against our spouses? Why do we miss assemblies or part of the assemblies for recreation and entertainment? Why do we seek to get even? Again, this list could go on. </w:t>
      </w:r>
    </w:p>
    <w:p w14:paraId="2B3D26D1" w14:textId="77777777" w:rsidR="00736892" w:rsidRPr="003E119C" w:rsidRDefault="00736892" w:rsidP="00736892">
      <w:pPr>
        <w:spacing w:after="60"/>
        <w:jc w:val="both"/>
        <w:rPr>
          <w:rFonts w:cs="Arial"/>
          <w:sz w:val="22"/>
          <w:szCs w:val="22"/>
        </w:rPr>
      </w:pPr>
      <w:r w:rsidRPr="003E119C">
        <w:rPr>
          <w:rFonts w:cs="Arial"/>
          <w:sz w:val="22"/>
          <w:szCs w:val="22"/>
        </w:rPr>
        <w:t>We need to come to grips that in those moments when we violate these passages, we are essentially saying, “God, I don’t believe you. I know what you have said, but I think I have a better way.” I have done it time and again. I know you have as well. The point is not to compare notes to see which of us is better and who believes more. The point is for each of us to realize we are just like the man in Mark 9:24. Yes, we believe. But we have unbelief. There is only one place to turn to fix that. Turn to the Lord. Can you cry out to God, “Lord, I believe; help my unbelief”?</w:t>
      </w:r>
    </w:p>
    <w:p w14:paraId="6406EDB3" w14:textId="77777777" w:rsidR="00736892" w:rsidRDefault="00736892" w:rsidP="00736892">
      <w:pPr>
        <w:pStyle w:val="NormalWeb"/>
        <w:spacing w:before="0" w:beforeAutospacing="0" w:after="60" w:afterAutospacing="0"/>
        <w:jc w:val="both"/>
        <w:rPr>
          <w:rFonts w:ascii="Webdings" w:hAnsi="Webdings"/>
          <w:color w:val="003366"/>
          <w:sz w:val="20"/>
        </w:rPr>
      </w:pPr>
      <w:bookmarkStart w:id="3" w:name="anchor8448449"/>
      <w:bookmarkEnd w:id="3"/>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8D9DAB1" w14:textId="77777777" w:rsidR="00736892" w:rsidRPr="006B1F68" w:rsidRDefault="00736892" w:rsidP="00736892">
      <w:pPr>
        <w:spacing w:after="60"/>
        <w:jc w:val="both"/>
        <w:rPr>
          <w:rFonts w:cs="Arial"/>
          <w:b/>
          <w:color w:val="000000"/>
          <w:sz w:val="20"/>
          <w:szCs w:val="24"/>
        </w:rPr>
      </w:pPr>
      <w:r w:rsidRPr="006B1F68">
        <w:rPr>
          <w:rFonts w:cs="Arial"/>
          <w:b/>
          <w:color w:val="000000"/>
          <w:sz w:val="20"/>
          <w:szCs w:val="24"/>
        </w:rPr>
        <w:t>Answers from page 1</w:t>
      </w:r>
    </w:p>
    <w:p w14:paraId="58A7C35E" w14:textId="77777777" w:rsidR="00736892" w:rsidRPr="00FE47C4" w:rsidRDefault="00736892" w:rsidP="00736892">
      <w:pPr>
        <w:jc w:val="both"/>
        <w:rPr>
          <w:rFonts w:cs="Arial"/>
          <w:sz w:val="20"/>
          <w:szCs w:val="24"/>
        </w:rPr>
      </w:pPr>
      <w:r w:rsidRPr="00FE47C4">
        <w:rPr>
          <w:rFonts w:cs="Arial"/>
          <w:sz w:val="20"/>
          <w:szCs w:val="24"/>
        </w:rPr>
        <w:t xml:space="preserve">1. </w:t>
      </w:r>
      <w:r>
        <w:rPr>
          <w:rFonts w:cs="Arial"/>
          <w:sz w:val="20"/>
          <w:szCs w:val="24"/>
        </w:rPr>
        <w:t>The Red Sea [Exodus 15:4]</w:t>
      </w:r>
    </w:p>
    <w:p w14:paraId="36FECBC9" w14:textId="77777777" w:rsidR="00736892" w:rsidRPr="00FE47C4" w:rsidRDefault="00736892" w:rsidP="00736892">
      <w:pPr>
        <w:jc w:val="both"/>
        <w:rPr>
          <w:rFonts w:cs="Arial"/>
          <w:sz w:val="20"/>
          <w:szCs w:val="24"/>
        </w:rPr>
      </w:pPr>
      <w:r w:rsidRPr="00FE47C4">
        <w:rPr>
          <w:rFonts w:cs="Arial"/>
          <w:sz w:val="20"/>
          <w:szCs w:val="24"/>
        </w:rPr>
        <w:t xml:space="preserve">2. </w:t>
      </w:r>
      <w:r>
        <w:rPr>
          <w:rFonts w:cs="Arial"/>
          <w:sz w:val="20"/>
          <w:szCs w:val="24"/>
        </w:rPr>
        <w:t>The throne of God [Revelation 22:1]</w:t>
      </w:r>
    </w:p>
    <w:p w14:paraId="67DCA14E" w14:textId="77777777" w:rsidR="00736892" w:rsidRDefault="00736892" w:rsidP="00736892">
      <w:pPr>
        <w:jc w:val="both"/>
        <w:rPr>
          <w:rFonts w:cs="Arial"/>
          <w:sz w:val="20"/>
          <w:szCs w:val="24"/>
        </w:rPr>
      </w:pPr>
      <w:r>
        <w:rPr>
          <w:rFonts w:cs="Arial"/>
          <w:sz w:val="20"/>
          <w:szCs w:val="24"/>
        </w:rPr>
        <w:t>3. A doubting man [James 1:6]</w:t>
      </w:r>
    </w:p>
    <w:p w14:paraId="16250B86" w14:textId="77777777" w:rsidR="00736892" w:rsidRDefault="00736892" w:rsidP="00736892">
      <w:pPr>
        <w:jc w:val="both"/>
        <w:rPr>
          <w:rFonts w:cs="Arial"/>
          <w:sz w:val="20"/>
          <w:szCs w:val="24"/>
        </w:rPr>
      </w:pPr>
      <w:r w:rsidRPr="00FE47C4">
        <w:rPr>
          <w:rFonts w:cs="Arial"/>
          <w:sz w:val="20"/>
          <w:szCs w:val="24"/>
        </w:rPr>
        <w:t xml:space="preserve">4. </w:t>
      </w:r>
      <w:r>
        <w:rPr>
          <w:rFonts w:cs="Arial"/>
          <w:sz w:val="20"/>
          <w:szCs w:val="24"/>
        </w:rPr>
        <w:t>Peter [Acts 10:6]</w:t>
      </w:r>
    </w:p>
    <w:p w14:paraId="2637D385" w14:textId="77777777" w:rsidR="00736892" w:rsidRDefault="00736892" w:rsidP="00736892">
      <w:pPr>
        <w:jc w:val="both"/>
        <w:rPr>
          <w:rFonts w:cs="Arial"/>
          <w:sz w:val="20"/>
          <w:szCs w:val="24"/>
        </w:rPr>
      </w:pPr>
      <w:r>
        <w:rPr>
          <w:rFonts w:cs="Arial"/>
          <w:sz w:val="20"/>
          <w:szCs w:val="24"/>
        </w:rPr>
        <w:t>5. The Sea of Tiberias [John 6:1]</w:t>
      </w:r>
    </w:p>
    <w:p w14:paraId="5766D96A" w14:textId="5AB43DCF" w:rsidR="00E62982" w:rsidRDefault="0073689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E62982" w:rsidSect="00F046C4">
      <w:type w:val="continuous"/>
      <w:pgSz w:w="15840" w:h="12240" w:orient="landscape" w:code="1"/>
      <w:pgMar w:top="720" w:right="1008" w:bottom="720" w:left="720" w:header="720" w:footer="720" w:gutter="0"/>
      <w:cols w:num="2" w:space="720" w:equalWidth="0">
        <w:col w:w="6790" w:space="720"/>
        <w:col w:w="6602" w:space="1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5A40" w14:textId="77777777" w:rsidR="003330DC" w:rsidRDefault="003330DC" w:rsidP="00E76AD3">
      <w:r>
        <w:separator/>
      </w:r>
    </w:p>
  </w:endnote>
  <w:endnote w:type="continuationSeparator" w:id="0">
    <w:p w14:paraId="640B16E7" w14:textId="77777777" w:rsidR="003330DC" w:rsidRDefault="003330DC" w:rsidP="00E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9667" w14:textId="77777777" w:rsidR="003330DC" w:rsidRDefault="003330DC" w:rsidP="00E76AD3">
      <w:r>
        <w:separator/>
      </w:r>
    </w:p>
  </w:footnote>
  <w:footnote w:type="continuationSeparator" w:id="0">
    <w:p w14:paraId="53BE7188" w14:textId="77777777" w:rsidR="003330DC" w:rsidRDefault="003330DC" w:rsidP="00E7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C89B76"/>
    <w:lvl w:ilvl="0">
      <w:numFmt w:val="decimal"/>
      <w:lvlText w:val="*"/>
      <w:lvlJc w:val="left"/>
    </w:lvl>
  </w:abstractNum>
  <w:abstractNum w:abstractNumId="1" w15:restartNumberingAfterBreak="0">
    <w:nsid w:val="03D812D7"/>
    <w:multiLevelType w:val="hybridMultilevel"/>
    <w:tmpl w:val="B3429C3E"/>
    <w:lvl w:ilvl="0" w:tplc="96363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D508C2"/>
    <w:multiLevelType w:val="hybridMultilevel"/>
    <w:tmpl w:val="767E4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604D9"/>
    <w:multiLevelType w:val="hybridMultilevel"/>
    <w:tmpl w:val="606EE9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999"/>
    <w:multiLevelType w:val="hybridMultilevel"/>
    <w:tmpl w:val="BC7A3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C0C81"/>
    <w:multiLevelType w:val="hybridMultilevel"/>
    <w:tmpl w:val="B17A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27ED5"/>
    <w:multiLevelType w:val="hybridMultilevel"/>
    <w:tmpl w:val="00DC32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B369B"/>
    <w:multiLevelType w:val="multilevel"/>
    <w:tmpl w:val="46ACC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75B3"/>
    <w:multiLevelType w:val="hybridMultilevel"/>
    <w:tmpl w:val="00DC32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E1EAB"/>
    <w:multiLevelType w:val="hybridMultilevel"/>
    <w:tmpl w:val="6A2A6A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2B28B2"/>
    <w:multiLevelType w:val="hybridMultilevel"/>
    <w:tmpl w:val="EE48D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B1587"/>
    <w:multiLevelType w:val="hybridMultilevel"/>
    <w:tmpl w:val="C5943398"/>
    <w:lvl w:ilvl="0" w:tplc="0A663B48">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E38E0"/>
    <w:multiLevelType w:val="hybridMultilevel"/>
    <w:tmpl w:val="5A003A6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547D1D"/>
    <w:multiLevelType w:val="hybridMultilevel"/>
    <w:tmpl w:val="23FAA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D0388"/>
    <w:multiLevelType w:val="hybridMultilevel"/>
    <w:tmpl w:val="5AC6C8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60685"/>
    <w:multiLevelType w:val="hybridMultilevel"/>
    <w:tmpl w:val="9244A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C2674"/>
    <w:multiLevelType w:val="hybridMultilevel"/>
    <w:tmpl w:val="C3A8A6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231FD"/>
    <w:multiLevelType w:val="hybridMultilevel"/>
    <w:tmpl w:val="06BA5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304C7"/>
    <w:multiLevelType w:val="hybridMultilevel"/>
    <w:tmpl w:val="F418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C2A96"/>
    <w:multiLevelType w:val="hybridMultilevel"/>
    <w:tmpl w:val="E2EC2B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C5E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D86442"/>
    <w:multiLevelType w:val="hybridMultilevel"/>
    <w:tmpl w:val="E304D5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26675"/>
    <w:multiLevelType w:val="hybridMultilevel"/>
    <w:tmpl w:val="B4D268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04B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94451"/>
    <w:multiLevelType w:val="hybridMultilevel"/>
    <w:tmpl w:val="28745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E501C"/>
    <w:multiLevelType w:val="hybridMultilevel"/>
    <w:tmpl w:val="18B429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A17E8"/>
    <w:multiLevelType w:val="hybridMultilevel"/>
    <w:tmpl w:val="924CE6F8"/>
    <w:lvl w:ilvl="0" w:tplc="48C89B7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2576E"/>
    <w:multiLevelType w:val="hybridMultilevel"/>
    <w:tmpl w:val="CF465A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B15F9"/>
    <w:multiLevelType w:val="hybridMultilevel"/>
    <w:tmpl w:val="46ACC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D32F2"/>
    <w:multiLevelType w:val="hybridMultilevel"/>
    <w:tmpl w:val="32CE88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532E7"/>
    <w:multiLevelType w:val="hybridMultilevel"/>
    <w:tmpl w:val="F0D0E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1F6D14"/>
    <w:multiLevelType w:val="hybridMultilevel"/>
    <w:tmpl w:val="F06CF5A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826FE"/>
    <w:multiLevelType w:val="hybridMultilevel"/>
    <w:tmpl w:val="815039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83ABA"/>
    <w:multiLevelType w:val="hybridMultilevel"/>
    <w:tmpl w:val="47F28E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84991"/>
    <w:multiLevelType w:val="hybridMultilevel"/>
    <w:tmpl w:val="CECA950A"/>
    <w:lvl w:ilvl="0" w:tplc="D526BDCC">
      <w:start w:val="2"/>
      <w:numFmt w:val="bullet"/>
      <w:lvlText w:val=""/>
      <w:lvlJc w:val="left"/>
      <w:pPr>
        <w:tabs>
          <w:tab w:val="num" w:pos="735"/>
        </w:tabs>
        <w:ind w:left="735" w:hanging="435"/>
      </w:pPr>
      <w:rPr>
        <w:rFonts w:ascii="Wingdings" w:eastAsia="Times New Roman" w:hAnsi="Wingdings" w:cs="Aria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5BF50885"/>
    <w:multiLevelType w:val="hybridMultilevel"/>
    <w:tmpl w:val="F3FA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D14CF"/>
    <w:multiLevelType w:val="hybridMultilevel"/>
    <w:tmpl w:val="F138AE82"/>
    <w:lvl w:ilvl="0" w:tplc="9FB68092">
      <w:start w:val="1"/>
      <w:numFmt w:val="decimal"/>
      <w:lvlText w:val="%1."/>
      <w:lvlJc w:val="left"/>
      <w:pPr>
        <w:tabs>
          <w:tab w:val="num" w:pos="780"/>
        </w:tabs>
        <w:ind w:left="780" w:hanging="4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4D27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D6961DA"/>
    <w:multiLevelType w:val="hybridMultilevel"/>
    <w:tmpl w:val="427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74B66"/>
    <w:multiLevelType w:val="hybridMultilevel"/>
    <w:tmpl w:val="BCE8C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C3BE6"/>
    <w:multiLevelType w:val="hybridMultilevel"/>
    <w:tmpl w:val="5A003A6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8F1A54"/>
    <w:multiLevelType w:val="hybridMultilevel"/>
    <w:tmpl w:val="6488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8F0532"/>
    <w:multiLevelType w:val="hybridMultilevel"/>
    <w:tmpl w:val="DBC2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4784488">
    <w:abstractNumId w:val="38"/>
  </w:num>
  <w:num w:numId="2" w16cid:durableId="1518038093">
    <w:abstractNumId w:val="23"/>
  </w:num>
  <w:num w:numId="3" w16cid:durableId="397633060">
    <w:abstractNumId w:val="20"/>
  </w:num>
  <w:num w:numId="4" w16cid:durableId="780756830">
    <w:abstractNumId w:val="11"/>
  </w:num>
  <w:num w:numId="5" w16cid:durableId="771555472">
    <w:abstractNumId w:val="1"/>
  </w:num>
  <w:num w:numId="6" w16cid:durableId="654188772">
    <w:abstractNumId w:val="44"/>
  </w:num>
  <w:num w:numId="7" w16cid:durableId="1879469715">
    <w:abstractNumId w:val="17"/>
  </w:num>
  <w:num w:numId="8" w16cid:durableId="1121462584">
    <w:abstractNumId w:val="16"/>
  </w:num>
  <w:num w:numId="9" w16cid:durableId="565803970">
    <w:abstractNumId w:val="43"/>
  </w:num>
  <w:num w:numId="10" w16cid:durableId="1215387003">
    <w:abstractNumId w:val="12"/>
  </w:num>
  <w:num w:numId="11" w16cid:durableId="1250191262">
    <w:abstractNumId w:val="19"/>
  </w:num>
  <w:num w:numId="12" w16cid:durableId="2047480313">
    <w:abstractNumId w:val="2"/>
  </w:num>
  <w:num w:numId="13" w16cid:durableId="252471775">
    <w:abstractNumId w:val="14"/>
  </w:num>
  <w:num w:numId="14" w16cid:durableId="1873959759">
    <w:abstractNumId w:val="30"/>
  </w:num>
  <w:num w:numId="15" w16cid:durableId="2127002818">
    <w:abstractNumId w:val="36"/>
  </w:num>
  <w:num w:numId="16" w16cid:durableId="1543249130">
    <w:abstractNumId w:val="33"/>
  </w:num>
  <w:num w:numId="17" w16cid:durableId="94323862">
    <w:abstractNumId w:val="31"/>
  </w:num>
  <w:num w:numId="18" w16cid:durableId="1922713639">
    <w:abstractNumId w:val="29"/>
  </w:num>
  <w:num w:numId="19" w16cid:durableId="1832791845">
    <w:abstractNumId w:val="7"/>
  </w:num>
  <w:num w:numId="20" w16cid:durableId="378895763">
    <w:abstractNumId w:val="32"/>
  </w:num>
  <w:num w:numId="21" w16cid:durableId="530387672">
    <w:abstractNumId w:val="22"/>
  </w:num>
  <w:num w:numId="22" w16cid:durableId="989017622">
    <w:abstractNumId w:val="21"/>
  </w:num>
  <w:num w:numId="23" w16cid:durableId="285350665">
    <w:abstractNumId w:val="3"/>
  </w:num>
  <w:num w:numId="24" w16cid:durableId="981815157">
    <w:abstractNumId w:val="28"/>
  </w:num>
  <w:num w:numId="25" w16cid:durableId="645428100">
    <w:abstractNumId w:val="26"/>
  </w:num>
  <w:num w:numId="26" w16cid:durableId="693845591">
    <w:abstractNumId w:val="15"/>
  </w:num>
  <w:num w:numId="27" w16cid:durableId="442841578">
    <w:abstractNumId w:val="25"/>
  </w:num>
  <w:num w:numId="28" w16cid:durableId="1037848893">
    <w:abstractNumId w:val="39"/>
  </w:num>
  <w:num w:numId="29" w16cid:durableId="90274798">
    <w:abstractNumId w:val="42"/>
  </w:num>
  <w:num w:numId="30" w16cid:durableId="1383288450">
    <w:abstractNumId w:val="37"/>
  </w:num>
  <w:num w:numId="31" w16cid:durableId="958756350">
    <w:abstractNumId w:val="45"/>
  </w:num>
  <w:num w:numId="32" w16cid:durableId="1560165077">
    <w:abstractNumId w:val="35"/>
  </w:num>
  <w:num w:numId="33" w16cid:durableId="783421143">
    <w:abstractNumId w:val="4"/>
  </w:num>
  <w:num w:numId="34" w16cid:durableId="1732340917">
    <w:abstractNumId w:val="6"/>
  </w:num>
  <w:num w:numId="35" w16cid:durableId="2036148677">
    <w:abstractNumId w:val="8"/>
  </w:num>
  <w:num w:numId="36" w16cid:durableId="498899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23043764">
    <w:abstractNumId w:val="27"/>
  </w:num>
  <w:num w:numId="38" w16cid:durableId="1144735996">
    <w:abstractNumId w:val="34"/>
  </w:num>
  <w:num w:numId="39" w16cid:durableId="350765269">
    <w:abstractNumId w:val="18"/>
  </w:num>
  <w:num w:numId="40" w16cid:durableId="1359117712">
    <w:abstractNumId w:val="10"/>
  </w:num>
  <w:num w:numId="41" w16cid:durableId="1063480187">
    <w:abstractNumId w:val="24"/>
  </w:num>
  <w:num w:numId="42" w16cid:durableId="1488784088">
    <w:abstractNumId w:val="9"/>
  </w:num>
  <w:num w:numId="43" w16cid:durableId="1274285388">
    <w:abstractNumId w:val="13"/>
  </w:num>
  <w:num w:numId="44" w16cid:durableId="265622197">
    <w:abstractNumId w:val="41"/>
  </w:num>
  <w:num w:numId="45" w16cid:durableId="752700449">
    <w:abstractNumId w:val="5"/>
  </w:num>
  <w:num w:numId="46" w16cid:durableId="15220124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1FAB"/>
    <w:rsid w:val="000022AE"/>
    <w:rsid w:val="00010335"/>
    <w:rsid w:val="00013EEF"/>
    <w:rsid w:val="0001441A"/>
    <w:rsid w:val="00024501"/>
    <w:rsid w:val="0002785C"/>
    <w:rsid w:val="00030AD4"/>
    <w:rsid w:val="00041203"/>
    <w:rsid w:val="00041513"/>
    <w:rsid w:val="00041D1A"/>
    <w:rsid w:val="00041FB5"/>
    <w:rsid w:val="00045C51"/>
    <w:rsid w:val="00062B26"/>
    <w:rsid w:val="00064C1E"/>
    <w:rsid w:val="00067EF0"/>
    <w:rsid w:val="00074DF2"/>
    <w:rsid w:val="000956CF"/>
    <w:rsid w:val="00096098"/>
    <w:rsid w:val="000973D8"/>
    <w:rsid w:val="000A4EAF"/>
    <w:rsid w:val="000A5658"/>
    <w:rsid w:val="000B53BE"/>
    <w:rsid w:val="000B73B6"/>
    <w:rsid w:val="000C1D0B"/>
    <w:rsid w:val="000C3BA5"/>
    <w:rsid w:val="000C4973"/>
    <w:rsid w:val="000C4A65"/>
    <w:rsid w:val="000C6A03"/>
    <w:rsid w:val="000D0445"/>
    <w:rsid w:val="000D4A68"/>
    <w:rsid w:val="000D4B22"/>
    <w:rsid w:val="000E2EE4"/>
    <w:rsid w:val="000E6A28"/>
    <w:rsid w:val="000F1750"/>
    <w:rsid w:val="000F1E76"/>
    <w:rsid w:val="000F2481"/>
    <w:rsid w:val="000F39D1"/>
    <w:rsid w:val="000F64E5"/>
    <w:rsid w:val="000F6853"/>
    <w:rsid w:val="001077A3"/>
    <w:rsid w:val="001106B1"/>
    <w:rsid w:val="00110863"/>
    <w:rsid w:val="001126BC"/>
    <w:rsid w:val="00115049"/>
    <w:rsid w:val="00127F49"/>
    <w:rsid w:val="00134A25"/>
    <w:rsid w:val="0013731B"/>
    <w:rsid w:val="00144997"/>
    <w:rsid w:val="001454B6"/>
    <w:rsid w:val="00147084"/>
    <w:rsid w:val="001577DB"/>
    <w:rsid w:val="001605CE"/>
    <w:rsid w:val="00163980"/>
    <w:rsid w:val="0016792E"/>
    <w:rsid w:val="00174720"/>
    <w:rsid w:val="0017567E"/>
    <w:rsid w:val="001757EE"/>
    <w:rsid w:val="00176474"/>
    <w:rsid w:val="001768EC"/>
    <w:rsid w:val="00180F3E"/>
    <w:rsid w:val="00184E02"/>
    <w:rsid w:val="0019254B"/>
    <w:rsid w:val="00196D23"/>
    <w:rsid w:val="001A1663"/>
    <w:rsid w:val="001B0265"/>
    <w:rsid w:val="001B1117"/>
    <w:rsid w:val="001B4879"/>
    <w:rsid w:val="001C0BA1"/>
    <w:rsid w:val="001C2BEB"/>
    <w:rsid w:val="001C47CA"/>
    <w:rsid w:val="001C6EB2"/>
    <w:rsid w:val="001D0560"/>
    <w:rsid w:val="001D3DA6"/>
    <w:rsid w:val="001D5D0D"/>
    <w:rsid w:val="001E02CE"/>
    <w:rsid w:val="001E0935"/>
    <w:rsid w:val="001E31D6"/>
    <w:rsid w:val="001E40CB"/>
    <w:rsid w:val="001E5BD2"/>
    <w:rsid w:val="001F212D"/>
    <w:rsid w:val="001F225C"/>
    <w:rsid w:val="001F410E"/>
    <w:rsid w:val="002039C7"/>
    <w:rsid w:val="00205449"/>
    <w:rsid w:val="002251A0"/>
    <w:rsid w:val="0023004A"/>
    <w:rsid w:val="002348C7"/>
    <w:rsid w:val="0023738F"/>
    <w:rsid w:val="0024596B"/>
    <w:rsid w:val="002511A8"/>
    <w:rsid w:val="00255AF4"/>
    <w:rsid w:val="00266111"/>
    <w:rsid w:val="00267411"/>
    <w:rsid w:val="00271262"/>
    <w:rsid w:val="00275336"/>
    <w:rsid w:val="002772A2"/>
    <w:rsid w:val="0028244E"/>
    <w:rsid w:val="00283013"/>
    <w:rsid w:val="0028616E"/>
    <w:rsid w:val="002951D7"/>
    <w:rsid w:val="002A0C29"/>
    <w:rsid w:val="002A4DC2"/>
    <w:rsid w:val="002B0894"/>
    <w:rsid w:val="002B2820"/>
    <w:rsid w:val="002B5A1C"/>
    <w:rsid w:val="002B6B55"/>
    <w:rsid w:val="002C05E8"/>
    <w:rsid w:val="002C0883"/>
    <w:rsid w:val="002D0E00"/>
    <w:rsid w:val="002E7A6D"/>
    <w:rsid w:val="002F07FF"/>
    <w:rsid w:val="002F4B26"/>
    <w:rsid w:val="002F68F9"/>
    <w:rsid w:val="002F7F43"/>
    <w:rsid w:val="00300541"/>
    <w:rsid w:val="00302321"/>
    <w:rsid w:val="003069FE"/>
    <w:rsid w:val="00315216"/>
    <w:rsid w:val="00315B66"/>
    <w:rsid w:val="00324A25"/>
    <w:rsid w:val="00331E00"/>
    <w:rsid w:val="003320B5"/>
    <w:rsid w:val="003330DC"/>
    <w:rsid w:val="003475C2"/>
    <w:rsid w:val="003533FD"/>
    <w:rsid w:val="00354C18"/>
    <w:rsid w:val="003615DB"/>
    <w:rsid w:val="00362387"/>
    <w:rsid w:val="003642F4"/>
    <w:rsid w:val="00367DD3"/>
    <w:rsid w:val="00371CF7"/>
    <w:rsid w:val="00377B24"/>
    <w:rsid w:val="003820FD"/>
    <w:rsid w:val="0038234D"/>
    <w:rsid w:val="0038468F"/>
    <w:rsid w:val="0038493F"/>
    <w:rsid w:val="00386B29"/>
    <w:rsid w:val="00387CB6"/>
    <w:rsid w:val="003A47D0"/>
    <w:rsid w:val="003B34AF"/>
    <w:rsid w:val="003B47D9"/>
    <w:rsid w:val="003B48DC"/>
    <w:rsid w:val="003B62F1"/>
    <w:rsid w:val="003B7F7D"/>
    <w:rsid w:val="003C3397"/>
    <w:rsid w:val="003C58D4"/>
    <w:rsid w:val="003C7E1B"/>
    <w:rsid w:val="003D3A0F"/>
    <w:rsid w:val="003D5702"/>
    <w:rsid w:val="003D667C"/>
    <w:rsid w:val="003D70C6"/>
    <w:rsid w:val="003D7D86"/>
    <w:rsid w:val="003E3AEE"/>
    <w:rsid w:val="003F2158"/>
    <w:rsid w:val="003F3B35"/>
    <w:rsid w:val="004000F9"/>
    <w:rsid w:val="00406E7E"/>
    <w:rsid w:val="00407F01"/>
    <w:rsid w:val="00410A8E"/>
    <w:rsid w:val="004113C5"/>
    <w:rsid w:val="004165DD"/>
    <w:rsid w:val="00417E0A"/>
    <w:rsid w:val="0042043E"/>
    <w:rsid w:val="00425EA7"/>
    <w:rsid w:val="00427437"/>
    <w:rsid w:val="00427F3B"/>
    <w:rsid w:val="0043141D"/>
    <w:rsid w:val="004321E4"/>
    <w:rsid w:val="004339C8"/>
    <w:rsid w:val="0044237A"/>
    <w:rsid w:val="00446E36"/>
    <w:rsid w:val="004656BF"/>
    <w:rsid w:val="00490686"/>
    <w:rsid w:val="00490D8A"/>
    <w:rsid w:val="00497855"/>
    <w:rsid w:val="004A131B"/>
    <w:rsid w:val="004A34C3"/>
    <w:rsid w:val="004B083F"/>
    <w:rsid w:val="004B1D5B"/>
    <w:rsid w:val="004B587F"/>
    <w:rsid w:val="004B59A4"/>
    <w:rsid w:val="004C017D"/>
    <w:rsid w:val="004D05E1"/>
    <w:rsid w:val="004D314D"/>
    <w:rsid w:val="004D37C0"/>
    <w:rsid w:val="004E03F2"/>
    <w:rsid w:val="004E0789"/>
    <w:rsid w:val="004E0B59"/>
    <w:rsid w:val="004E41AE"/>
    <w:rsid w:val="004E467A"/>
    <w:rsid w:val="004F3652"/>
    <w:rsid w:val="005020E0"/>
    <w:rsid w:val="00504925"/>
    <w:rsid w:val="00505E81"/>
    <w:rsid w:val="00506202"/>
    <w:rsid w:val="005075CC"/>
    <w:rsid w:val="005113ED"/>
    <w:rsid w:val="005145FA"/>
    <w:rsid w:val="00525271"/>
    <w:rsid w:val="00531A79"/>
    <w:rsid w:val="00536D1F"/>
    <w:rsid w:val="005403C4"/>
    <w:rsid w:val="00544832"/>
    <w:rsid w:val="00567597"/>
    <w:rsid w:val="005744B4"/>
    <w:rsid w:val="00575909"/>
    <w:rsid w:val="00590588"/>
    <w:rsid w:val="005941CB"/>
    <w:rsid w:val="0059477A"/>
    <w:rsid w:val="0059627F"/>
    <w:rsid w:val="005964E9"/>
    <w:rsid w:val="00597A96"/>
    <w:rsid w:val="005A104C"/>
    <w:rsid w:val="005A5D38"/>
    <w:rsid w:val="005A60FC"/>
    <w:rsid w:val="005B0C21"/>
    <w:rsid w:val="005D571A"/>
    <w:rsid w:val="005D79AD"/>
    <w:rsid w:val="005F054A"/>
    <w:rsid w:val="005F0F1D"/>
    <w:rsid w:val="00604A10"/>
    <w:rsid w:val="00610F87"/>
    <w:rsid w:val="00621B68"/>
    <w:rsid w:val="00626C22"/>
    <w:rsid w:val="00647904"/>
    <w:rsid w:val="00650A9C"/>
    <w:rsid w:val="0065454C"/>
    <w:rsid w:val="00655307"/>
    <w:rsid w:val="00662F73"/>
    <w:rsid w:val="00674969"/>
    <w:rsid w:val="00681063"/>
    <w:rsid w:val="0069280E"/>
    <w:rsid w:val="006A0C84"/>
    <w:rsid w:val="006A2274"/>
    <w:rsid w:val="006B046E"/>
    <w:rsid w:val="006B2BCA"/>
    <w:rsid w:val="006B4758"/>
    <w:rsid w:val="006B6E56"/>
    <w:rsid w:val="006B7B5A"/>
    <w:rsid w:val="006C1005"/>
    <w:rsid w:val="006C688E"/>
    <w:rsid w:val="006D00A5"/>
    <w:rsid w:val="006D3879"/>
    <w:rsid w:val="006D6924"/>
    <w:rsid w:val="006D7330"/>
    <w:rsid w:val="006E1E27"/>
    <w:rsid w:val="006E2598"/>
    <w:rsid w:val="006F1A1F"/>
    <w:rsid w:val="006F7701"/>
    <w:rsid w:val="00702982"/>
    <w:rsid w:val="00707AAB"/>
    <w:rsid w:val="007105E0"/>
    <w:rsid w:val="007169C8"/>
    <w:rsid w:val="00727C43"/>
    <w:rsid w:val="0073077C"/>
    <w:rsid w:val="00736892"/>
    <w:rsid w:val="00746B76"/>
    <w:rsid w:val="00754733"/>
    <w:rsid w:val="007674AD"/>
    <w:rsid w:val="00772A38"/>
    <w:rsid w:val="00777C9F"/>
    <w:rsid w:val="00781726"/>
    <w:rsid w:val="00783E07"/>
    <w:rsid w:val="00785D59"/>
    <w:rsid w:val="00791773"/>
    <w:rsid w:val="007A0BA1"/>
    <w:rsid w:val="007A5286"/>
    <w:rsid w:val="007A5DC8"/>
    <w:rsid w:val="007B1788"/>
    <w:rsid w:val="007B4173"/>
    <w:rsid w:val="007B66B4"/>
    <w:rsid w:val="007B7C8D"/>
    <w:rsid w:val="007C107C"/>
    <w:rsid w:val="007D586C"/>
    <w:rsid w:val="007D7D3A"/>
    <w:rsid w:val="007E3B73"/>
    <w:rsid w:val="007E4320"/>
    <w:rsid w:val="007F25F1"/>
    <w:rsid w:val="007F714B"/>
    <w:rsid w:val="00802431"/>
    <w:rsid w:val="008039C4"/>
    <w:rsid w:val="00804112"/>
    <w:rsid w:val="00807C90"/>
    <w:rsid w:val="00822CF9"/>
    <w:rsid w:val="0082496A"/>
    <w:rsid w:val="008360DA"/>
    <w:rsid w:val="008459A9"/>
    <w:rsid w:val="00852116"/>
    <w:rsid w:val="00853213"/>
    <w:rsid w:val="008537A1"/>
    <w:rsid w:val="00853903"/>
    <w:rsid w:val="00863470"/>
    <w:rsid w:val="008948D8"/>
    <w:rsid w:val="0089531E"/>
    <w:rsid w:val="008A63C1"/>
    <w:rsid w:val="008B6DFF"/>
    <w:rsid w:val="008B7372"/>
    <w:rsid w:val="008B7F07"/>
    <w:rsid w:val="008C1A1C"/>
    <w:rsid w:val="008C6AB9"/>
    <w:rsid w:val="008D1D39"/>
    <w:rsid w:val="008D2BC0"/>
    <w:rsid w:val="008D4AAD"/>
    <w:rsid w:val="008D650B"/>
    <w:rsid w:val="008F1CAB"/>
    <w:rsid w:val="00900316"/>
    <w:rsid w:val="00910C03"/>
    <w:rsid w:val="00913127"/>
    <w:rsid w:val="00914C83"/>
    <w:rsid w:val="00914D49"/>
    <w:rsid w:val="0092510E"/>
    <w:rsid w:val="00925624"/>
    <w:rsid w:val="00926804"/>
    <w:rsid w:val="00945713"/>
    <w:rsid w:val="009469C1"/>
    <w:rsid w:val="009503E9"/>
    <w:rsid w:val="00954B63"/>
    <w:rsid w:val="0095524E"/>
    <w:rsid w:val="009613BC"/>
    <w:rsid w:val="00966BD1"/>
    <w:rsid w:val="00975DC3"/>
    <w:rsid w:val="00976936"/>
    <w:rsid w:val="0098472A"/>
    <w:rsid w:val="00986A76"/>
    <w:rsid w:val="0099098E"/>
    <w:rsid w:val="009B164B"/>
    <w:rsid w:val="009B7826"/>
    <w:rsid w:val="009D000C"/>
    <w:rsid w:val="009D3099"/>
    <w:rsid w:val="009D542A"/>
    <w:rsid w:val="009D5669"/>
    <w:rsid w:val="009E055D"/>
    <w:rsid w:val="009E0681"/>
    <w:rsid w:val="009E18D0"/>
    <w:rsid w:val="009E2208"/>
    <w:rsid w:val="009E2FCB"/>
    <w:rsid w:val="009E32FA"/>
    <w:rsid w:val="009F0E30"/>
    <w:rsid w:val="009F6430"/>
    <w:rsid w:val="00A01272"/>
    <w:rsid w:val="00A026E0"/>
    <w:rsid w:val="00A07888"/>
    <w:rsid w:val="00A15CE0"/>
    <w:rsid w:val="00A17F44"/>
    <w:rsid w:val="00A20130"/>
    <w:rsid w:val="00A2198C"/>
    <w:rsid w:val="00A305AD"/>
    <w:rsid w:val="00A32485"/>
    <w:rsid w:val="00A3351E"/>
    <w:rsid w:val="00A33BCF"/>
    <w:rsid w:val="00A41944"/>
    <w:rsid w:val="00A47281"/>
    <w:rsid w:val="00A55DC7"/>
    <w:rsid w:val="00A66D3D"/>
    <w:rsid w:val="00A80F3F"/>
    <w:rsid w:val="00A810BE"/>
    <w:rsid w:val="00A840B5"/>
    <w:rsid w:val="00A84C6F"/>
    <w:rsid w:val="00A859B0"/>
    <w:rsid w:val="00A93246"/>
    <w:rsid w:val="00A957A5"/>
    <w:rsid w:val="00AA12DF"/>
    <w:rsid w:val="00AA1601"/>
    <w:rsid w:val="00AA5E94"/>
    <w:rsid w:val="00AA67EA"/>
    <w:rsid w:val="00AB0970"/>
    <w:rsid w:val="00AB4AB4"/>
    <w:rsid w:val="00AB5D15"/>
    <w:rsid w:val="00AB7900"/>
    <w:rsid w:val="00AC2401"/>
    <w:rsid w:val="00AC4F37"/>
    <w:rsid w:val="00AC6E52"/>
    <w:rsid w:val="00AC7DA7"/>
    <w:rsid w:val="00AE1276"/>
    <w:rsid w:val="00AE1635"/>
    <w:rsid w:val="00AE37E4"/>
    <w:rsid w:val="00AF00F7"/>
    <w:rsid w:val="00B059DC"/>
    <w:rsid w:val="00B06D2A"/>
    <w:rsid w:val="00B13ADA"/>
    <w:rsid w:val="00B14C6B"/>
    <w:rsid w:val="00B2445E"/>
    <w:rsid w:val="00B33E51"/>
    <w:rsid w:val="00B344D6"/>
    <w:rsid w:val="00B36902"/>
    <w:rsid w:val="00B36B0B"/>
    <w:rsid w:val="00B47AA0"/>
    <w:rsid w:val="00B5068E"/>
    <w:rsid w:val="00B52711"/>
    <w:rsid w:val="00B547C1"/>
    <w:rsid w:val="00B629E3"/>
    <w:rsid w:val="00B63B2D"/>
    <w:rsid w:val="00B6452C"/>
    <w:rsid w:val="00B6525B"/>
    <w:rsid w:val="00B7181D"/>
    <w:rsid w:val="00B7361F"/>
    <w:rsid w:val="00B7379D"/>
    <w:rsid w:val="00B74E20"/>
    <w:rsid w:val="00B75868"/>
    <w:rsid w:val="00B80A2A"/>
    <w:rsid w:val="00B80F67"/>
    <w:rsid w:val="00B858D6"/>
    <w:rsid w:val="00B96289"/>
    <w:rsid w:val="00BA02F9"/>
    <w:rsid w:val="00BA3B68"/>
    <w:rsid w:val="00BA4378"/>
    <w:rsid w:val="00BB29CB"/>
    <w:rsid w:val="00BB316B"/>
    <w:rsid w:val="00BB369A"/>
    <w:rsid w:val="00BB6665"/>
    <w:rsid w:val="00BC253C"/>
    <w:rsid w:val="00BD44A1"/>
    <w:rsid w:val="00BD671A"/>
    <w:rsid w:val="00BE48A5"/>
    <w:rsid w:val="00BE6227"/>
    <w:rsid w:val="00BF10D0"/>
    <w:rsid w:val="00BF1D99"/>
    <w:rsid w:val="00BF3AFA"/>
    <w:rsid w:val="00BF5B39"/>
    <w:rsid w:val="00BF694C"/>
    <w:rsid w:val="00BF7892"/>
    <w:rsid w:val="00C02E63"/>
    <w:rsid w:val="00C07B50"/>
    <w:rsid w:val="00C16045"/>
    <w:rsid w:val="00C22EF3"/>
    <w:rsid w:val="00C266CA"/>
    <w:rsid w:val="00C26A9F"/>
    <w:rsid w:val="00C36FA8"/>
    <w:rsid w:val="00C5687E"/>
    <w:rsid w:val="00C715F2"/>
    <w:rsid w:val="00C730DE"/>
    <w:rsid w:val="00C739F6"/>
    <w:rsid w:val="00C74E7D"/>
    <w:rsid w:val="00C81141"/>
    <w:rsid w:val="00C84435"/>
    <w:rsid w:val="00C844E1"/>
    <w:rsid w:val="00C85712"/>
    <w:rsid w:val="00C85FBA"/>
    <w:rsid w:val="00C92FF1"/>
    <w:rsid w:val="00C9584B"/>
    <w:rsid w:val="00CA3C69"/>
    <w:rsid w:val="00CA4DC1"/>
    <w:rsid w:val="00CB0B11"/>
    <w:rsid w:val="00CB6E0B"/>
    <w:rsid w:val="00CC0C2B"/>
    <w:rsid w:val="00CC1AE3"/>
    <w:rsid w:val="00CC27B2"/>
    <w:rsid w:val="00CC2902"/>
    <w:rsid w:val="00CC5334"/>
    <w:rsid w:val="00CC53DC"/>
    <w:rsid w:val="00CC5A35"/>
    <w:rsid w:val="00CD0AD7"/>
    <w:rsid w:val="00CD18E4"/>
    <w:rsid w:val="00CD6DDF"/>
    <w:rsid w:val="00CE257E"/>
    <w:rsid w:val="00CE2A01"/>
    <w:rsid w:val="00CE7DD7"/>
    <w:rsid w:val="00CF21B6"/>
    <w:rsid w:val="00CF4BD4"/>
    <w:rsid w:val="00D00293"/>
    <w:rsid w:val="00D02082"/>
    <w:rsid w:val="00D03C4E"/>
    <w:rsid w:val="00D03EC0"/>
    <w:rsid w:val="00D12A3A"/>
    <w:rsid w:val="00D14B5C"/>
    <w:rsid w:val="00D15F2E"/>
    <w:rsid w:val="00D203D0"/>
    <w:rsid w:val="00D22984"/>
    <w:rsid w:val="00D347E1"/>
    <w:rsid w:val="00D34DE4"/>
    <w:rsid w:val="00D379BB"/>
    <w:rsid w:val="00D41E82"/>
    <w:rsid w:val="00D42B47"/>
    <w:rsid w:val="00D52284"/>
    <w:rsid w:val="00D54DE9"/>
    <w:rsid w:val="00D56BC4"/>
    <w:rsid w:val="00D726A1"/>
    <w:rsid w:val="00D76D3A"/>
    <w:rsid w:val="00D813E8"/>
    <w:rsid w:val="00D81B5B"/>
    <w:rsid w:val="00D85CA1"/>
    <w:rsid w:val="00D867EC"/>
    <w:rsid w:val="00D87B69"/>
    <w:rsid w:val="00D91C8F"/>
    <w:rsid w:val="00D9314D"/>
    <w:rsid w:val="00D97CA2"/>
    <w:rsid w:val="00DA3ABC"/>
    <w:rsid w:val="00DA744C"/>
    <w:rsid w:val="00DB07A8"/>
    <w:rsid w:val="00DB3E9A"/>
    <w:rsid w:val="00DC3DEB"/>
    <w:rsid w:val="00DC48A9"/>
    <w:rsid w:val="00DC6632"/>
    <w:rsid w:val="00DD30D9"/>
    <w:rsid w:val="00DD34A2"/>
    <w:rsid w:val="00DE2A04"/>
    <w:rsid w:val="00DE2BBE"/>
    <w:rsid w:val="00DE7F3E"/>
    <w:rsid w:val="00DF22DB"/>
    <w:rsid w:val="00E0294E"/>
    <w:rsid w:val="00E03404"/>
    <w:rsid w:val="00E10CC9"/>
    <w:rsid w:val="00E16BB8"/>
    <w:rsid w:val="00E2032A"/>
    <w:rsid w:val="00E26441"/>
    <w:rsid w:val="00E3043C"/>
    <w:rsid w:val="00E373F9"/>
    <w:rsid w:val="00E45701"/>
    <w:rsid w:val="00E45B51"/>
    <w:rsid w:val="00E46404"/>
    <w:rsid w:val="00E47179"/>
    <w:rsid w:val="00E4723A"/>
    <w:rsid w:val="00E53445"/>
    <w:rsid w:val="00E6026C"/>
    <w:rsid w:val="00E62982"/>
    <w:rsid w:val="00E64618"/>
    <w:rsid w:val="00E659ED"/>
    <w:rsid w:val="00E65EA5"/>
    <w:rsid w:val="00E7042F"/>
    <w:rsid w:val="00E76AD3"/>
    <w:rsid w:val="00E774D0"/>
    <w:rsid w:val="00E82E04"/>
    <w:rsid w:val="00E83C46"/>
    <w:rsid w:val="00E83F98"/>
    <w:rsid w:val="00E8549E"/>
    <w:rsid w:val="00E857FE"/>
    <w:rsid w:val="00E93530"/>
    <w:rsid w:val="00E94B9A"/>
    <w:rsid w:val="00E9715B"/>
    <w:rsid w:val="00EA1B5A"/>
    <w:rsid w:val="00EA33D8"/>
    <w:rsid w:val="00EA39FD"/>
    <w:rsid w:val="00EA420F"/>
    <w:rsid w:val="00EA71D4"/>
    <w:rsid w:val="00EB0773"/>
    <w:rsid w:val="00EB19D4"/>
    <w:rsid w:val="00EB31A4"/>
    <w:rsid w:val="00EC03E2"/>
    <w:rsid w:val="00EC0570"/>
    <w:rsid w:val="00ED5060"/>
    <w:rsid w:val="00ED526F"/>
    <w:rsid w:val="00ED7C82"/>
    <w:rsid w:val="00F00DA1"/>
    <w:rsid w:val="00F046C4"/>
    <w:rsid w:val="00F0527E"/>
    <w:rsid w:val="00F0536A"/>
    <w:rsid w:val="00F05B2D"/>
    <w:rsid w:val="00F15C19"/>
    <w:rsid w:val="00F1726F"/>
    <w:rsid w:val="00F22DD1"/>
    <w:rsid w:val="00F237CE"/>
    <w:rsid w:val="00F24F9D"/>
    <w:rsid w:val="00F263E5"/>
    <w:rsid w:val="00F27D1D"/>
    <w:rsid w:val="00F319D0"/>
    <w:rsid w:val="00F31F1A"/>
    <w:rsid w:val="00F3238B"/>
    <w:rsid w:val="00F337B6"/>
    <w:rsid w:val="00F33BCA"/>
    <w:rsid w:val="00F470E7"/>
    <w:rsid w:val="00F54F02"/>
    <w:rsid w:val="00F658BF"/>
    <w:rsid w:val="00F67A89"/>
    <w:rsid w:val="00F80121"/>
    <w:rsid w:val="00F8176D"/>
    <w:rsid w:val="00F8332B"/>
    <w:rsid w:val="00F85769"/>
    <w:rsid w:val="00F910E3"/>
    <w:rsid w:val="00F916A8"/>
    <w:rsid w:val="00F93522"/>
    <w:rsid w:val="00F95C6C"/>
    <w:rsid w:val="00F9657D"/>
    <w:rsid w:val="00FA3DD2"/>
    <w:rsid w:val="00FB5B91"/>
    <w:rsid w:val="00FC1ACD"/>
    <w:rsid w:val="00FC3423"/>
    <w:rsid w:val="00FD53C5"/>
    <w:rsid w:val="00FE11B0"/>
    <w:rsid w:val="00FE1A6D"/>
    <w:rsid w:val="00FE273B"/>
    <w:rsid w:val="00FE3F87"/>
    <w:rsid w:val="00FF12BB"/>
    <w:rsid w:val="00FF3063"/>
    <w:rsid w:val="00FF531B"/>
    <w:rsid w:val="00FF5C1C"/>
    <w:rsid w:val="00FF64EC"/>
    <w:rsid w:val="00FF6AE4"/>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792617EE"/>
  <w15:docId w15:val="{A975C770-9025-49BC-B4F4-0EC43EE6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pPr>
      <w:keepNext/>
      <w:widowControl w:val="0"/>
      <w:outlineLvl w:val="1"/>
    </w:pPr>
    <w:rPr>
      <w:b/>
      <w:color w:val="000000"/>
      <w:sz w:val="18"/>
      <w:lang w:val="x-none" w:eastAsia="x-none"/>
    </w:rPr>
  </w:style>
  <w:style w:type="paragraph" w:styleId="Heading3">
    <w:name w:val="heading 3"/>
    <w:basedOn w:val="Normal"/>
    <w:next w:val="Normal"/>
    <w:qFormat/>
    <w:pPr>
      <w:keepNext/>
      <w:outlineLvl w:val="2"/>
    </w:pPr>
    <w:rPr>
      <w:rFonts w:ascii="Chancery" w:hAnsi="Chancery"/>
      <w:b/>
      <w:sz w:val="26"/>
    </w:rPr>
  </w:style>
  <w:style w:type="paragraph" w:styleId="Heading4">
    <w:name w:val="heading 4"/>
    <w:basedOn w:val="Normal"/>
    <w:next w:val="Normal"/>
    <w:qFormat/>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pPr>
      <w:keepNext/>
      <w:outlineLvl w:val="5"/>
    </w:pPr>
    <w:rPr>
      <w:rFonts w:ascii="Chancery" w:hAnsi="Chancery"/>
      <w:b/>
      <w:sz w:val="56"/>
    </w:rPr>
  </w:style>
  <w:style w:type="paragraph" w:styleId="Heading7">
    <w:name w:val="heading 7"/>
    <w:basedOn w:val="Normal"/>
    <w:next w:val="Normal"/>
    <w:qFormat/>
    <w:pPr>
      <w:keepNext/>
      <w:spacing w:line="360" w:lineRule="auto"/>
      <w:jc w:val="center"/>
      <w:outlineLvl w:val="6"/>
    </w:pPr>
    <w:rPr>
      <w:rFonts w:ascii="Painter" w:hAnsi="Painter"/>
      <w:b/>
    </w:rPr>
  </w:style>
  <w:style w:type="paragraph" w:styleId="Heading9">
    <w:name w:val="heading 9"/>
    <w:basedOn w:val="Normal"/>
    <w:next w:val="Normal"/>
    <w:qFormat/>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uiPriority w:val="99"/>
    <w:rPr>
      <w:color w:val="0000FF"/>
      <w:u w:val="single"/>
    </w:rPr>
  </w:style>
  <w:style w:type="paragraph" w:styleId="BodyText2">
    <w:name w:val="Body Text 2"/>
    <w:basedOn w:val="Normal"/>
    <w:semiHidden/>
    <w:pPr>
      <w:spacing w:before="100" w:beforeAutospacing="1" w:after="100" w:afterAutospacing="1"/>
    </w:pPr>
    <w:rPr>
      <w:sz w:val="24"/>
      <w:szCs w:val="24"/>
    </w:rPr>
  </w:style>
  <w:style w:type="paragraph" w:styleId="BodyText3">
    <w:name w:val="Body Text 3"/>
    <w:basedOn w:val="Normal"/>
    <w:semiHidden/>
    <w:pPr>
      <w:spacing w:after="120"/>
    </w:pPr>
    <w:rPr>
      <w:sz w:val="16"/>
      <w:szCs w:val="16"/>
    </w:rPr>
  </w:style>
  <w:style w:type="paragraph" w:customStyle="1" w:styleId="wfxRecipient">
    <w:name w:val="wfxRecipient"/>
    <w:basedOn w:val="Normal"/>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color w:val="000000"/>
      <w:lang w:val="x-none" w:eastAsia="x-none"/>
    </w:rPr>
  </w:style>
  <w:style w:type="paragraph" w:styleId="BodyText">
    <w:name w:val="Body Text"/>
    <w:basedOn w:val="Normal"/>
    <w:semiHidden/>
    <w:pPr>
      <w:ind w:right="288"/>
      <w:jc w:val="both"/>
    </w:pPr>
  </w:style>
  <w:style w:type="paragraph" w:styleId="BodyTextIndent">
    <w:name w:val="Body Text Indent"/>
    <w:basedOn w:val="Normal"/>
    <w:semiHidden/>
    <w:pPr>
      <w:ind w:firstLine="720"/>
      <w:jc w:val="both"/>
    </w:pPr>
    <w:rPr>
      <w:sz w:val="26"/>
    </w:rPr>
  </w:style>
  <w:style w:type="character" w:styleId="Emphasis">
    <w:name w:val="Emphasis"/>
    <w:uiPriority w:val="20"/>
    <w:qFormat/>
    <w:rPr>
      <w:i/>
      <w:iCs/>
    </w:rPr>
  </w:style>
  <w:style w:type="paragraph" w:styleId="BodyTextIndent2">
    <w:name w:val="Body Text Indent 2"/>
    <w:basedOn w:val="Normal"/>
    <w:semiHidden/>
    <w:pPr>
      <w:widowControl w:val="0"/>
      <w:ind w:firstLine="720"/>
      <w:jc w:val="both"/>
    </w:pPr>
    <w:rPr>
      <w:rFonts w:ascii="Beach" w:hAnsi="Beach"/>
    </w:rPr>
  </w:style>
  <w:style w:type="paragraph" w:customStyle="1" w:styleId="wfxFaxNum">
    <w:name w:val="wfxFaxNum"/>
    <w:basedOn w:val="Normal"/>
  </w:style>
  <w:style w:type="paragraph" w:customStyle="1" w:styleId="wfxTime">
    <w:name w:val="wfxTime"/>
    <w:basedOn w:val="Normal"/>
  </w:style>
  <w:style w:type="paragraph" w:styleId="BalloonText">
    <w:name w:val="Balloon Text"/>
    <w:basedOn w:val="Normal"/>
    <w:link w:val="BalloonTextChar"/>
    <w:uiPriority w:val="99"/>
    <w:semiHidden/>
    <w:unhideWhenUsed/>
    <w:rsid w:val="00BB369A"/>
    <w:rPr>
      <w:rFonts w:ascii="Tahoma" w:hAnsi="Tahoma"/>
      <w:sz w:val="16"/>
      <w:szCs w:val="16"/>
      <w:lang w:val="x-none" w:eastAsia="x-none"/>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paragraph" w:styleId="Header">
    <w:name w:val="header"/>
    <w:basedOn w:val="Normal"/>
    <w:link w:val="HeaderChar"/>
    <w:uiPriority w:val="99"/>
    <w:semiHidden/>
    <w:unhideWhenUsed/>
    <w:rsid w:val="00E76AD3"/>
    <w:pPr>
      <w:tabs>
        <w:tab w:val="center" w:pos="4680"/>
        <w:tab w:val="right" w:pos="9360"/>
      </w:tabs>
    </w:pPr>
  </w:style>
  <w:style w:type="character" w:customStyle="1" w:styleId="HeaderChar">
    <w:name w:val="Header Char"/>
    <w:basedOn w:val="DefaultParagraphFont"/>
    <w:link w:val="Header"/>
    <w:uiPriority w:val="99"/>
    <w:semiHidden/>
    <w:rsid w:val="00E76AD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xx@chart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F300-28E3-40FC-872B-920B37CB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6801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2011-05-28T22:35:00Z</cp:lastPrinted>
  <dcterms:created xsi:type="dcterms:W3CDTF">2022-10-29T21:48:00Z</dcterms:created>
  <dcterms:modified xsi:type="dcterms:W3CDTF">2022-10-30T02:47:00Z</dcterms:modified>
</cp:coreProperties>
</file>