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23D1FFA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837864">
        <w:rPr>
          <w:rFonts w:cs="Arial"/>
          <w:b/>
          <w:bCs/>
          <w:sz w:val="22"/>
          <w:u w:val="single"/>
        </w:rPr>
        <w:t>November</w:t>
      </w:r>
      <w:r w:rsidR="00106BE2">
        <w:rPr>
          <w:rFonts w:cs="Arial"/>
          <w:b/>
          <w:bCs/>
          <w:sz w:val="22"/>
          <w:u w:val="single"/>
        </w:rPr>
        <w:t xml:space="preserve"> </w:t>
      </w:r>
      <w:r w:rsidR="004037EB">
        <w:rPr>
          <w:rFonts w:cs="Arial"/>
          <w:b/>
          <w:bCs/>
          <w:sz w:val="22"/>
          <w:u w:val="single"/>
        </w:rPr>
        <w:t>13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837864">
        <w:rPr>
          <w:rFonts w:cs="Arial"/>
          <w:b/>
          <w:bCs/>
          <w:sz w:val="22"/>
          <w:u w:val="single"/>
        </w:rPr>
        <w:t>2</w:t>
      </w:r>
    </w:p>
    <w:p w14:paraId="67C2A988" w14:textId="09DFB0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16107004"/>
      <w:r w:rsidR="00F131AD">
        <w:rPr>
          <w:rFonts w:cs="Arial"/>
          <w:sz w:val="20"/>
        </w:rPr>
        <w:t>Buck Phillips</w:t>
      </w:r>
      <w:bookmarkEnd w:id="0"/>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CB7E2E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131AD">
        <w:rPr>
          <w:rFonts w:cs="Arial"/>
          <w:sz w:val="20"/>
        </w:rPr>
        <w:t>Buck Phillips</w:t>
      </w:r>
      <w:r w:rsidR="00DE1EAF">
        <w:rPr>
          <w:rFonts w:cs="Arial"/>
          <w:bCs/>
          <w:sz w:val="20"/>
        </w:rPr>
        <w:tab/>
      </w:r>
      <w:r w:rsidR="00FC0632">
        <w:rPr>
          <w:rFonts w:cs="Arial"/>
          <w:sz w:val="20"/>
        </w:rPr>
        <w:tab/>
      </w:r>
      <w:r w:rsidR="00D457E5">
        <w:rPr>
          <w:rFonts w:cs="Arial"/>
          <w:sz w:val="20"/>
        </w:rPr>
        <w:tab/>
      </w:r>
      <w:r>
        <w:rPr>
          <w:rFonts w:cs="Arial"/>
          <w:b/>
          <w:bCs/>
          <w:sz w:val="20"/>
        </w:rPr>
        <w:t>Prayer-</w:t>
      </w:r>
      <w:r w:rsidR="00372229">
        <w:rPr>
          <w:rFonts w:cs="Arial"/>
          <w:sz w:val="20"/>
        </w:rPr>
        <w:t xml:space="preserve"> </w:t>
      </w:r>
      <w:r w:rsidR="00674A67">
        <w:rPr>
          <w:rFonts w:cs="Arial"/>
          <w:sz w:val="20"/>
        </w:rPr>
        <w:t>Buck Phillips</w:t>
      </w:r>
      <w:r w:rsidR="00EC796A">
        <w:rPr>
          <w:rFonts w:cs="Arial"/>
          <w:sz w:val="20"/>
        </w:rPr>
        <w:tab/>
      </w:r>
    </w:p>
    <w:p w14:paraId="47757476" w14:textId="44708F1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131AD">
        <w:rPr>
          <w:rFonts w:cs="Arial"/>
          <w:sz w:val="20"/>
        </w:rPr>
        <w:t>Roger German</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674A67">
        <w:rPr>
          <w:rFonts w:cs="Arial"/>
          <w:sz w:val="20"/>
        </w:rPr>
        <w:t>Jason LaChappelle</w:t>
      </w:r>
    </w:p>
    <w:p w14:paraId="2DB82436" w14:textId="0EC98D5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131AD">
        <w:rPr>
          <w:rFonts w:cs="Arial"/>
          <w:sz w:val="20"/>
        </w:rPr>
        <w:t>Andy Fuller</w:t>
      </w:r>
      <w:r w:rsidR="00D457E5">
        <w:rPr>
          <w:rFonts w:cs="Arial"/>
          <w:sz w:val="20"/>
        </w:rPr>
        <w:tab/>
      </w:r>
      <w:r w:rsidR="0051403C">
        <w:rPr>
          <w:rFonts w:cs="Arial"/>
          <w:sz w:val="20"/>
        </w:rPr>
        <w:tab/>
      </w:r>
      <w:r w:rsidR="004A131B">
        <w:rPr>
          <w:rFonts w:cs="Arial"/>
          <w:b/>
          <w:bCs/>
          <w:sz w:val="20"/>
        </w:rPr>
        <w:t xml:space="preserve">Comments </w:t>
      </w:r>
      <w:r w:rsidR="004A131B" w:rsidRPr="00BD7D48">
        <w:rPr>
          <w:rFonts w:cs="Arial"/>
          <w:sz w:val="20"/>
        </w:rPr>
        <w:t xml:space="preserve">– </w:t>
      </w:r>
      <w:r w:rsidR="00E47716">
        <w:rPr>
          <w:rFonts w:cs="Arial"/>
          <w:sz w:val="20"/>
        </w:rPr>
        <w:t>Darryl Griffing</w:t>
      </w:r>
    </w:p>
    <w:p w14:paraId="5D1758BB" w14:textId="28022A58"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131AD">
        <w:rPr>
          <w:rFonts w:cs="Arial"/>
          <w:sz w:val="20"/>
        </w:rPr>
        <w:t>Dean Shacklock</w:t>
      </w:r>
      <w:r w:rsidR="00F20BF9">
        <w:rPr>
          <w:rFonts w:cs="Arial"/>
          <w:sz w:val="20"/>
        </w:rPr>
        <w:tab/>
      </w:r>
      <w:r w:rsidR="00C55CBE">
        <w:rPr>
          <w:rFonts w:cs="Arial"/>
          <w:sz w:val="20"/>
        </w:rPr>
        <w:tab/>
      </w:r>
      <w:r w:rsidR="003E0576">
        <w:rPr>
          <w:rFonts w:cs="Arial"/>
          <w:b/>
          <w:bCs/>
          <w:sz w:val="20"/>
        </w:rPr>
        <w:t>Communion –</w:t>
      </w:r>
      <w:r w:rsidR="00CA3DDC">
        <w:rPr>
          <w:rFonts w:cs="Arial"/>
          <w:b/>
          <w:bCs/>
          <w:sz w:val="20"/>
        </w:rPr>
        <w:t xml:space="preserve"> </w:t>
      </w:r>
      <w:r w:rsidR="00674A67">
        <w:rPr>
          <w:rFonts w:cs="Arial"/>
          <w:sz w:val="20"/>
        </w:rPr>
        <w:t>Phillip Dorn</w:t>
      </w:r>
    </w:p>
    <w:p w14:paraId="63B3F67E" w14:textId="4156760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CA6583">
        <w:rPr>
          <w:rFonts w:cs="Arial"/>
          <w:bCs/>
          <w:sz w:val="20"/>
        </w:rPr>
        <w:t>J</w:t>
      </w:r>
      <w:r w:rsidR="00F131AD">
        <w:rPr>
          <w:rFonts w:cs="Arial"/>
          <w:bCs/>
          <w:sz w:val="20"/>
        </w:rPr>
        <w:t>ohn MacQuilliam</w:t>
      </w:r>
    </w:p>
    <w:p w14:paraId="0A043171" w14:textId="2D2C415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F131AD">
        <w:rPr>
          <w:rFonts w:cs="Arial"/>
          <w:sz w:val="20"/>
        </w:rPr>
        <w:t>Phillip Dorn</w:t>
      </w:r>
    </w:p>
    <w:p w14:paraId="5DE98494" w14:textId="44D6B1E5"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CA6583">
        <w:rPr>
          <w:rFonts w:cs="Arial"/>
          <w:sz w:val="20"/>
        </w:rPr>
        <w:t>Brandon Esque</w:t>
      </w:r>
    </w:p>
    <w:p w14:paraId="62901B5F" w14:textId="3C3683E5"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74A67">
        <w:rPr>
          <w:rFonts w:cs="Arial"/>
          <w:sz w:val="20"/>
        </w:rPr>
        <w:t>Mark Tally</w:t>
      </w:r>
      <w:r w:rsidR="00271105">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47716">
        <w:rPr>
          <w:rFonts w:cs="Arial"/>
          <w:sz w:val="20"/>
        </w:rPr>
        <w:t>Josiah Phillips</w:t>
      </w:r>
    </w:p>
    <w:p w14:paraId="4D770425" w14:textId="2362E84D"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74A67">
        <w:rPr>
          <w:rFonts w:cs="Arial"/>
          <w:sz w:val="20"/>
        </w:rPr>
        <w:t>Ben Wofford</w:t>
      </w:r>
      <w:r w:rsidR="008A503E">
        <w:rPr>
          <w:rFonts w:cs="Arial"/>
          <w:sz w:val="20"/>
        </w:rPr>
        <w:t xml:space="preserve"> </w:t>
      </w:r>
      <w:r w:rsidR="009B5487">
        <w:rPr>
          <w:rFonts w:cs="Arial"/>
          <w:sz w:val="20"/>
        </w:rPr>
        <w:tab/>
      </w:r>
      <w:r w:rsidR="00C55CBE">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B605ED">
        <w:rPr>
          <w:rFonts w:cs="Arial"/>
          <w:sz w:val="20"/>
        </w:rPr>
        <w:t>D</w:t>
      </w:r>
      <w:r w:rsidR="00674A67">
        <w:rPr>
          <w:rFonts w:cs="Arial"/>
          <w:sz w:val="20"/>
        </w:rPr>
        <w:t>an W</w:t>
      </w:r>
      <w:r w:rsidR="00B605ED">
        <w:rPr>
          <w:rFonts w:cs="Arial"/>
          <w:sz w:val="20"/>
        </w:rPr>
        <w:t>o</w:t>
      </w:r>
      <w:r w:rsidR="00674A67">
        <w:rPr>
          <w:rFonts w:cs="Arial"/>
          <w:sz w:val="20"/>
        </w:rPr>
        <w:t>odwa</w:t>
      </w:r>
      <w:r w:rsidR="00B605ED">
        <w:rPr>
          <w:rFonts w:cs="Arial"/>
          <w:sz w:val="20"/>
        </w:rPr>
        <w:t>r</w:t>
      </w:r>
      <w:r w:rsidR="00674A67">
        <w:rPr>
          <w:rFonts w:cs="Arial"/>
          <w:sz w:val="20"/>
        </w:rPr>
        <w:t>d</w:t>
      </w:r>
    </w:p>
    <w:p w14:paraId="69E6EA36" w14:textId="531E0F0A"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37864">
        <w:rPr>
          <w:rFonts w:cs="Arial"/>
          <w:b/>
          <w:bCs/>
          <w:sz w:val="20"/>
          <w:u w:val="single"/>
        </w:rPr>
        <w:t>November</w:t>
      </w:r>
      <w:r w:rsidR="002020F2">
        <w:rPr>
          <w:rFonts w:cs="Arial"/>
          <w:b/>
          <w:bCs/>
          <w:sz w:val="20"/>
          <w:u w:val="single"/>
        </w:rPr>
        <w:t xml:space="preserve"> </w:t>
      </w:r>
      <w:r w:rsidR="004037EB">
        <w:rPr>
          <w:rFonts w:cs="Arial"/>
          <w:b/>
          <w:bCs/>
          <w:sz w:val="20"/>
          <w:u w:val="single"/>
        </w:rPr>
        <w:t>16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837864">
        <w:rPr>
          <w:rFonts w:cs="Arial"/>
          <w:b/>
          <w:bCs/>
          <w:sz w:val="20"/>
          <w:u w:val="single"/>
        </w:rPr>
        <w:t>2</w:t>
      </w:r>
    </w:p>
    <w:p w14:paraId="5AB41399" w14:textId="608C05A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74A67">
        <w:rPr>
          <w:rFonts w:cs="Arial"/>
          <w:bCs/>
          <w:sz w:val="20"/>
        </w:rPr>
        <w:t>Phillip Dorn</w:t>
      </w:r>
    </w:p>
    <w:p w14:paraId="4960C9B2" w14:textId="5108201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674A67">
        <w:rPr>
          <w:rFonts w:cs="Arial"/>
          <w:sz w:val="20"/>
        </w:rPr>
        <w:t>Buck Phillips</w:t>
      </w:r>
    </w:p>
    <w:p w14:paraId="3AA7B092" w14:textId="37E7D99D"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74A67">
        <w:rPr>
          <w:rFonts w:cs="Arial"/>
          <w:bCs/>
          <w:sz w:val="20"/>
        </w:rPr>
        <w:t>Eli Hickey</w:t>
      </w:r>
    </w:p>
    <w:p w14:paraId="5E35CBDF" w14:textId="0B83170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674A67">
        <w:rPr>
          <w:rFonts w:cs="Arial"/>
          <w:bCs/>
          <w:sz w:val="20"/>
        </w:rPr>
        <w:t>Andy Fuller</w:t>
      </w:r>
    </w:p>
    <w:p w14:paraId="2FEE899B" w14:textId="31104DB5" w:rsidR="004E6811" w:rsidRPr="00433E4B" w:rsidRDefault="00837864" w:rsidP="004E6811">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E6811">
        <w:rPr>
          <w:rFonts w:cs="Arial"/>
          <w:b/>
          <w:bCs/>
          <w:sz w:val="20"/>
        </w:rPr>
        <w:t xml:space="preserve"> </w:t>
      </w:r>
      <w:r w:rsidR="004037EB">
        <w:rPr>
          <w:rFonts w:cs="Arial"/>
          <w:b/>
          <w:bCs/>
          <w:sz w:val="20"/>
        </w:rPr>
        <w:t>13</w:t>
      </w:r>
      <w:r w:rsidR="004E6811">
        <w:rPr>
          <w:rFonts w:cs="Arial"/>
          <w:b/>
          <w:bCs/>
          <w:sz w:val="20"/>
        </w:rPr>
        <w:t xml:space="preserve"> Morning Service </w:t>
      </w:r>
      <w:r w:rsidR="004E6811">
        <w:rPr>
          <w:rFonts w:cs="Arial"/>
          <w:sz w:val="20"/>
        </w:rPr>
        <w:t xml:space="preserve">– </w:t>
      </w:r>
      <w:r w:rsidR="004037EB">
        <w:rPr>
          <w:rFonts w:cs="Arial"/>
          <w:sz w:val="20"/>
        </w:rPr>
        <w:t>Buck Phillips</w:t>
      </w:r>
    </w:p>
    <w:p w14:paraId="1B518344" w14:textId="75CCE479" w:rsidR="00433E4B" w:rsidRPr="00433E4B" w:rsidRDefault="0083786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November</w:t>
      </w:r>
      <w:r w:rsidR="00433E4B">
        <w:rPr>
          <w:rFonts w:cs="Arial"/>
          <w:b/>
          <w:bCs/>
          <w:sz w:val="20"/>
        </w:rPr>
        <w:t xml:space="preserve"> </w:t>
      </w:r>
      <w:r w:rsidR="004037EB">
        <w:rPr>
          <w:rFonts w:cs="Arial"/>
          <w:b/>
          <w:bCs/>
          <w:sz w:val="20"/>
        </w:rPr>
        <w:t>13</w:t>
      </w:r>
      <w:r w:rsidR="00433E4B">
        <w:rPr>
          <w:rFonts w:cs="Arial"/>
          <w:b/>
          <w:bCs/>
          <w:sz w:val="20"/>
        </w:rPr>
        <w:t xml:space="preserve"> Evening Service </w:t>
      </w:r>
      <w:r w:rsidR="00433E4B">
        <w:rPr>
          <w:rFonts w:cs="Arial"/>
          <w:sz w:val="20"/>
        </w:rPr>
        <w:t xml:space="preserve">– </w:t>
      </w:r>
      <w:r w:rsidR="004037EB">
        <w:rPr>
          <w:rFonts w:cs="Arial"/>
          <w:sz w:val="20"/>
        </w:rPr>
        <w:t>Bill McIlvain</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D83F8F6" w:rsidR="00BB3FC3" w:rsidRPr="00BB3FC3" w:rsidRDefault="00837864"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B2B22ED" w:rsidR="00C05B75" w:rsidRPr="008C128C" w:rsidRDefault="0008145F" w:rsidP="006A2DB8">
            <w:pPr>
              <w:rPr>
                <w:b/>
                <w:bCs/>
                <w:sz w:val="18"/>
              </w:rPr>
            </w:pPr>
            <w:r>
              <w:rPr>
                <w:b/>
                <w:bCs/>
                <w:sz w:val="18"/>
              </w:rPr>
              <w:t>13</w:t>
            </w:r>
          </w:p>
        </w:tc>
        <w:tc>
          <w:tcPr>
            <w:tcW w:w="1397" w:type="dxa"/>
            <w:noWrap/>
            <w:vAlign w:val="center"/>
            <w:hideMark/>
          </w:tcPr>
          <w:p w14:paraId="15B4DC27" w14:textId="09EBA0BD" w:rsidR="00C05B75" w:rsidRPr="00AD39DD" w:rsidRDefault="0008145F"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D308489" w:rsidR="00C05B75" w:rsidRPr="008C128C" w:rsidRDefault="0008145F" w:rsidP="00011103">
            <w:pPr>
              <w:rPr>
                <w:b/>
                <w:bCs/>
                <w:sz w:val="18"/>
              </w:rPr>
            </w:pPr>
            <w:r>
              <w:rPr>
                <w:b/>
                <w:bCs/>
                <w:sz w:val="18"/>
              </w:rPr>
              <w:t>20</w:t>
            </w:r>
          </w:p>
        </w:tc>
        <w:tc>
          <w:tcPr>
            <w:tcW w:w="1397" w:type="dxa"/>
            <w:noWrap/>
            <w:vAlign w:val="center"/>
            <w:hideMark/>
          </w:tcPr>
          <w:p w14:paraId="1AE44055" w14:textId="60C5D83C" w:rsidR="00C05B75" w:rsidRPr="00BB3FC3" w:rsidRDefault="0008145F" w:rsidP="0096670B">
            <w:pPr>
              <w:rPr>
                <w:sz w:val="18"/>
              </w:rPr>
            </w:pPr>
            <w:r>
              <w:rPr>
                <w:sz w:val="18"/>
              </w:rPr>
              <w:t>M</w:t>
            </w:r>
            <w:r w:rsidR="000F270D">
              <w:rPr>
                <w:sz w:val="18"/>
              </w:rPr>
              <w:t>cIlvain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18D8242E" w:rsidR="00F53409" w:rsidRDefault="00626B59" w:rsidP="006B7936">
      <w:pPr>
        <w:spacing w:before="60" w:after="40"/>
        <w:jc w:val="both"/>
        <w:rPr>
          <w:b/>
          <w:color w:val="FF0000"/>
          <w:sz w:val="20"/>
        </w:rPr>
      </w:pPr>
      <w:r>
        <w:rPr>
          <w:b/>
          <w:color w:val="FF0000"/>
          <w:sz w:val="20"/>
        </w:rPr>
        <w:t>Good Thoughts</w:t>
      </w:r>
      <w:r w:rsidR="00FF47FF">
        <w:rPr>
          <w:b/>
          <w:color w:val="FF0000"/>
          <w:sz w:val="20"/>
        </w:rPr>
        <w:t xml:space="preserve"> – </w:t>
      </w:r>
    </w:p>
    <w:p w14:paraId="4D0D295B" w14:textId="77777777" w:rsidR="000F270D" w:rsidRDefault="000F270D" w:rsidP="000F270D">
      <w:pPr>
        <w:pStyle w:val="PlainText"/>
        <w:spacing w:after="40"/>
        <w:jc w:val="both"/>
        <w:rPr>
          <w:rFonts w:ascii="Arial" w:hAnsi="Arial"/>
          <w:b/>
          <w:sz w:val="20"/>
          <w:szCs w:val="22"/>
        </w:rPr>
      </w:pPr>
      <w:r w:rsidRPr="00C53235">
        <w:rPr>
          <w:rFonts w:ascii="Arial" w:hAnsi="Arial"/>
          <w:b/>
          <w:sz w:val="20"/>
          <w:szCs w:val="22"/>
        </w:rPr>
        <w:t>It ain't those parts of the Bible that I can't understand that bother me. It is the parts that I do understand.  -Mark Twain (1835-1910)</w:t>
      </w:r>
    </w:p>
    <w:p w14:paraId="0CF862F3" w14:textId="77777777" w:rsidR="000F270D" w:rsidRDefault="000F270D" w:rsidP="000F270D">
      <w:pPr>
        <w:pStyle w:val="PlainText"/>
        <w:spacing w:after="20"/>
        <w:jc w:val="both"/>
        <w:rPr>
          <w:rFonts w:ascii="Arial" w:hAnsi="Arial"/>
          <w:b/>
          <w:sz w:val="20"/>
          <w:szCs w:val="22"/>
        </w:rPr>
      </w:pPr>
      <w:r>
        <w:rPr>
          <w:rFonts w:ascii="Arial" w:hAnsi="Arial"/>
          <w:b/>
          <w:sz w:val="20"/>
          <w:szCs w:val="22"/>
        </w:rPr>
        <w:t xml:space="preserve">Alcohol leaves you breathless. Drugs leave you senseless. Evil leaves you heartless. But God </w:t>
      </w:r>
      <w:proofErr w:type="gramStart"/>
      <w:r>
        <w:rPr>
          <w:rFonts w:ascii="Arial" w:hAnsi="Arial"/>
          <w:b/>
          <w:sz w:val="20"/>
          <w:szCs w:val="22"/>
        </w:rPr>
        <w:t>won’t</w:t>
      </w:r>
      <w:proofErr w:type="gramEnd"/>
      <w:r>
        <w:rPr>
          <w:rFonts w:ascii="Arial" w:hAnsi="Arial"/>
          <w:b/>
          <w:sz w:val="20"/>
          <w:szCs w:val="22"/>
        </w:rPr>
        <w:t xml:space="preserve"> leave you regardless.</w:t>
      </w:r>
    </w:p>
    <w:p w14:paraId="2FF8C46B" w14:textId="77777777" w:rsidR="000F270D" w:rsidRPr="00C53235" w:rsidRDefault="000F270D" w:rsidP="000F270D">
      <w:pPr>
        <w:pStyle w:val="PlainText"/>
        <w:spacing w:after="40"/>
        <w:jc w:val="both"/>
        <w:rPr>
          <w:rFonts w:ascii="Arial" w:hAnsi="Arial"/>
          <w:b/>
          <w:sz w:val="20"/>
          <w:szCs w:val="22"/>
        </w:rPr>
      </w:pPr>
      <w:r>
        <w:rPr>
          <w:rFonts w:ascii="Arial" w:hAnsi="Arial"/>
          <w:b/>
          <w:sz w:val="20"/>
          <w:szCs w:val="22"/>
        </w:rPr>
        <w:t xml:space="preserve">Church is not something you go to, </w:t>
      </w:r>
      <w:proofErr w:type="gramStart"/>
      <w:r>
        <w:rPr>
          <w:rFonts w:ascii="Arial" w:hAnsi="Arial"/>
          <w:b/>
          <w:sz w:val="20"/>
          <w:szCs w:val="22"/>
        </w:rPr>
        <w:t>it’s</w:t>
      </w:r>
      <w:proofErr w:type="gramEnd"/>
      <w:r>
        <w:rPr>
          <w:rFonts w:ascii="Arial" w:hAnsi="Arial"/>
          <w:b/>
          <w:sz w:val="20"/>
          <w:szCs w:val="22"/>
        </w:rPr>
        <w:t xml:space="preserve"> a family that you belong to.</w:t>
      </w:r>
    </w:p>
    <w:p w14:paraId="759402ED" w14:textId="1213953E" w:rsidR="000F270D" w:rsidRDefault="000F270D" w:rsidP="000F270D">
      <w:pPr>
        <w:tabs>
          <w:tab w:val="left" w:pos="0"/>
          <w:tab w:val="right" w:pos="4541"/>
          <w:tab w:val="left" w:pos="0"/>
        </w:tabs>
        <w:spacing w:after="40"/>
        <w:jc w:val="both"/>
        <w:rPr>
          <w:b/>
          <w:bCs/>
          <w:sz w:val="20"/>
        </w:rPr>
      </w:pPr>
      <w:r w:rsidRPr="00C53235">
        <w:rPr>
          <w:b/>
          <w:bCs/>
          <w:sz w:val="20"/>
        </w:rPr>
        <w:t>Fight truth decay -- study the Bible daily.</w:t>
      </w:r>
    </w:p>
    <w:p w14:paraId="0D5FE6DB" w14:textId="77777777" w:rsidR="000F270D" w:rsidRPr="000F270D" w:rsidRDefault="000F270D" w:rsidP="000F270D">
      <w:pPr>
        <w:spacing w:after="40"/>
        <w:jc w:val="both"/>
        <w:rPr>
          <w:rFonts w:ascii="Courier New" w:hAnsi="Courier New"/>
          <w:color w:val="000000"/>
          <w:sz w:val="32"/>
          <w:szCs w:val="22"/>
        </w:rPr>
      </w:pPr>
      <w:r w:rsidRPr="000F270D">
        <w:rPr>
          <w:b/>
          <w:color w:val="000000"/>
          <w:sz w:val="20"/>
          <w:szCs w:val="22"/>
        </w:rPr>
        <w:t>A politician thinks of the next election; a statesman thinks of the next generation.</w:t>
      </w:r>
      <w:r w:rsidRPr="000F270D">
        <w:rPr>
          <w:rFonts w:ascii="Courier New" w:hAnsi="Courier New"/>
          <w:color w:val="000000"/>
          <w:sz w:val="32"/>
          <w:szCs w:val="22"/>
        </w:rPr>
        <w:t xml:space="preserve"> </w:t>
      </w:r>
    </w:p>
    <w:p w14:paraId="223D6104" w14:textId="2FEC3141" w:rsidR="001C527E" w:rsidRPr="001C527E" w:rsidRDefault="001C527E" w:rsidP="00850135">
      <w:pPr>
        <w:spacing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72976089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3AC0DEA8" w:rsidR="001D0560" w:rsidRDefault="00837864">
      <w:pPr>
        <w:jc w:val="right"/>
        <w:rPr>
          <w:rFonts w:cs="Arial"/>
          <w:b/>
          <w:sz w:val="18"/>
        </w:rPr>
      </w:pPr>
      <w:r>
        <w:rPr>
          <w:rFonts w:cs="Arial"/>
          <w:b/>
          <w:sz w:val="18"/>
        </w:rPr>
        <w:t>November</w:t>
      </w:r>
      <w:r w:rsidR="00106BE2">
        <w:rPr>
          <w:rFonts w:cs="Arial"/>
          <w:b/>
          <w:sz w:val="18"/>
        </w:rPr>
        <w:t xml:space="preserve"> </w:t>
      </w:r>
      <w:r w:rsidR="004037EB">
        <w:rPr>
          <w:rFonts w:cs="Arial"/>
          <w:b/>
          <w:sz w:val="18"/>
        </w:rPr>
        <w:t>13</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79D4E3E8" w14:textId="77777777" w:rsidR="004037EB" w:rsidRPr="003D7D86" w:rsidRDefault="004037EB" w:rsidP="004037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Curses</w:t>
      </w:r>
    </w:p>
    <w:p w14:paraId="77382C58" w14:textId="77777777" w:rsidR="004037EB" w:rsidRPr="00900316" w:rsidRDefault="004037EB" w:rsidP="00674A67">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said that people who taught a false gospel would be cursed?</w:t>
      </w:r>
    </w:p>
    <w:p w14:paraId="410A2FEB" w14:textId="77777777" w:rsidR="004037EB" w:rsidRDefault="004037EB" w:rsidP="00674A67">
      <w:pPr>
        <w:pStyle w:val="NormalWeb"/>
        <w:spacing w:before="0" w:beforeAutospacing="0" w:after="6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Who was made a curse for our sins?</w:t>
      </w:r>
    </w:p>
    <w:p w14:paraId="3EDD1F44" w14:textId="77777777" w:rsidR="004037EB" w:rsidRDefault="004037EB" w:rsidP="00674A67">
      <w:pPr>
        <w:pStyle w:val="NormalWeb"/>
        <w:spacing w:before="0" w:beforeAutospacing="0" w:after="60" w:afterAutospacing="0"/>
        <w:ind w:left="432" w:hanging="432"/>
        <w:jc w:val="both"/>
        <w:rPr>
          <w:rFonts w:cs="Arial"/>
          <w:color w:val="000000"/>
          <w:sz w:val="22"/>
        </w:rPr>
      </w:pPr>
      <w:r>
        <w:rPr>
          <w:rFonts w:cs="Arial"/>
          <w:color w:val="000000"/>
          <w:sz w:val="22"/>
        </w:rPr>
        <w:t>3. According to the Law, what sort of handicapped people should we not curse?</w:t>
      </w:r>
    </w:p>
    <w:p w14:paraId="440545D3" w14:textId="1EA99A5B" w:rsidR="004037EB" w:rsidRDefault="004037EB" w:rsidP="00674A67">
      <w:pPr>
        <w:pStyle w:val="NormalWeb"/>
        <w:spacing w:before="0" w:beforeAutospacing="0" w:after="60" w:afterAutospacing="0"/>
        <w:ind w:left="432" w:hanging="432"/>
        <w:jc w:val="both"/>
        <w:rPr>
          <w:rFonts w:cs="Arial"/>
          <w:color w:val="000000"/>
          <w:sz w:val="22"/>
        </w:rPr>
      </w:pPr>
      <w:r>
        <w:rPr>
          <w:rFonts w:cs="Arial"/>
          <w:color w:val="000000"/>
          <w:sz w:val="22"/>
        </w:rPr>
        <w:t xml:space="preserve">4. After losing everything who was told by his wife to </w:t>
      </w:r>
      <w:r w:rsidR="00674A67">
        <w:rPr>
          <w:rFonts w:cs="Arial"/>
          <w:color w:val="000000"/>
          <w:sz w:val="22"/>
        </w:rPr>
        <w:t>curse</w:t>
      </w:r>
      <w:r>
        <w:rPr>
          <w:rFonts w:cs="Arial"/>
          <w:color w:val="000000"/>
          <w:sz w:val="22"/>
        </w:rPr>
        <w:t xml:space="preserve"> God and die?</w:t>
      </w:r>
    </w:p>
    <w:p w14:paraId="19548C7E" w14:textId="77777777" w:rsidR="004037EB" w:rsidRDefault="004037EB" w:rsidP="004037EB">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B9E7345" w14:textId="77777777" w:rsidR="004037EB" w:rsidRPr="006A0C84" w:rsidRDefault="004037EB" w:rsidP="004037EB">
      <w:pPr>
        <w:autoSpaceDE w:val="0"/>
        <w:autoSpaceDN w:val="0"/>
        <w:adjustRightInd w:val="0"/>
        <w:spacing w:after="120"/>
        <w:jc w:val="both"/>
        <w:rPr>
          <w:rFonts w:ascii="Denmark" w:hAnsi="Denmark"/>
          <w:b/>
          <w:i/>
          <w:iCs/>
          <w:color w:val="3366FF"/>
          <w:sz w:val="38"/>
          <w:u w:val="single"/>
        </w:rPr>
      </w:pPr>
      <w:r>
        <w:rPr>
          <w:rFonts w:ascii="Denmark" w:hAnsi="Denmark"/>
          <w:b/>
          <w:i/>
          <w:iCs/>
          <w:color w:val="3366FF"/>
          <w:u w:val="single"/>
        </w:rPr>
        <w:t xml:space="preserve">Common Courtesy Everywhere? </w:t>
      </w:r>
    </w:p>
    <w:p w14:paraId="68B9126E" w14:textId="77777777" w:rsidR="004037EB" w:rsidRPr="003A321B" w:rsidRDefault="004037EB" w:rsidP="00F131AD">
      <w:pPr>
        <w:spacing w:after="60"/>
        <w:jc w:val="both"/>
        <w:rPr>
          <w:rFonts w:cs="Arial"/>
          <w:color w:val="000000"/>
          <w:sz w:val="24"/>
          <w:szCs w:val="24"/>
        </w:rPr>
      </w:pPr>
      <w:bookmarkStart w:id="3" w:name="anchor1645622"/>
      <w:bookmarkEnd w:id="3"/>
      <w:r>
        <w:rPr>
          <w:rFonts w:cs="Arial"/>
          <w:color w:val="000000"/>
          <w:sz w:val="24"/>
          <w:szCs w:val="24"/>
        </w:rPr>
        <w:t>You have been asked to be in a friend’s wedding but find you cannot make it?  Regardless of the reason, what do you do?</w:t>
      </w:r>
      <w:r w:rsidRPr="003A321B">
        <w:rPr>
          <w:rFonts w:cs="Arial"/>
          <w:color w:val="000000"/>
          <w:sz w:val="24"/>
          <w:szCs w:val="24"/>
        </w:rPr>
        <w:t xml:space="preserve"> </w:t>
      </w:r>
    </w:p>
    <w:p w14:paraId="1F04E32D" w14:textId="77777777" w:rsidR="004037EB" w:rsidRDefault="004037EB" w:rsidP="00F131AD">
      <w:pPr>
        <w:spacing w:after="60"/>
        <w:jc w:val="both"/>
        <w:rPr>
          <w:rFonts w:cs="Arial"/>
          <w:color w:val="000000"/>
          <w:sz w:val="24"/>
          <w:szCs w:val="24"/>
        </w:rPr>
      </w:pPr>
      <w:r>
        <w:rPr>
          <w:rFonts w:cs="Arial"/>
          <w:color w:val="000000"/>
          <w:sz w:val="24"/>
          <w:szCs w:val="24"/>
        </w:rPr>
        <w:t>You are a material witness for a friend but are stuck in traffic. Regardless of the reason, what do you do?</w:t>
      </w:r>
    </w:p>
    <w:p w14:paraId="198BE754" w14:textId="77777777" w:rsidR="004037EB" w:rsidRDefault="004037EB" w:rsidP="00F131AD">
      <w:pPr>
        <w:spacing w:after="60"/>
        <w:jc w:val="both"/>
        <w:rPr>
          <w:rFonts w:cs="Arial"/>
          <w:color w:val="000000"/>
          <w:sz w:val="24"/>
          <w:szCs w:val="24"/>
        </w:rPr>
      </w:pPr>
      <w:r>
        <w:rPr>
          <w:rFonts w:cs="Arial"/>
          <w:color w:val="000000"/>
          <w:sz w:val="24"/>
          <w:szCs w:val="24"/>
        </w:rPr>
        <w:t>Your parents are celebrating their 50</w:t>
      </w:r>
      <w:r w:rsidRPr="00CC7E84">
        <w:rPr>
          <w:rFonts w:cs="Arial"/>
          <w:color w:val="000000"/>
          <w:sz w:val="24"/>
          <w:szCs w:val="24"/>
          <w:vertAlign w:val="superscript"/>
        </w:rPr>
        <w:t>th</w:t>
      </w:r>
      <w:r>
        <w:rPr>
          <w:rFonts w:cs="Arial"/>
          <w:color w:val="000000"/>
          <w:sz w:val="24"/>
          <w:szCs w:val="24"/>
        </w:rPr>
        <w:t xml:space="preserve"> wedding anniversary</w:t>
      </w:r>
      <w:r w:rsidRPr="003A321B">
        <w:rPr>
          <w:rFonts w:cs="Arial"/>
          <w:color w:val="000000"/>
          <w:sz w:val="24"/>
          <w:szCs w:val="24"/>
        </w:rPr>
        <w:t>.</w:t>
      </w:r>
      <w:r>
        <w:rPr>
          <w:rFonts w:cs="Arial"/>
          <w:color w:val="000000"/>
          <w:sz w:val="24"/>
          <w:szCs w:val="24"/>
        </w:rPr>
        <w:t xml:space="preserve"> An accident at work requires your immediate attention. Regardless of the reason, what do you do?</w:t>
      </w:r>
    </w:p>
    <w:p w14:paraId="27363AEA" w14:textId="77777777" w:rsidR="004037EB" w:rsidRPr="007E4865" w:rsidRDefault="004037EB" w:rsidP="00F131AD">
      <w:pPr>
        <w:spacing w:after="60"/>
        <w:jc w:val="both"/>
        <w:rPr>
          <w:rFonts w:cs="Arial"/>
          <w:color w:val="000000"/>
          <w:sz w:val="24"/>
          <w:szCs w:val="24"/>
        </w:rPr>
      </w:pPr>
      <w:r>
        <w:rPr>
          <w:rFonts w:cs="Arial"/>
          <w:color w:val="000000"/>
          <w:sz w:val="24"/>
          <w:szCs w:val="24"/>
        </w:rPr>
        <w:t>I am guessing that in every one of those cases you would not just TRY to contact someone. You would never think of leaving everyone wondering as to where you are. Don’t your brothers &amp; sisters in Christ deserve the same consideration?</w:t>
      </w:r>
    </w:p>
    <w:p w14:paraId="667EDBBA" w14:textId="77777777" w:rsidR="004037EB" w:rsidRPr="006A0C84" w:rsidRDefault="004037EB" w:rsidP="004037EB">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t xml:space="preserve">Sheltering Them </w:t>
      </w:r>
      <w:proofErr w:type="gramStart"/>
      <w:r>
        <w:rPr>
          <w:rFonts w:ascii="Denmark" w:hAnsi="Denmark"/>
          <w:b/>
          <w:i/>
          <w:iCs/>
          <w:color w:val="3366FF"/>
          <w:u w:val="single"/>
        </w:rPr>
        <w:t>From</w:t>
      </w:r>
      <w:proofErr w:type="gramEnd"/>
      <w:r>
        <w:rPr>
          <w:rFonts w:ascii="Denmark" w:hAnsi="Denmark"/>
          <w:b/>
          <w:i/>
          <w:iCs/>
          <w:color w:val="3366FF"/>
          <w:u w:val="single"/>
        </w:rPr>
        <w:t xml:space="preserve"> Evil </w:t>
      </w:r>
    </w:p>
    <w:p w14:paraId="2BC05BAB" w14:textId="77777777" w:rsidR="004037EB" w:rsidRDefault="004037EB" w:rsidP="004037EB">
      <w:pPr>
        <w:spacing w:after="60"/>
        <w:jc w:val="both"/>
        <w:rPr>
          <w:b/>
          <w:color w:val="000000"/>
          <w:sz w:val="18"/>
        </w:rPr>
      </w:pPr>
      <w:r>
        <w:rPr>
          <w:b/>
          <w:color w:val="000000"/>
          <w:sz w:val="18"/>
        </w:rPr>
        <w:t>By David Maxson</w:t>
      </w:r>
    </w:p>
    <w:p w14:paraId="0D897495" w14:textId="77777777" w:rsidR="004037EB" w:rsidRPr="008E7CD6" w:rsidRDefault="004037EB" w:rsidP="004037EB">
      <w:pPr>
        <w:spacing w:after="120"/>
        <w:jc w:val="both"/>
        <w:rPr>
          <w:rFonts w:ascii="Times New Roman" w:hAnsi="Times New Roman"/>
          <w:b/>
          <w:bCs/>
          <w:i/>
          <w:color w:val="FF0000"/>
        </w:rPr>
      </w:pPr>
      <w:bookmarkStart w:id="4" w:name="anchor8448449"/>
      <w:bookmarkEnd w:id="4"/>
      <w:r w:rsidRPr="008E7CD6">
        <w:rPr>
          <w:rFonts w:ascii="Times New Roman" w:hAnsi="Times New Roman"/>
          <w:b/>
          <w:bCs/>
          <w:i/>
          <w:color w:val="FF0000"/>
        </w:rPr>
        <w:t>I do not ask that you take them out of the world, but that you keep them from the evil one. [John 17:15]</w:t>
      </w:r>
    </w:p>
    <w:p w14:paraId="6D4A3A37" w14:textId="77777777" w:rsidR="004037EB" w:rsidRPr="000F270D" w:rsidRDefault="004037EB" w:rsidP="004037EB">
      <w:pPr>
        <w:spacing w:after="120"/>
        <w:jc w:val="both"/>
        <w:rPr>
          <w:rFonts w:cs="Arial"/>
          <w:color w:val="000000"/>
          <w:sz w:val="22"/>
          <w:szCs w:val="18"/>
        </w:rPr>
      </w:pPr>
      <w:r w:rsidRPr="000F270D">
        <w:rPr>
          <w:rFonts w:cs="Arial"/>
          <w:color w:val="000000"/>
          <w:sz w:val="22"/>
          <w:szCs w:val="18"/>
        </w:rPr>
        <w:t>As parents, we worry about our children living in this world. A multitude of evil forces are out there, and they seem to multiply by the day. Our kids face a world that is increasingly hostile to their faith. They are confronted by rejection, ridicule, and scorn from peers, friends, teachers, and even family in some cases.</w:t>
      </w:r>
    </w:p>
    <w:p w14:paraId="53A831C3" w14:textId="77777777" w:rsidR="004037EB" w:rsidRPr="000F270D" w:rsidRDefault="004037EB" w:rsidP="004037EB">
      <w:pPr>
        <w:spacing w:after="120"/>
        <w:jc w:val="both"/>
        <w:rPr>
          <w:rFonts w:cs="Arial"/>
          <w:color w:val="000000"/>
          <w:sz w:val="22"/>
          <w:szCs w:val="18"/>
        </w:rPr>
      </w:pPr>
      <w:r w:rsidRPr="000F270D">
        <w:rPr>
          <w:rFonts w:cs="Arial"/>
          <w:color w:val="000000"/>
          <w:sz w:val="22"/>
          <w:szCs w:val="18"/>
        </w:rPr>
        <w:t xml:space="preserve">What is our prayer? How many of us, as parents, pray like Jesus: </w:t>
      </w:r>
      <w:r w:rsidRPr="000F270D">
        <w:rPr>
          <w:rFonts w:cs="Arial"/>
          <w:i/>
          <w:iCs/>
          <w:color w:val="000000"/>
          <w:sz w:val="22"/>
          <w:szCs w:val="18"/>
        </w:rPr>
        <w:t>"I do not ask that you take them out of the world"?</w:t>
      </w:r>
      <w:r w:rsidRPr="000F270D">
        <w:rPr>
          <w:rFonts w:cs="Arial"/>
          <w:color w:val="000000"/>
          <w:sz w:val="22"/>
          <w:szCs w:val="18"/>
        </w:rPr>
        <w:t xml:space="preserve"> This is a bold prayer... a prayer few of us would pray.</w:t>
      </w:r>
    </w:p>
    <w:p w14:paraId="7689E153" w14:textId="77777777" w:rsidR="004037EB" w:rsidRPr="000F270D" w:rsidRDefault="004037EB" w:rsidP="004037EB">
      <w:pPr>
        <w:spacing w:after="120"/>
        <w:jc w:val="both"/>
        <w:rPr>
          <w:rFonts w:cs="Arial"/>
          <w:color w:val="000000"/>
          <w:sz w:val="22"/>
          <w:szCs w:val="18"/>
        </w:rPr>
      </w:pPr>
      <w:r w:rsidRPr="000F270D">
        <w:rPr>
          <w:rFonts w:cs="Arial"/>
          <w:color w:val="000000"/>
          <w:sz w:val="22"/>
          <w:szCs w:val="18"/>
        </w:rPr>
        <w:t xml:space="preserve">We should protect our children from negative influences, but we cannot completely insulate them from evil. It simply is not possible </w:t>
      </w:r>
      <w:proofErr w:type="gramStart"/>
      <w:r w:rsidRPr="000F270D">
        <w:rPr>
          <w:rFonts w:cs="Arial"/>
          <w:color w:val="000000"/>
          <w:sz w:val="22"/>
          <w:szCs w:val="18"/>
        </w:rPr>
        <w:t>as long as</w:t>
      </w:r>
      <w:proofErr w:type="gramEnd"/>
      <w:r w:rsidRPr="000F270D">
        <w:rPr>
          <w:rFonts w:cs="Arial"/>
          <w:color w:val="000000"/>
          <w:sz w:val="22"/>
          <w:szCs w:val="18"/>
        </w:rPr>
        <w:t xml:space="preserve"> we're living in this world. </w:t>
      </w:r>
    </w:p>
    <w:p w14:paraId="2296250A" w14:textId="77777777" w:rsidR="004037EB" w:rsidRPr="000F270D" w:rsidRDefault="004037EB" w:rsidP="004037EB">
      <w:pPr>
        <w:spacing w:after="120"/>
        <w:jc w:val="both"/>
        <w:rPr>
          <w:rFonts w:cs="Arial"/>
          <w:color w:val="000000"/>
          <w:sz w:val="22"/>
          <w:szCs w:val="18"/>
        </w:rPr>
      </w:pPr>
      <w:r w:rsidRPr="000F270D">
        <w:rPr>
          <w:rFonts w:cs="Arial"/>
          <w:color w:val="000000"/>
          <w:sz w:val="22"/>
          <w:szCs w:val="18"/>
        </w:rPr>
        <w:t>When our children face challenges to their faith, let us not despair. Jesus' prayer tells us that struggle is necessary to accomplish God's purposes. We were put in this world for a purpose, which is to walk in the footsteps of Jesus. It is to follow the path to the cross.</w:t>
      </w:r>
    </w:p>
    <w:p w14:paraId="7517BC15" w14:textId="77777777" w:rsidR="004037EB" w:rsidRPr="000F270D" w:rsidRDefault="004037EB" w:rsidP="004037EB">
      <w:pPr>
        <w:spacing w:after="120"/>
        <w:jc w:val="both"/>
        <w:rPr>
          <w:rFonts w:cs="Arial"/>
          <w:color w:val="000000"/>
          <w:sz w:val="22"/>
          <w:szCs w:val="18"/>
        </w:rPr>
      </w:pPr>
      <w:r w:rsidRPr="000F270D">
        <w:rPr>
          <w:rFonts w:cs="Arial"/>
          <w:color w:val="000000"/>
          <w:sz w:val="22"/>
          <w:szCs w:val="18"/>
        </w:rPr>
        <w:t xml:space="preserve">Our kids </w:t>
      </w:r>
      <w:proofErr w:type="gramStart"/>
      <w:r w:rsidRPr="000F270D">
        <w:rPr>
          <w:rFonts w:cs="Arial"/>
          <w:color w:val="000000"/>
          <w:sz w:val="22"/>
          <w:szCs w:val="18"/>
        </w:rPr>
        <w:t>don't</w:t>
      </w:r>
      <w:proofErr w:type="gramEnd"/>
      <w:r w:rsidRPr="000F270D">
        <w:rPr>
          <w:rFonts w:cs="Arial"/>
          <w:color w:val="000000"/>
          <w:sz w:val="22"/>
          <w:szCs w:val="18"/>
        </w:rPr>
        <w:t xml:space="preserve"> need a pain free, problem free life. What they need are our prayers to protect them from the evil one. </w:t>
      </w:r>
    </w:p>
    <w:p w14:paraId="2A976E76" w14:textId="77777777" w:rsidR="004037EB" w:rsidRDefault="004037EB" w:rsidP="004037E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E757006" w14:textId="77777777" w:rsidR="004037EB" w:rsidRPr="006A0C84" w:rsidRDefault="004037EB" w:rsidP="004037EB">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Set Free &amp; Finding Strength </w:t>
      </w:r>
    </w:p>
    <w:p w14:paraId="4A5750C6" w14:textId="77777777" w:rsidR="004037EB" w:rsidRDefault="004037EB" w:rsidP="004037EB">
      <w:pPr>
        <w:spacing w:after="60"/>
        <w:jc w:val="both"/>
        <w:rPr>
          <w:b/>
          <w:color w:val="000000"/>
          <w:sz w:val="18"/>
        </w:rPr>
      </w:pPr>
      <w:r>
        <w:rPr>
          <w:b/>
          <w:color w:val="000000"/>
          <w:sz w:val="18"/>
        </w:rPr>
        <w:t>By Edwin Crozier</w:t>
      </w:r>
    </w:p>
    <w:p w14:paraId="12C2976C" w14:textId="77777777" w:rsidR="004037EB" w:rsidRPr="00F07A78" w:rsidRDefault="004037EB" w:rsidP="004037EB">
      <w:pPr>
        <w:tabs>
          <w:tab w:val="left" w:pos="360"/>
        </w:tabs>
        <w:spacing w:after="120"/>
        <w:jc w:val="both"/>
        <w:rPr>
          <w:rFonts w:cs="Arial"/>
          <w:sz w:val="22"/>
          <w:szCs w:val="22"/>
        </w:rPr>
      </w:pPr>
      <w:r w:rsidRPr="00F07A78">
        <w:rPr>
          <w:rFonts w:ascii="Times New Roman" w:hAnsi="Times New Roman"/>
          <w:b/>
          <w:i/>
          <w:color w:val="4F6228"/>
          <w:sz w:val="22"/>
          <w:szCs w:val="22"/>
        </w:rPr>
        <w:t>“Most gladly, therefore, I will rather boast about my weaknesses, so that the power of Christ may dwell in me…for when I am weak, then I am strong” [2 Corinthians 12:9].</w:t>
      </w:r>
      <w:r w:rsidRPr="00F07A78">
        <w:rPr>
          <w:rFonts w:cs="Arial"/>
          <w:sz w:val="20"/>
          <w:szCs w:val="22"/>
        </w:rPr>
        <w:t xml:space="preserve"> </w:t>
      </w:r>
      <w:r w:rsidRPr="00F07A78">
        <w:rPr>
          <w:rFonts w:cs="Arial"/>
          <w:sz w:val="22"/>
          <w:szCs w:val="22"/>
        </w:rPr>
        <w:t xml:space="preserve">Our very first step to strength is admitting our weakness.  </w:t>
      </w:r>
    </w:p>
    <w:p w14:paraId="4E37B564" w14:textId="77777777" w:rsidR="004037EB" w:rsidRPr="00F07A78" w:rsidRDefault="004037EB" w:rsidP="004037EB">
      <w:pPr>
        <w:tabs>
          <w:tab w:val="left" w:pos="360"/>
        </w:tabs>
        <w:spacing w:after="120"/>
        <w:jc w:val="both"/>
        <w:rPr>
          <w:rFonts w:cs="Arial"/>
          <w:sz w:val="22"/>
          <w:szCs w:val="22"/>
        </w:rPr>
      </w:pPr>
      <w:r w:rsidRPr="00F07A78">
        <w:rPr>
          <w:rFonts w:cs="Arial"/>
          <w:sz w:val="22"/>
          <w:szCs w:val="22"/>
        </w:rPr>
        <w:t xml:space="preserve">The second step is to turn to Christ for strength. </w:t>
      </w:r>
      <w:r w:rsidRPr="00F07A78">
        <w:rPr>
          <w:rFonts w:ascii="Times New Roman" w:hAnsi="Times New Roman"/>
          <w:b/>
          <w:i/>
          <w:color w:val="4F6228"/>
          <w:sz w:val="22"/>
          <w:szCs w:val="22"/>
        </w:rPr>
        <w:t>Philippians 4:13</w:t>
      </w:r>
      <w:r w:rsidRPr="00F07A78">
        <w:rPr>
          <w:rFonts w:cs="Arial"/>
          <w:sz w:val="20"/>
          <w:szCs w:val="22"/>
        </w:rPr>
        <w:t xml:space="preserve"> </w:t>
      </w:r>
      <w:r w:rsidRPr="00F07A78">
        <w:rPr>
          <w:rFonts w:cs="Arial"/>
          <w:sz w:val="22"/>
          <w:szCs w:val="22"/>
        </w:rPr>
        <w:t xml:space="preserve">says, </w:t>
      </w:r>
      <w:r w:rsidRPr="00F07A78">
        <w:rPr>
          <w:rFonts w:ascii="Times New Roman" w:hAnsi="Times New Roman"/>
          <w:b/>
          <w:i/>
          <w:color w:val="4F6228"/>
          <w:sz w:val="22"/>
          <w:szCs w:val="22"/>
        </w:rPr>
        <w:t>“I can do all things through Him who strengthens me.”</w:t>
      </w:r>
      <w:r w:rsidRPr="00F07A78">
        <w:rPr>
          <w:rFonts w:cs="Arial"/>
          <w:sz w:val="22"/>
          <w:szCs w:val="22"/>
        </w:rPr>
        <w:t xml:space="preserve"> In </w:t>
      </w:r>
      <w:r w:rsidRPr="00F07A78">
        <w:rPr>
          <w:rFonts w:ascii="Times New Roman" w:hAnsi="Times New Roman"/>
          <w:b/>
          <w:i/>
          <w:color w:val="4F6228"/>
          <w:sz w:val="22"/>
          <w:szCs w:val="22"/>
        </w:rPr>
        <w:t>Ephesians 3:14-21</w:t>
      </w:r>
      <w:r w:rsidRPr="00F07A78">
        <w:rPr>
          <w:rFonts w:cs="Arial"/>
          <w:sz w:val="22"/>
          <w:szCs w:val="22"/>
        </w:rPr>
        <w:t xml:space="preserve">, Paul prayed the Ephesians </w:t>
      </w:r>
      <w:r w:rsidRPr="00F07A78">
        <w:rPr>
          <w:rFonts w:ascii="Times New Roman" w:hAnsi="Times New Roman"/>
          <w:b/>
          <w:i/>
          <w:color w:val="4F6228"/>
          <w:sz w:val="22"/>
          <w:szCs w:val="22"/>
        </w:rPr>
        <w:t>“be strengthened with power through His Spirit in the inner man, so that Christ may dwell in your hearts through faith”</w:t>
      </w:r>
      <w:r w:rsidRPr="00F07A78">
        <w:rPr>
          <w:rFonts w:cs="Arial"/>
          <w:sz w:val="22"/>
          <w:szCs w:val="22"/>
        </w:rPr>
        <w:t xml:space="preserve"> and then said God </w:t>
      </w:r>
      <w:r w:rsidRPr="00F07A78">
        <w:rPr>
          <w:rFonts w:ascii="Times New Roman" w:hAnsi="Times New Roman"/>
          <w:b/>
          <w:i/>
          <w:color w:val="4F6228"/>
          <w:sz w:val="22"/>
          <w:szCs w:val="22"/>
        </w:rPr>
        <w:t>“is able to do far more abundantly beyond all that we ask or think, according to the power that works within us.”</w:t>
      </w:r>
      <w:r w:rsidRPr="00F07A78">
        <w:rPr>
          <w:rFonts w:cs="Arial"/>
          <w:sz w:val="20"/>
          <w:szCs w:val="22"/>
        </w:rPr>
        <w:t xml:space="preserve"> </w:t>
      </w:r>
    </w:p>
    <w:p w14:paraId="4A36AF25" w14:textId="77777777" w:rsidR="004037EB" w:rsidRPr="00F07A78" w:rsidRDefault="004037EB" w:rsidP="000F270D">
      <w:pPr>
        <w:tabs>
          <w:tab w:val="left" w:pos="360"/>
        </w:tabs>
        <w:spacing w:after="60"/>
        <w:jc w:val="both"/>
        <w:rPr>
          <w:rFonts w:cs="Arial"/>
          <w:sz w:val="22"/>
          <w:szCs w:val="22"/>
        </w:rPr>
      </w:pPr>
      <w:r w:rsidRPr="00F07A78">
        <w:rPr>
          <w:rFonts w:cs="Arial"/>
          <w:sz w:val="22"/>
          <w:szCs w:val="22"/>
        </w:rPr>
        <w:t xml:space="preserve">Remember “Jesus Loves Me”: </w:t>
      </w:r>
      <w:r w:rsidRPr="00F07A78">
        <w:rPr>
          <w:rFonts w:cs="Arial"/>
          <w:i/>
          <w:sz w:val="22"/>
          <w:szCs w:val="22"/>
        </w:rPr>
        <w:t>Little ones to Him belong / they are weak, but He is strong</w:t>
      </w:r>
      <w:r w:rsidRPr="00F07A78">
        <w:rPr>
          <w:rFonts w:cs="Arial"/>
          <w:sz w:val="22"/>
          <w:szCs w:val="22"/>
        </w:rPr>
        <w:t xml:space="preserve">. Perhaps this song writer understood a passage that has always confused me. </w:t>
      </w:r>
      <w:r w:rsidRPr="000F270D">
        <w:rPr>
          <w:rFonts w:ascii="Times New Roman" w:hAnsi="Times New Roman"/>
          <w:b/>
          <w:i/>
          <w:color w:val="FF0000"/>
          <w:sz w:val="24"/>
          <w:szCs w:val="24"/>
        </w:rPr>
        <w:t>“Unless you are converted and become like children, you will not enter the kingdom of heaven” [Matthew 18:13].</w:t>
      </w:r>
      <w:r w:rsidRPr="000F270D">
        <w:rPr>
          <w:rFonts w:cs="Arial"/>
          <w:sz w:val="22"/>
          <w:szCs w:val="24"/>
        </w:rPr>
        <w:t xml:space="preserve"> </w:t>
      </w:r>
      <w:r w:rsidRPr="00F07A78">
        <w:rPr>
          <w:rFonts w:cs="Arial"/>
          <w:sz w:val="22"/>
          <w:szCs w:val="22"/>
        </w:rPr>
        <w:t xml:space="preserve">The disciples wanted to know who was greatest. The one who most recognizes his weakness is the one God can most use and, therefore, is the greatest. </w:t>
      </w:r>
    </w:p>
    <w:p w14:paraId="2EE9F4E9" w14:textId="77777777" w:rsidR="004037EB" w:rsidRPr="00F07A78" w:rsidRDefault="004037EB" w:rsidP="000F270D">
      <w:pPr>
        <w:tabs>
          <w:tab w:val="left" w:pos="360"/>
        </w:tabs>
        <w:spacing w:after="60"/>
        <w:jc w:val="both"/>
        <w:rPr>
          <w:rFonts w:cs="Arial"/>
          <w:sz w:val="22"/>
          <w:szCs w:val="22"/>
        </w:rPr>
      </w:pPr>
      <w:r w:rsidRPr="00F07A78">
        <w:rPr>
          <w:rFonts w:cs="Arial"/>
          <w:sz w:val="22"/>
          <w:szCs w:val="22"/>
        </w:rPr>
        <w:t xml:space="preserve">Consider Moses. At age 40, Moses presumed everyone would know he was the deliverer. He went out on his own and failed. However, at 80, when he believed he was the worst candidate, God used him to deliver Egypt. When Moses realized how weak he was he became strong. </w:t>
      </w:r>
    </w:p>
    <w:p w14:paraId="760FC0DD" w14:textId="77777777" w:rsidR="00674A67" w:rsidRDefault="004037EB" w:rsidP="000F270D">
      <w:pPr>
        <w:tabs>
          <w:tab w:val="left" w:pos="360"/>
        </w:tabs>
        <w:spacing w:after="60"/>
        <w:jc w:val="both"/>
        <w:rPr>
          <w:rFonts w:cs="Arial"/>
          <w:b/>
          <w:sz w:val="22"/>
          <w:szCs w:val="22"/>
        </w:rPr>
      </w:pPr>
      <w:r w:rsidRPr="00F07A78">
        <w:rPr>
          <w:rFonts w:cs="Arial"/>
          <w:sz w:val="22"/>
          <w:szCs w:val="22"/>
        </w:rPr>
        <w:t>The pressing question is “Exactly what does God do to provide us strength and accomplish great things?” While I know some things, I do not know the exact answer to this question. I know God works through His word. I know God works through His children. I know His angels are ministering spirits for those who will be saved [Hebrews 1:14].</w:t>
      </w:r>
      <w:r w:rsidRPr="00F07A78">
        <w:rPr>
          <w:rFonts w:cs="Arial"/>
          <w:b/>
          <w:sz w:val="22"/>
          <w:szCs w:val="22"/>
        </w:rPr>
        <w:t xml:space="preserve"> </w:t>
      </w:r>
    </w:p>
    <w:p w14:paraId="606559A5" w14:textId="69FA02DE" w:rsidR="004037EB" w:rsidRPr="00F07A78" w:rsidRDefault="004037EB" w:rsidP="000F270D">
      <w:pPr>
        <w:tabs>
          <w:tab w:val="left" w:pos="360"/>
        </w:tabs>
        <w:spacing w:after="60"/>
        <w:jc w:val="both"/>
        <w:rPr>
          <w:rFonts w:cs="Arial"/>
          <w:sz w:val="22"/>
          <w:szCs w:val="22"/>
        </w:rPr>
      </w:pPr>
      <w:r w:rsidRPr="00F07A78">
        <w:rPr>
          <w:rFonts w:cs="Arial"/>
          <w:sz w:val="22"/>
          <w:szCs w:val="22"/>
        </w:rPr>
        <w:t xml:space="preserve">I know He no longer works through miraculous gifts of the </w:t>
      </w:r>
      <w:r w:rsidR="00674A67">
        <w:rPr>
          <w:rFonts w:cs="Arial"/>
          <w:sz w:val="22"/>
          <w:szCs w:val="22"/>
        </w:rPr>
        <w:t xml:space="preserve">Holy </w:t>
      </w:r>
      <w:r w:rsidRPr="00F07A78">
        <w:rPr>
          <w:rFonts w:cs="Arial"/>
          <w:sz w:val="22"/>
          <w:szCs w:val="22"/>
        </w:rPr>
        <w:t xml:space="preserve">Spirit [1 Corinthians 13]. However, there is more to it than these points. </w:t>
      </w:r>
    </w:p>
    <w:p w14:paraId="2B2D0854" w14:textId="77777777" w:rsidR="004037EB" w:rsidRPr="00F07A78" w:rsidRDefault="004037EB" w:rsidP="00F131AD">
      <w:pPr>
        <w:tabs>
          <w:tab w:val="left" w:pos="360"/>
        </w:tabs>
        <w:spacing w:after="60"/>
        <w:jc w:val="both"/>
        <w:rPr>
          <w:rFonts w:cs="Arial"/>
          <w:sz w:val="22"/>
          <w:szCs w:val="22"/>
        </w:rPr>
      </w:pPr>
      <w:r w:rsidRPr="00F07A78">
        <w:rPr>
          <w:rFonts w:cs="Arial"/>
          <w:sz w:val="22"/>
          <w:szCs w:val="22"/>
        </w:rPr>
        <w:t>We might as well ask what God did when David faced Goliath, when Esther overcame Haman, when Moses held up his hands while Israel fought Amalek or when Saul fought Nahash the Ammonite</w:t>
      </w:r>
      <w:r w:rsidRPr="00F131AD">
        <w:rPr>
          <w:rFonts w:cs="Arial"/>
          <w:sz w:val="24"/>
          <w:szCs w:val="24"/>
        </w:rPr>
        <w:t xml:space="preserve">. </w:t>
      </w:r>
      <w:r w:rsidRPr="00F131AD">
        <w:rPr>
          <w:rFonts w:ascii="Times New Roman" w:hAnsi="Times New Roman"/>
          <w:b/>
          <w:i/>
          <w:color w:val="4F6228"/>
          <w:sz w:val="24"/>
          <w:szCs w:val="24"/>
        </w:rPr>
        <w:t>Ecclesiastes 3:11</w:t>
      </w:r>
      <w:r w:rsidRPr="00F131AD">
        <w:rPr>
          <w:rFonts w:cs="Arial"/>
          <w:sz w:val="22"/>
          <w:szCs w:val="24"/>
        </w:rPr>
        <w:t xml:space="preserve"> </w:t>
      </w:r>
      <w:r w:rsidRPr="00F131AD">
        <w:rPr>
          <w:rFonts w:cs="Arial"/>
          <w:sz w:val="24"/>
          <w:szCs w:val="24"/>
        </w:rPr>
        <w:t xml:space="preserve">says, </w:t>
      </w:r>
      <w:r w:rsidRPr="00F131AD">
        <w:rPr>
          <w:rFonts w:ascii="Times New Roman" w:hAnsi="Times New Roman"/>
          <w:b/>
          <w:i/>
          <w:color w:val="4F6228"/>
          <w:sz w:val="24"/>
          <w:szCs w:val="24"/>
        </w:rPr>
        <w:t>“He has also set eternity in their heart, yet so that man will not find out the work which God has done from the beginning even to the end.”</w:t>
      </w:r>
      <w:r w:rsidRPr="00F131AD">
        <w:rPr>
          <w:rFonts w:cs="Arial"/>
          <w:sz w:val="22"/>
          <w:szCs w:val="24"/>
        </w:rPr>
        <w:t xml:space="preserve"> </w:t>
      </w:r>
      <w:r w:rsidRPr="00F07A78">
        <w:rPr>
          <w:rFonts w:cs="Arial"/>
          <w:sz w:val="22"/>
          <w:szCs w:val="22"/>
        </w:rPr>
        <w:t>Despite our desire to quantify God’s working, we are simply to trust God works and strengthens.</w:t>
      </w:r>
    </w:p>
    <w:p w14:paraId="79A53BE1" w14:textId="77777777" w:rsidR="004037EB" w:rsidRPr="007D3DDC" w:rsidRDefault="004037EB" w:rsidP="00F131AD">
      <w:pPr>
        <w:tabs>
          <w:tab w:val="left" w:pos="360"/>
        </w:tabs>
        <w:spacing w:after="60"/>
        <w:jc w:val="both"/>
        <w:rPr>
          <w:rFonts w:ascii="Times New Roman" w:hAnsi="Times New Roman"/>
          <w:b/>
          <w:i/>
          <w:color w:val="4F6228" w:themeColor="accent3" w:themeShade="80"/>
          <w:sz w:val="22"/>
          <w:szCs w:val="22"/>
        </w:rPr>
      </w:pPr>
      <w:r w:rsidRPr="00F07A78">
        <w:rPr>
          <w:rFonts w:cs="Arial"/>
          <w:sz w:val="22"/>
          <w:szCs w:val="22"/>
        </w:rPr>
        <w:t xml:space="preserve">We must learn to pray along with David, </w:t>
      </w:r>
      <w:r w:rsidRPr="00F131AD">
        <w:rPr>
          <w:rFonts w:ascii="Times New Roman" w:hAnsi="Times New Roman"/>
          <w:b/>
          <w:i/>
          <w:color w:val="4F6228" w:themeColor="accent3" w:themeShade="80"/>
          <w:sz w:val="24"/>
          <w:szCs w:val="24"/>
        </w:rPr>
        <w:t>“I love You, O Lord, my strength. The Lord is my rock and my fortress and my deliverer, My God, my rock, in whom I take refuge; my shield and the horn of my salvation, my stronghold. I call upon the Lord, who is worthy to be praised, and I am saved from my enemies” [Psalm 18:1-3]</w:t>
      </w:r>
    </w:p>
    <w:p w14:paraId="52F71DE0" w14:textId="77777777" w:rsidR="004037EB" w:rsidRDefault="004037EB" w:rsidP="004037EB">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D41ED05" w14:textId="77777777" w:rsidR="004037EB" w:rsidRPr="006B1F68" w:rsidRDefault="004037EB" w:rsidP="004037EB">
      <w:pPr>
        <w:spacing w:after="60"/>
        <w:jc w:val="both"/>
        <w:rPr>
          <w:rFonts w:cs="Arial"/>
          <w:b/>
          <w:color w:val="000000"/>
          <w:sz w:val="20"/>
          <w:szCs w:val="24"/>
        </w:rPr>
      </w:pPr>
      <w:r w:rsidRPr="006B1F68">
        <w:rPr>
          <w:rFonts w:cs="Arial"/>
          <w:b/>
          <w:color w:val="000000"/>
          <w:sz w:val="20"/>
          <w:szCs w:val="24"/>
        </w:rPr>
        <w:t>Answers from page 1</w:t>
      </w:r>
    </w:p>
    <w:p w14:paraId="152EC012" w14:textId="77777777" w:rsidR="004037EB" w:rsidRPr="00FE47C4" w:rsidRDefault="004037EB" w:rsidP="004037EB">
      <w:pPr>
        <w:jc w:val="both"/>
        <w:rPr>
          <w:rFonts w:cs="Arial"/>
          <w:sz w:val="20"/>
          <w:szCs w:val="24"/>
        </w:rPr>
      </w:pPr>
      <w:r w:rsidRPr="00FE47C4">
        <w:rPr>
          <w:rFonts w:cs="Arial"/>
          <w:sz w:val="20"/>
          <w:szCs w:val="24"/>
        </w:rPr>
        <w:t xml:space="preserve">1. </w:t>
      </w:r>
      <w:r>
        <w:rPr>
          <w:rFonts w:cs="Arial"/>
          <w:sz w:val="20"/>
          <w:szCs w:val="24"/>
        </w:rPr>
        <w:t>The Holy Spirit through Paul [Galatians 1:8]</w:t>
      </w:r>
    </w:p>
    <w:p w14:paraId="3D8B31B4" w14:textId="77777777" w:rsidR="004037EB" w:rsidRPr="00FE47C4" w:rsidRDefault="004037EB" w:rsidP="004037EB">
      <w:pPr>
        <w:jc w:val="both"/>
        <w:rPr>
          <w:rFonts w:cs="Arial"/>
          <w:sz w:val="20"/>
          <w:szCs w:val="24"/>
        </w:rPr>
      </w:pPr>
      <w:r w:rsidRPr="00FE47C4">
        <w:rPr>
          <w:rFonts w:cs="Arial"/>
          <w:sz w:val="20"/>
          <w:szCs w:val="24"/>
        </w:rPr>
        <w:t xml:space="preserve">2. </w:t>
      </w:r>
      <w:r>
        <w:rPr>
          <w:rFonts w:cs="Arial"/>
          <w:sz w:val="20"/>
          <w:szCs w:val="24"/>
        </w:rPr>
        <w:t>Jesus the Christ [Galatians 3:13]</w:t>
      </w:r>
    </w:p>
    <w:p w14:paraId="1FFEA4F4" w14:textId="77777777" w:rsidR="004037EB" w:rsidRDefault="004037EB" w:rsidP="004037EB">
      <w:pPr>
        <w:jc w:val="both"/>
        <w:rPr>
          <w:rFonts w:cs="Arial"/>
          <w:sz w:val="20"/>
          <w:szCs w:val="24"/>
        </w:rPr>
      </w:pPr>
      <w:r>
        <w:rPr>
          <w:rFonts w:cs="Arial"/>
          <w:sz w:val="20"/>
          <w:szCs w:val="24"/>
        </w:rPr>
        <w:t>3. The blind and the deaf [Leviticus 19:14]</w:t>
      </w:r>
    </w:p>
    <w:p w14:paraId="070AE0F6" w14:textId="77777777" w:rsidR="004037EB" w:rsidRPr="00FE47C4" w:rsidRDefault="004037EB" w:rsidP="004037EB">
      <w:pPr>
        <w:jc w:val="both"/>
        <w:rPr>
          <w:rFonts w:cs="Arial"/>
          <w:sz w:val="20"/>
          <w:szCs w:val="24"/>
        </w:rPr>
      </w:pPr>
      <w:r w:rsidRPr="00FE47C4">
        <w:rPr>
          <w:rFonts w:cs="Arial"/>
          <w:sz w:val="20"/>
          <w:szCs w:val="24"/>
        </w:rPr>
        <w:t xml:space="preserve">4. </w:t>
      </w:r>
      <w:r>
        <w:rPr>
          <w:rFonts w:cs="Arial"/>
          <w:sz w:val="20"/>
          <w:szCs w:val="24"/>
        </w:rPr>
        <w:t xml:space="preserve">Job [Job 2:9] </w:t>
      </w:r>
    </w:p>
    <w:p w14:paraId="1F96532B" w14:textId="4764F94F" w:rsidR="00A72D12" w:rsidRPr="00A72D12" w:rsidRDefault="004037EB" w:rsidP="004037EB">
      <w:pPr>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0F1924"/>
    <w:multiLevelType w:val="hybridMultilevel"/>
    <w:tmpl w:val="6D0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74527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896632">
    <w:abstractNumId w:val="2"/>
  </w:num>
  <w:num w:numId="3" w16cid:durableId="1058477601">
    <w:abstractNumId w:val="5"/>
  </w:num>
  <w:num w:numId="4" w16cid:durableId="1346907524">
    <w:abstractNumId w:val="0"/>
  </w:num>
  <w:num w:numId="5" w16cid:durableId="1538083260">
    <w:abstractNumId w:val="4"/>
  </w:num>
  <w:num w:numId="6" w16cid:durableId="2078278583">
    <w:abstractNumId w:val="9"/>
  </w:num>
  <w:num w:numId="7" w16cid:durableId="499858682">
    <w:abstractNumId w:val="6"/>
  </w:num>
  <w:num w:numId="8" w16cid:durableId="1800029504">
    <w:abstractNumId w:val="3"/>
  </w:num>
  <w:num w:numId="9" w16cid:durableId="302002501">
    <w:abstractNumId w:val="1"/>
  </w:num>
  <w:num w:numId="10" w16cid:durableId="3926290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6F1"/>
    <w:rsid w:val="00060A4C"/>
    <w:rsid w:val="00060A8B"/>
    <w:rsid w:val="00062B26"/>
    <w:rsid w:val="00064C1E"/>
    <w:rsid w:val="00065F6B"/>
    <w:rsid w:val="00067EF0"/>
    <w:rsid w:val="00074DF2"/>
    <w:rsid w:val="00075F58"/>
    <w:rsid w:val="000810B3"/>
    <w:rsid w:val="0008145F"/>
    <w:rsid w:val="000819BE"/>
    <w:rsid w:val="00081CC6"/>
    <w:rsid w:val="00090D57"/>
    <w:rsid w:val="00090EFE"/>
    <w:rsid w:val="00091047"/>
    <w:rsid w:val="00094930"/>
    <w:rsid w:val="00094E28"/>
    <w:rsid w:val="000956CF"/>
    <w:rsid w:val="000978B2"/>
    <w:rsid w:val="000A23FE"/>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270D"/>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1C4C"/>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3E0F"/>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37EB"/>
    <w:rsid w:val="0040549E"/>
    <w:rsid w:val="0040694F"/>
    <w:rsid w:val="00406E7E"/>
    <w:rsid w:val="00407ED9"/>
    <w:rsid w:val="0041007C"/>
    <w:rsid w:val="00410924"/>
    <w:rsid w:val="00410A8E"/>
    <w:rsid w:val="004113C5"/>
    <w:rsid w:val="004151C4"/>
    <w:rsid w:val="004165DD"/>
    <w:rsid w:val="00416EF4"/>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E03F2"/>
    <w:rsid w:val="004E0789"/>
    <w:rsid w:val="004E0B59"/>
    <w:rsid w:val="004E36BF"/>
    <w:rsid w:val="004E41AE"/>
    <w:rsid w:val="004E6270"/>
    <w:rsid w:val="004E6811"/>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4F92"/>
    <w:rsid w:val="005552DF"/>
    <w:rsid w:val="0055699D"/>
    <w:rsid w:val="00556A67"/>
    <w:rsid w:val="00561252"/>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D782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29CE"/>
    <w:rsid w:val="0065454C"/>
    <w:rsid w:val="00655307"/>
    <w:rsid w:val="00655B04"/>
    <w:rsid w:val="00657111"/>
    <w:rsid w:val="00660235"/>
    <w:rsid w:val="00662F73"/>
    <w:rsid w:val="00663443"/>
    <w:rsid w:val="0066358C"/>
    <w:rsid w:val="00671356"/>
    <w:rsid w:val="00674A67"/>
    <w:rsid w:val="00676A36"/>
    <w:rsid w:val="0068024D"/>
    <w:rsid w:val="00680307"/>
    <w:rsid w:val="00681063"/>
    <w:rsid w:val="00681F09"/>
    <w:rsid w:val="0068438E"/>
    <w:rsid w:val="00686844"/>
    <w:rsid w:val="00686B0E"/>
    <w:rsid w:val="0069280E"/>
    <w:rsid w:val="00695448"/>
    <w:rsid w:val="00695B00"/>
    <w:rsid w:val="006963E8"/>
    <w:rsid w:val="006A0C84"/>
    <w:rsid w:val="006A20C4"/>
    <w:rsid w:val="006A2DB8"/>
    <w:rsid w:val="006A3334"/>
    <w:rsid w:val="006A6BB8"/>
    <w:rsid w:val="006A7B72"/>
    <w:rsid w:val="006B046E"/>
    <w:rsid w:val="006B119B"/>
    <w:rsid w:val="006B2BCA"/>
    <w:rsid w:val="006B324A"/>
    <w:rsid w:val="006B32AF"/>
    <w:rsid w:val="006B4758"/>
    <w:rsid w:val="006B5E07"/>
    <w:rsid w:val="006B6E56"/>
    <w:rsid w:val="006B7936"/>
    <w:rsid w:val="006B7B5A"/>
    <w:rsid w:val="006C1005"/>
    <w:rsid w:val="006C4735"/>
    <w:rsid w:val="006C688E"/>
    <w:rsid w:val="006D00A5"/>
    <w:rsid w:val="006D5F1C"/>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86C"/>
    <w:rsid w:val="00783E07"/>
    <w:rsid w:val="00785CC8"/>
    <w:rsid w:val="00785D59"/>
    <w:rsid w:val="007906B0"/>
    <w:rsid w:val="0079176B"/>
    <w:rsid w:val="007A04E6"/>
    <w:rsid w:val="007A0BA1"/>
    <w:rsid w:val="007A3C70"/>
    <w:rsid w:val="007A5286"/>
    <w:rsid w:val="007B285D"/>
    <w:rsid w:val="007B3087"/>
    <w:rsid w:val="007B4173"/>
    <w:rsid w:val="007B53AD"/>
    <w:rsid w:val="007B66B4"/>
    <w:rsid w:val="007B6B47"/>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1F66"/>
    <w:rsid w:val="008360DA"/>
    <w:rsid w:val="00837864"/>
    <w:rsid w:val="008459A9"/>
    <w:rsid w:val="00846C23"/>
    <w:rsid w:val="00850135"/>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460D"/>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25CA"/>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51FA"/>
    <w:rsid w:val="009F6430"/>
    <w:rsid w:val="009F65B6"/>
    <w:rsid w:val="00A01272"/>
    <w:rsid w:val="00A01F94"/>
    <w:rsid w:val="00A026E0"/>
    <w:rsid w:val="00A05CDA"/>
    <w:rsid w:val="00A06233"/>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380"/>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383D"/>
    <w:rsid w:val="00B4776D"/>
    <w:rsid w:val="00B47AA0"/>
    <w:rsid w:val="00B5068E"/>
    <w:rsid w:val="00B51C05"/>
    <w:rsid w:val="00B524CB"/>
    <w:rsid w:val="00B52711"/>
    <w:rsid w:val="00B53666"/>
    <w:rsid w:val="00B547C1"/>
    <w:rsid w:val="00B56DFC"/>
    <w:rsid w:val="00B605ED"/>
    <w:rsid w:val="00B62A12"/>
    <w:rsid w:val="00B63B2D"/>
    <w:rsid w:val="00B64111"/>
    <w:rsid w:val="00B6452C"/>
    <w:rsid w:val="00B6525B"/>
    <w:rsid w:val="00B66549"/>
    <w:rsid w:val="00B669A5"/>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D7D48"/>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37D60"/>
    <w:rsid w:val="00C424A6"/>
    <w:rsid w:val="00C55CBE"/>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333"/>
    <w:rsid w:val="00C929D0"/>
    <w:rsid w:val="00C92FF1"/>
    <w:rsid w:val="00C95095"/>
    <w:rsid w:val="00C974BA"/>
    <w:rsid w:val="00CA1515"/>
    <w:rsid w:val="00CA3C69"/>
    <w:rsid w:val="00CA3DDC"/>
    <w:rsid w:val="00CA47C5"/>
    <w:rsid w:val="00CA4D79"/>
    <w:rsid w:val="00CA4DC1"/>
    <w:rsid w:val="00CA5DC5"/>
    <w:rsid w:val="00CA6583"/>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13EF"/>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7E5"/>
    <w:rsid w:val="00D47D8B"/>
    <w:rsid w:val="00D54BAE"/>
    <w:rsid w:val="00D54C6D"/>
    <w:rsid w:val="00D54DE9"/>
    <w:rsid w:val="00D56BC4"/>
    <w:rsid w:val="00D56DB1"/>
    <w:rsid w:val="00D63ACA"/>
    <w:rsid w:val="00D64185"/>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BD1"/>
    <w:rsid w:val="00E23BF7"/>
    <w:rsid w:val="00E25B96"/>
    <w:rsid w:val="00E26441"/>
    <w:rsid w:val="00E3043C"/>
    <w:rsid w:val="00E34A06"/>
    <w:rsid w:val="00E373F9"/>
    <w:rsid w:val="00E37BAC"/>
    <w:rsid w:val="00E44A25"/>
    <w:rsid w:val="00E45701"/>
    <w:rsid w:val="00E45B51"/>
    <w:rsid w:val="00E46404"/>
    <w:rsid w:val="00E4723A"/>
    <w:rsid w:val="00E47716"/>
    <w:rsid w:val="00E5074A"/>
    <w:rsid w:val="00E510BC"/>
    <w:rsid w:val="00E53445"/>
    <w:rsid w:val="00E53EBC"/>
    <w:rsid w:val="00E53F6A"/>
    <w:rsid w:val="00E54A79"/>
    <w:rsid w:val="00E57148"/>
    <w:rsid w:val="00E6026C"/>
    <w:rsid w:val="00E64FBA"/>
    <w:rsid w:val="00E659ED"/>
    <w:rsid w:val="00E6635A"/>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31AD"/>
    <w:rsid w:val="00F15C19"/>
    <w:rsid w:val="00F15C93"/>
    <w:rsid w:val="00F1726F"/>
    <w:rsid w:val="00F20BF9"/>
    <w:rsid w:val="00F22DD1"/>
    <w:rsid w:val="00F23203"/>
    <w:rsid w:val="00F237CE"/>
    <w:rsid w:val="00F2383C"/>
    <w:rsid w:val="00F24F9D"/>
    <w:rsid w:val="00F2515C"/>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24E"/>
    <w:rsid w:val="00FC3423"/>
    <w:rsid w:val="00FC708A"/>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6985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2021-07-04T03:35:00Z</cp:lastPrinted>
  <dcterms:created xsi:type="dcterms:W3CDTF">2022-11-12T16:49:00Z</dcterms:created>
  <dcterms:modified xsi:type="dcterms:W3CDTF">2022-11-12T17:22:00Z</dcterms:modified>
</cp:coreProperties>
</file>