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53F5" w14:textId="77777777" w:rsidR="00000000" w:rsidRDefault="00CF29AB">
      <w:pPr>
        <w:pBdr>
          <w:bottom w:val="threeDEmboss" w:sz="24" w:space="1" w:color="auto"/>
        </w:pBdr>
        <w:jc w:val="center"/>
        <w:rPr>
          <w:rFonts w:ascii="Times New Roman" w:hAnsi="Times New Roman"/>
          <w:snapToGrid w:val="0"/>
          <w:color w:val="993366"/>
          <w:sz w:val="24"/>
        </w:rPr>
      </w:pPr>
      <w:r>
        <w:rPr>
          <w:rFonts w:ascii="Times New Roman" w:hAnsi="Times New Roman"/>
          <w:snapToGrid w:val="0"/>
          <w:color w:val="993366"/>
          <w:bdr w:val="triple" w:sz="6" w:space="0" w:color="FF6600" w:shadow="1"/>
        </w:rPr>
        <w:object w:dxaOrig="4905" w:dyaOrig="3135" w14:anchorId="21E66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32.75pt" o:ole="" fillcolor="window">
            <v:imagedata r:id="rId7" o:title=""/>
          </v:shape>
          <o:OLEObject Type="Embed" ProgID="Unknown" ShapeID="_x0000_i1025" DrawAspect="Content" ObjectID="_1733423634" r:id="rId8"/>
        </w:object>
      </w:r>
    </w:p>
    <w:p w14:paraId="1C10A351" w14:textId="77777777" w:rsidR="00000000" w:rsidRDefault="00CF29AB">
      <w:pPr>
        <w:pBdr>
          <w:bottom w:val="threeDEmboss" w:sz="24" w:space="1" w:color="auto"/>
        </w:pBdr>
        <w:jc w:val="center"/>
        <w:rPr>
          <w:rFonts w:ascii="Calisto MT" w:hAnsi="Calisto MT"/>
          <w:b/>
          <w:position w:val="6"/>
          <w:sz w:val="24"/>
        </w:rPr>
      </w:pPr>
    </w:p>
    <w:p w14:paraId="45560E93" w14:textId="77777777" w:rsidR="00000000" w:rsidRDefault="00CF29AB">
      <w:pPr>
        <w:pBdr>
          <w:bottom w:val="threeDEmboss" w:sz="24" w:space="1" w:color="auto"/>
        </w:pBdr>
        <w:jc w:val="center"/>
        <w:rPr>
          <w:i/>
        </w:rPr>
      </w:pPr>
      <w:r>
        <w:rPr>
          <w:rFonts w:ascii="Calisto MT" w:hAnsi="Calisto MT"/>
          <w:b/>
          <w:position w:val="6"/>
          <w:sz w:val="24"/>
        </w:rPr>
        <w:t>9441 Covington Bypass, P.O. Box 768, Covington, GA  30016</w:t>
      </w:r>
    </w:p>
    <w:p w14:paraId="117A076E" w14:textId="5AC0DEB5" w:rsidR="00000000" w:rsidRDefault="00CF29AB">
      <w:r>
        <w:t>~~~~~~~~~</w:t>
      </w:r>
      <w:r>
        <w:t>~~~~~~~~~~~~~~~~~~~~~~~~~~~~~~~~~~~~~~~~~~~~~~~~~~~~~~~~~~~~~~~~~~~~~~~~~~~~~~</w:t>
      </w:r>
    </w:p>
    <w:p w14:paraId="117BBB44" w14:textId="0167CFB3" w:rsidR="00000000" w:rsidRDefault="00CF29AB">
      <w:pPr>
        <w:jc w:val="center"/>
      </w:pPr>
      <w:r>
        <w:rPr>
          <w:smallCaps/>
        </w:rPr>
        <w:t>December 17, 2004</w:t>
      </w:r>
      <w:r w:rsidR="00E02CE0">
        <w:rPr>
          <w:smallCaps/>
        </w:rPr>
        <w:t xml:space="preserve"> --- </w:t>
      </w:r>
      <w:r w:rsidR="004A3FB2">
        <w:rPr>
          <w:smallCaps/>
        </w:rPr>
        <w:t>Reprinted Dec 25, 2022</w:t>
      </w:r>
    </w:p>
    <w:p w14:paraId="52CBCAF0" w14:textId="342C9CAC" w:rsidR="00000000" w:rsidRDefault="00CF29AB">
      <w:r>
        <w:t>~~~~~~~~~~~~</w:t>
      </w:r>
      <w:r>
        <w:t>~~~~~~~~~~~~~~~~~~~~~~~~~~~~~~~~~~~~~~~~~~~~~~~~~~~~~~~~~~~</w:t>
      </w:r>
      <w:r>
        <w:t>~~~~~~~~~~~~~~~~</w:t>
      </w:r>
    </w:p>
    <w:p w14:paraId="6F352B9B" w14:textId="77777777" w:rsidR="00000000" w:rsidRDefault="00CF29AB">
      <w:pPr>
        <w:pStyle w:val="PlainText"/>
        <w:spacing w:before="120" w:line="360" w:lineRule="auto"/>
        <w:ind w:left="432" w:hanging="432"/>
        <w:jc w:val="center"/>
        <w:rPr>
          <w:rFonts w:ascii="Denmark" w:hAnsi="Denmark"/>
          <w:b/>
          <w:bCs/>
          <w:i/>
          <w:iCs/>
          <w:color w:val="0000FF"/>
          <w:sz w:val="62"/>
          <w:u w:val="single"/>
        </w:rPr>
      </w:pPr>
      <w:r>
        <w:rPr>
          <w:rFonts w:ascii="Denmark" w:hAnsi="Denmark"/>
          <w:b/>
          <w:bCs/>
          <w:i/>
          <w:iCs/>
          <w:color w:val="0000FF"/>
          <w:sz w:val="62"/>
          <w:u w:val="single"/>
        </w:rPr>
        <w:t>Christ Never Was in Christmas!</w:t>
      </w:r>
    </w:p>
    <w:p w14:paraId="65D6D204" w14:textId="77777777" w:rsidR="00000000" w:rsidRDefault="00CF29AB">
      <w:pPr>
        <w:pStyle w:val="PlainText"/>
        <w:spacing w:after="80"/>
        <w:jc w:val="both"/>
        <w:rPr>
          <w:rFonts w:ascii="Arial" w:hAnsi="Arial"/>
          <w:sz w:val="26"/>
        </w:rPr>
      </w:pPr>
      <w:r>
        <w:rPr>
          <w:rFonts w:ascii="Arial" w:hAnsi="Arial"/>
          <w:sz w:val="26"/>
        </w:rPr>
        <w:t>As another year draws to a close, we face the holiday season known as Christmas. We all are affected in one way or another by the events surrounding this day. Since Christians want to serve the Lord to the be</w:t>
      </w:r>
      <w:r>
        <w:rPr>
          <w:rFonts w:ascii="Arial" w:hAnsi="Arial"/>
          <w:sz w:val="26"/>
        </w:rPr>
        <w:t xml:space="preserve">st of their ability, naturally questions arise as to their relationship to this supposed birthday of Christ.  </w:t>
      </w:r>
    </w:p>
    <w:p w14:paraId="7D43D544" w14:textId="77777777" w:rsidR="00000000" w:rsidRDefault="00CF29AB">
      <w:pPr>
        <w:pStyle w:val="PlainText"/>
        <w:spacing w:before="120" w:after="80"/>
        <w:jc w:val="both"/>
        <w:rPr>
          <w:rFonts w:ascii="Arial" w:hAnsi="Arial"/>
          <w:sz w:val="28"/>
        </w:rPr>
      </w:pPr>
      <w:r>
        <w:rPr>
          <w:rFonts w:ascii="Arial" w:hAnsi="Arial"/>
          <w:sz w:val="26"/>
        </w:rPr>
        <w:t>In this article we want to show that Christians should not observe this day as a religious holy day. In doing this, we reveal why there will be n</w:t>
      </w:r>
      <w:r>
        <w:rPr>
          <w:rFonts w:ascii="Arial" w:hAnsi="Arial"/>
          <w:sz w:val="26"/>
        </w:rPr>
        <w:t>o special services before, during, or after this day at this building. In this article there will undoubtedly be things brought out concerning Christmas that would not be allowed in many of the denominational churches in our country.</w:t>
      </w:r>
    </w:p>
    <w:p w14:paraId="2E598E89" w14:textId="77777777" w:rsidR="00000000" w:rsidRDefault="00CF29AB">
      <w:pPr>
        <w:pStyle w:val="PlainText"/>
        <w:ind w:left="432" w:hanging="432"/>
        <w:jc w:val="center"/>
        <w:rPr>
          <w:rFonts w:ascii="Denmark" w:hAnsi="Denmark"/>
          <w:color w:val="0000FF"/>
          <w:sz w:val="32"/>
        </w:rPr>
      </w:pPr>
      <w:r>
        <w:rPr>
          <w:rFonts w:ascii="Denmark" w:hAnsi="Denmark"/>
          <w:color w:val="0000FF"/>
          <w:sz w:val="32"/>
        </w:rPr>
        <w:t>False Concepts</w:t>
      </w:r>
    </w:p>
    <w:p w14:paraId="3CBDE8EC" w14:textId="4AF35771" w:rsidR="00000000" w:rsidRDefault="00CF29AB">
      <w:pPr>
        <w:spacing w:after="60"/>
        <w:jc w:val="both"/>
        <w:rPr>
          <w:color w:val="000000"/>
          <w:sz w:val="26"/>
        </w:rPr>
      </w:pPr>
      <w:r>
        <w:rPr>
          <w:sz w:val="26"/>
        </w:rPr>
        <w:t>Some fo</w:t>
      </w:r>
      <w:r>
        <w:rPr>
          <w:sz w:val="26"/>
        </w:rPr>
        <w:t>lks believe we do not celebrate Christmas as Christ’s birthday for the wrong reasons. There are those who have accused us that the reason we do not celebrate Christmas as the birth of Christ is because we do not think the birth of Christ is important. Sinc</w:t>
      </w:r>
      <w:r>
        <w:rPr>
          <w:sz w:val="26"/>
        </w:rPr>
        <w:t xml:space="preserve">e His birth is recorded in the Bible, it is important. As result of his birth, the whole plan of God was unfolded, and the blessings to the whole world were provided. </w:t>
      </w:r>
      <w:r>
        <w:rPr>
          <w:rFonts w:ascii="Times New Roman" w:hAnsi="Times New Roman"/>
          <w:b/>
          <w:i/>
          <w:color w:val="000000"/>
          <w:sz w:val="26"/>
        </w:rPr>
        <w:t xml:space="preserve">(Matthew 1:20-21) </w:t>
      </w:r>
      <w:r>
        <w:rPr>
          <w:rFonts w:ascii="Times New Roman" w:hAnsi="Times New Roman"/>
          <w:b/>
          <w:i/>
          <w:color w:val="000000"/>
          <w:sz w:val="26"/>
        </w:rPr>
        <w:t xml:space="preserve">But while he thought about these things, behold, an angel of the Lord </w:t>
      </w:r>
      <w:r>
        <w:rPr>
          <w:rFonts w:ascii="Times New Roman" w:hAnsi="Times New Roman"/>
          <w:b/>
          <w:i/>
          <w:color w:val="000000"/>
          <w:sz w:val="26"/>
        </w:rPr>
        <w:t xml:space="preserve">appeared to him in a dream, saying, "Joseph, son of David, do not be afraid to take to you Mary your wife, for that which is conceived in her is of the Holy Spirit. {21} "And she will bring forth a Son, and you shall call His name JESUS, </w:t>
      </w:r>
      <w:r>
        <w:rPr>
          <w:rFonts w:ascii="Times New Roman" w:hAnsi="Times New Roman"/>
          <w:b/>
          <w:i/>
          <w:color w:val="000000"/>
          <w:sz w:val="26"/>
          <w:u w:val="words"/>
        </w:rPr>
        <w:t>for He will save H</w:t>
      </w:r>
      <w:r>
        <w:rPr>
          <w:rFonts w:ascii="Times New Roman" w:hAnsi="Times New Roman"/>
          <w:b/>
          <w:i/>
          <w:color w:val="000000"/>
          <w:sz w:val="26"/>
          <w:u w:val="words"/>
        </w:rPr>
        <w:t>is people from their sins</w:t>
      </w:r>
      <w:r>
        <w:rPr>
          <w:rFonts w:ascii="Times New Roman" w:hAnsi="Times New Roman"/>
          <w:b/>
          <w:i/>
          <w:color w:val="000000"/>
          <w:sz w:val="26"/>
        </w:rPr>
        <w:t>."</w:t>
      </w:r>
      <w:r>
        <w:rPr>
          <w:color w:val="000000"/>
          <w:sz w:val="26"/>
        </w:rPr>
        <w:t xml:space="preserve">  That’s definitely important!</w:t>
      </w:r>
    </w:p>
    <w:p w14:paraId="5C9D86B1" w14:textId="77777777" w:rsidR="00000000" w:rsidRDefault="00CF29AB">
      <w:pPr>
        <w:spacing w:after="60"/>
        <w:jc w:val="both"/>
        <w:rPr>
          <w:color w:val="000000"/>
          <w:sz w:val="26"/>
        </w:rPr>
      </w:pPr>
    </w:p>
    <w:p w14:paraId="46F3FC04" w14:textId="77777777" w:rsidR="00000000" w:rsidRDefault="00CF29AB">
      <w:pPr>
        <w:pStyle w:val="PlainText"/>
        <w:pBdr>
          <w:top w:val="thinThickMediumGap" w:sz="24" w:space="2" w:color="FF0000"/>
          <w:left w:val="thinThickMediumGap" w:sz="24" w:space="1" w:color="FF0000"/>
          <w:bottom w:val="thinThickMediumGap" w:sz="24" w:space="2" w:color="FF0000"/>
          <w:right w:val="thinThickMediumGap" w:sz="24" w:space="1" w:color="FF0000"/>
        </w:pBdr>
        <w:spacing w:after="120"/>
        <w:ind w:left="864" w:right="864"/>
        <w:jc w:val="center"/>
        <w:rPr>
          <w:rFonts w:ascii="Denmark" w:hAnsi="Denmark"/>
          <w:color w:val="0000FF"/>
          <w:sz w:val="32"/>
        </w:rPr>
      </w:pPr>
      <w:r>
        <w:rPr>
          <w:rFonts w:ascii="Denmark" w:hAnsi="Denmark"/>
          <w:color w:val="0000FF"/>
          <w:sz w:val="28"/>
        </w:rPr>
        <w:t>What’s in a Name? – Everything!</w:t>
      </w:r>
    </w:p>
    <w:p w14:paraId="088CF5FC" w14:textId="77777777" w:rsidR="00753E2C" w:rsidRDefault="00753E2C">
      <w:pPr>
        <w:pStyle w:val="PlainText"/>
        <w:spacing w:before="120" w:after="120"/>
        <w:jc w:val="both"/>
        <w:rPr>
          <w:rFonts w:ascii="Arial" w:hAnsi="Arial"/>
          <w:sz w:val="24"/>
        </w:rPr>
      </w:pPr>
    </w:p>
    <w:p w14:paraId="191800F1" w14:textId="6D58F3C6" w:rsidR="00000000" w:rsidRDefault="00CF29AB">
      <w:pPr>
        <w:pStyle w:val="PlainText"/>
        <w:spacing w:before="120" w:after="120"/>
        <w:jc w:val="both"/>
        <w:rPr>
          <w:rFonts w:ascii="Arial" w:hAnsi="Arial"/>
          <w:sz w:val="24"/>
        </w:rPr>
      </w:pPr>
      <w:r>
        <w:rPr>
          <w:rFonts w:ascii="Arial" w:hAnsi="Arial"/>
          <w:sz w:val="24"/>
        </w:rPr>
        <w:t>I have been falsely charged by those wh</w:t>
      </w:r>
      <w:r>
        <w:rPr>
          <w:rFonts w:ascii="Arial" w:hAnsi="Arial"/>
          <w:sz w:val="24"/>
        </w:rPr>
        <w:t xml:space="preserve">o hold Christmas as a holy </w:t>
      </w:r>
      <w:r w:rsidR="004A3FB2">
        <w:rPr>
          <w:rFonts w:ascii="Arial" w:hAnsi="Arial"/>
          <w:sz w:val="24"/>
        </w:rPr>
        <w:t>day that</w:t>
      </w:r>
      <w:r>
        <w:rPr>
          <w:rFonts w:ascii="Arial" w:hAnsi="Arial"/>
          <w:sz w:val="24"/>
        </w:rPr>
        <w:t xml:space="preserve"> we do not celebrate Christmas because we don't want to honor or remember Christ.  How ridiculous!  We wear His name and no other.  The Bible tells us in </w:t>
      </w:r>
      <w:r>
        <w:rPr>
          <w:rFonts w:ascii="Times New Roman" w:hAnsi="Times New Roman"/>
          <w:b/>
          <w:i/>
          <w:sz w:val="24"/>
        </w:rPr>
        <w:t>(Acts 11:26) that the disciples were first called Christians in An</w:t>
      </w:r>
      <w:r>
        <w:rPr>
          <w:rFonts w:ascii="Times New Roman" w:hAnsi="Times New Roman"/>
          <w:b/>
          <w:i/>
          <w:sz w:val="24"/>
        </w:rPr>
        <w:t xml:space="preserve">tioch.  </w:t>
      </w:r>
      <w:r>
        <w:rPr>
          <w:rFonts w:ascii="Arial" w:hAnsi="Arial"/>
          <w:sz w:val="24"/>
        </w:rPr>
        <w:t xml:space="preserve"> Would I honor my earthly father if I started calling myself Bill Smith? Does a woman honor her husband when she refuses to take on his name? In the realm of religion those who take on a denominational name cannot make the claim that they are honor</w:t>
      </w:r>
      <w:r>
        <w:rPr>
          <w:rFonts w:ascii="Arial" w:hAnsi="Arial"/>
          <w:sz w:val="24"/>
        </w:rPr>
        <w:t xml:space="preserve">ing Christ. When I was calling myself a </w:t>
      </w:r>
      <w:r w:rsidR="004A3FB2">
        <w:rPr>
          <w:rFonts w:ascii="Arial" w:hAnsi="Arial"/>
          <w:sz w:val="24"/>
        </w:rPr>
        <w:t>Catholic,</w:t>
      </w:r>
      <w:r>
        <w:rPr>
          <w:rFonts w:ascii="Arial" w:hAnsi="Arial"/>
          <w:sz w:val="24"/>
        </w:rPr>
        <w:t xml:space="preserve"> I was not honoring Christ.</w:t>
      </w:r>
    </w:p>
    <w:p w14:paraId="48E8EF13" w14:textId="220AB6F9" w:rsidR="00000000" w:rsidRPr="004A3FB2" w:rsidRDefault="00595E76">
      <w:pPr>
        <w:spacing w:before="120" w:after="120"/>
        <w:jc w:val="both"/>
        <w:rPr>
          <w:color w:val="FF0000"/>
          <w:sz w:val="24"/>
        </w:rPr>
      </w:pPr>
      <w:r>
        <w:rPr>
          <w:noProof/>
          <w:sz w:val="24"/>
        </w:rPr>
        <w:drawing>
          <wp:anchor distT="0" distB="0" distL="114300" distR="114300" simplePos="0" relativeHeight="251655168" behindDoc="1" locked="0" layoutInCell="1" allowOverlap="1" wp14:anchorId="2046BDCC" wp14:editId="6F9B2B9F">
            <wp:simplePos x="0" y="0"/>
            <wp:positionH relativeFrom="column">
              <wp:posOffset>51435</wp:posOffset>
            </wp:positionH>
            <wp:positionV relativeFrom="paragraph">
              <wp:posOffset>533400</wp:posOffset>
            </wp:positionV>
            <wp:extent cx="3200400" cy="1957705"/>
            <wp:effectExtent l="19050" t="19050" r="0" b="4445"/>
            <wp:wrapTight wrapText="bothSides">
              <wp:wrapPolygon edited="0">
                <wp:start x="-129" y="-210"/>
                <wp:lineTo x="-129" y="21649"/>
                <wp:lineTo x="21600" y="21649"/>
                <wp:lineTo x="21600" y="-210"/>
                <wp:lineTo x="-129" y="-21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957705"/>
                    </a:xfrm>
                    <a:prstGeom prst="rect">
                      <a:avLst/>
                    </a:prstGeom>
                    <a:noFill/>
                    <a:ln w="15875">
                      <a:solidFill>
                        <a:srgbClr val="993300"/>
                      </a:solidFill>
                      <a:prstDash val="sysDot"/>
                      <a:miter lim="800000"/>
                      <a:headEnd/>
                      <a:tailEnd/>
                    </a:ln>
                  </pic:spPr>
                </pic:pic>
              </a:graphicData>
            </a:graphic>
            <wp14:sizeRelH relativeFrom="page">
              <wp14:pctWidth>0</wp14:pctWidth>
            </wp14:sizeRelH>
            <wp14:sizeRelV relativeFrom="page">
              <wp14:pctHeight>0</wp14:pctHeight>
            </wp14:sizeRelV>
          </wp:anchor>
        </w:drawing>
      </w:r>
      <w:r w:rsidR="00CF29AB">
        <w:rPr>
          <w:sz w:val="24"/>
        </w:rPr>
        <w:t xml:space="preserve">We honor and remember Christ by adhering to the only memorial that He left. The observance of the Lord's Supper upon the first day of the week is the only memorial that He left. </w:t>
      </w:r>
      <w:r w:rsidR="004A3FB2">
        <w:rPr>
          <w:sz w:val="24"/>
        </w:rPr>
        <w:t xml:space="preserve">                </w:t>
      </w:r>
      <w:r w:rsidR="00092B9E">
        <w:rPr>
          <w:sz w:val="24"/>
        </w:rPr>
        <w:t xml:space="preserve">                 </w:t>
      </w:r>
      <w:r w:rsidR="004A3FB2">
        <w:rPr>
          <w:sz w:val="24"/>
        </w:rPr>
        <w:t xml:space="preserve"> </w:t>
      </w:r>
      <w:r w:rsidR="00CF29AB">
        <w:rPr>
          <w:rFonts w:ascii="Times New Roman" w:hAnsi="Times New Roman"/>
          <w:b/>
          <w:i/>
          <w:sz w:val="24"/>
        </w:rPr>
        <w:t>(</w:t>
      </w:r>
      <w:r w:rsidR="00CF29AB">
        <w:rPr>
          <w:rFonts w:ascii="Times New Roman" w:hAnsi="Times New Roman"/>
          <w:b/>
          <w:i/>
          <w:sz w:val="24"/>
        </w:rPr>
        <w:t xml:space="preserve">1 Corinthians 11:23-26)  For I received from the Lord that which I also delivered to you: that the Lord Jesus on the same night in which He was betrayed took bread; {24} and when He had given thanks, He broke it and said, </w:t>
      </w:r>
      <w:r w:rsidR="00CF29AB" w:rsidRPr="004A3FB2">
        <w:rPr>
          <w:rFonts w:ascii="Times New Roman" w:hAnsi="Times New Roman"/>
          <w:b/>
          <w:i/>
          <w:color w:val="FF0000"/>
          <w:sz w:val="24"/>
        </w:rPr>
        <w:t xml:space="preserve">"Take, eat; this is My body which </w:t>
      </w:r>
      <w:r w:rsidR="00CF29AB" w:rsidRPr="004A3FB2">
        <w:rPr>
          <w:rFonts w:ascii="Times New Roman" w:hAnsi="Times New Roman"/>
          <w:b/>
          <w:i/>
          <w:color w:val="FF0000"/>
          <w:sz w:val="24"/>
        </w:rPr>
        <w:t xml:space="preserve">is broken for you; </w:t>
      </w:r>
      <w:r w:rsidR="00CF29AB" w:rsidRPr="004A3FB2">
        <w:rPr>
          <w:rFonts w:ascii="Times New Roman" w:hAnsi="Times New Roman"/>
          <w:b/>
          <w:i/>
          <w:color w:val="FF0000"/>
          <w:sz w:val="24"/>
          <w:u w:val="words"/>
        </w:rPr>
        <w:t>do this in remembrance of Me</w:t>
      </w:r>
      <w:r w:rsidR="00CF29AB" w:rsidRPr="004A3FB2">
        <w:rPr>
          <w:rFonts w:ascii="Times New Roman" w:hAnsi="Times New Roman"/>
          <w:b/>
          <w:i/>
          <w:color w:val="FF0000"/>
          <w:sz w:val="24"/>
        </w:rPr>
        <w:t>."</w:t>
      </w:r>
      <w:r w:rsidR="00CF29AB">
        <w:rPr>
          <w:rFonts w:ascii="Times New Roman" w:hAnsi="Times New Roman"/>
          <w:b/>
          <w:i/>
          <w:sz w:val="24"/>
        </w:rPr>
        <w:t xml:space="preserve"> {25} In the same manner He also took the cup after supper, saying, </w:t>
      </w:r>
      <w:r w:rsidR="00CF29AB" w:rsidRPr="004A3FB2">
        <w:rPr>
          <w:rFonts w:ascii="Times New Roman" w:hAnsi="Times New Roman"/>
          <w:b/>
          <w:i/>
          <w:color w:val="FF0000"/>
          <w:sz w:val="24"/>
        </w:rPr>
        <w:t xml:space="preserve">"This cup is the new covenant in My blood. </w:t>
      </w:r>
      <w:r w:rsidR="00CF29AB" w:rsidRPr="004A3FB2">
        <w:rPr>
          <w:rFonts w:ascii="Times New Roman" w:hAnsi="Times New Roman"/>
          <w:b/>
          <w:i/>
          <w:color w:val="FF0000"/>
          <w:sz w:val="24"/>
          <w:u w:val="words"/>
        </w:rPr>
        <w:t xml:space="preserve">This </w:t>
      </w:r>
      <w:proofErr w:type="gramStart"/>
      <w:r w:rsidR="00CF29AB" w:rsidRPr="004A3FB2">
        <w:rPr>
          <w:rFonts w:ascii="Times New Roman" w:hAnsi="Times New Roman"/>
          <w:b/>
          <w:i/>
          <w:color w:val="FF0000"/>
          <w:sz w:val="24"/>
          <w:u w:val="words"/>
        </w:rPr>
        <w:t>do</w:t>
      </w:r>
      <w:proofErr w:type="gramEnd"/>
      <w:r w:rsidR="00CF29AB" w:rsidRPr="004A3FB2">
        <w:rPr>
          <w:rFonts w:ascii="Times New Roman" w:hAnsi="Times New Roman"/>
          <w:b/>
          <w:i/>
          <w:color w:val="FF0000"/>
          <w:sz w:val="24"/>
          <w:u w:val="words"/>
        </w:rPr>
        <w:t>, as often as you drink it, in remembrance of</w:t>
      </w:r>
      <w:r w:rsidR="00CF29AB" w:rsidRPr="004A3FB2">
        <w:rPr>
          <w:rFonts w:ascii="Times New Roman" w:hAnsi="Times New Roman"/>
          <w:b/>
          <w:i/>
          <w:color w:val="FF0000"/>
          <w:sz w:val="24"/>
        </w:rPr>
        <w:t xml:space="preserve"> Me." {26} For as often as you eat this brea</w:t>
      </w:r>
      <w:r w:rsidR="00CF29AB" w:rsidRPr="004A3FB2">
        <w:rPr>
          <w:rFonts w:ascii="Times New Roman" w:hAnsi="Times New Roman"/>
          <w:b/>
          <w:i/>
          <w:color w:val="FF0000"/>
          <w:sz w:val="24"/>
        </w:rPr>
        <w:t>d and drink this cup, you proclaim the Lord's death till He comes.</w:t>
      </w:r>
    </w:p>
    <w:p w14:paraId="2B28775B" w14:textId="270DCAC3" w:rsidR="00000000" w:rsidRDefault="00595E76">
      <w:pPr>
        <w:spacing w:after="160"/>
        <w:jc w:val="both"/>
        <w:rPr>
          <w:sz w:val="24"/>
        </w:rPr>
      </w:pPr>
      <w:r>
        <w:rPr>
          <w:noProof/>
          <w:sz w:val="24"/>
        </w:rPr>
        <w:drawing>
          <wp:anchor distT="0" distB="0" distL="114300" distR="114300" simplePos="0" relativeHeight="251656192" behindDoc="0" locked="0" layoutInCell="1" allowOverlap="1" wp14:anchorId="54EC02E4" wp14:editId="2F7E9B05">
            <wp:simplePos x="0" y="0"/>
            <wp:positionH relativeFrom="column">
              <wp:posOffset>3594735</wp:posOffset>
            </wp:positionH>
            <wp:positionV relativeFrom="paragraph">
              <wp:posOffset>5080</wp:posOffset>
            </wp:positionV>
            <wp:extent cx="2811780" cy="1828800"/>
            <wp:effectExtent l="38100" t="38100" r="26670" b="1905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780" cy="1828800"/>
                    </a:xfrm>
                    <a:prstGeom prst="rect">
                      <a:avLst/>
                    </a:prstGeom>
                    <a:noFill/>
                    <a:ln w="22225">
                      <a:solidFill>
                        <a:srgbClr val="993300"/>
                      </a:solidFill>
                      <a:prstDash val="sysDot"/>
                      <a:miter lim="800000"/>
                      <a:headEnd/>
                      <a:tailEnd/>
                    </a:ln>
                  </pic:spPr>
                </pic:pic>
              </a:graphicData>
            </a:graphic>
            <wp14:sizeRelH relativeFrom="page">
              <wp14:pctWidth>0</wp14:pctWidth>
            </wp14:sizeRelH>
            <wp14:sizeRelV relativeFrom="page">
              <wp14:pctHeight>0</wp14:pctHeight>
            </wp14:sizeRelV>
          </wp:anchor>
        </w:drawing>
      </w:r>
      <w:r w:rsidR="00CF29AB">
        <w:rPr>
          <w:sz w:val="24"/>
        </w:rPr>
        <w:t xml:space="preserve">We have proof in </w:t>
      </w:r>
      <w:r w:rsidR="00CF29AB">
        <w:rPr>
          <w:rFonts w:ascii="Times New Roman" w:hAnsi="Times New Roman"/>
          <w:b/>
          <w:i/>
          <w:sz w:val="24"/>
        </w:rPr>
        <w:t>Acts 20:7</w:t>
      </w:r>
      <w:r w:rsidR="00CF29AB">
        <w:rPr>
          <w:sz w:val="24"/>
        </w:rPr>
        <w:t xml:space="preserve"> that the early Christians honored His wish.  </w:t>
      </w:r>
      <w:r w:rsidR="00CF29AB">
        <w:rPr>
          <w:rFonts w:ascii="Times New Roman" w:hAnsi="Times New Roman"/>
          <w:b/>
          <w:i/>
          <w:sz w:val="24"/>
        </w:rPr>
        <w:t>Now on the first day of the week, when the disciples came together to break bread, Paul, ready to depart the next da</w:t>
      </w:r>
      <w:r w:rsidR="00CF29AB">
        <w:rPr>
          <w:rFonts w:ascii="Times New Roman" w:hAnsi="Times New Roman"/>
          <w:b/>
          <w:i/>
          <w:sz w:val="24"/>
        </w:rPr>
        <w:t>y, spoke to them.</w:t>
      </w:r>
      <w:r w:rsidR="00CF29AB">
        <w:rPr>
          <w:sz w:val="24"/>
        </w:rPr>
        <w:t xml:space="preserve"> If my father left me explicit instructions to carry out after he died, and I chose to do </w:t>
      </w:r>
      <w:r w:rsidR="00CF29AB">
        <w:rPr>
          <w:sz w:val="24"/>
          <w:u w:val="single"/>
        </w:rPr>
        <w:t>some</w:t>
      </w:r>
      <w:r w:rsidR="00CF29AB">
        <w:rPr>
          <w:sz w:val="24"/>
        </w:rPr>
        <w:t xml:space="preserve"> of them and to </w:t>
      </w:r>
      <w:r w:rsidR="00CF29AB">
        <w:rPr>
          <w:sz w:val="24"/>
          <w:u w:val="single"/>
        </w:rPr>
        <w:t>add</w:t>
      </w:r>
      <w:r w:rsidR="00CF29AB">
        <w:rPr>
          <w:sz w:val="24"/>
        </w:rPr>
        <w:t xml:space="preserve"> a few things of my own, did I honor his wishes? There are some people who do not remember the Lord every first day of the wee</w:t>
      </w:r>
      <w:r w:rsidR="00CF29AB">
        <w:rPr>
          <w:sz w:val="24"/>
        </w:rPr>
        <w:t>k as He directed them to do.  Are they respecting His wishes? Then there are those who celebrate an occasion, namely Christmas, in which He did not command us to observe.  How can we say that is honoring Christ?</w:t>
      </w:r>
    </w:p>
    <w:p w14:paraId="4A77B487" w14:textId="77777777" w:rsidR="00000000" w:rsidRDefault="00CF29AB">
      <w:pPr>
        <w:pStyle w:val="PlainText"/>
        <w:ind w:left="432" w:hanging="432"/>
        <w:jc w:val="center"/>
        <w:rPr>
          <w:rFonts w:ascii="Denmark" w:hAnsi="Denmark"/>
          <w:color w:val="0000FF"/>
          <w:sz w:val="28"/>
        </w:rPr>
      </w:pPr>
      <w:r>
        <w:rPr>
          <w:rFonts w:ascii="Denmark" w:hAnsi="Denmark"/>
          <w:color w:val="0000FF"/>
          <w:sz w:val="28"/>
        </w:rPr>
        <w:t>The Real Reasons Why We (or Anyone Else) Sho</w:t>
      </w:r>
      <w:r>
        <w:rPr>
          <w:rFonts w:ascii="Denmark" w:hAnsi="Denmark"/>
          <w:color w:val="0000FF"/>
          <w:sz w:val="28"/>
        </w:rPr>
        <w:t>uld Not Celebrate Christmas on Dec 25 as Christ’s Birthday.</w:t>
      </w:r>
    </w:p>
    <w:p w14:paraId="6D556A0B" w14:textId="2BF89960" w:rsidR="00000000" w:rsidRDefault="00CF29AB">
      <w:pPr>
        <w:pStyle w:val="PlainText"/>
        <w:spacing w:after="120"/>
        <w:jc w:val="both"/>
        <w:rPr>
          <w:rFonts w:ascii="Arial" w:hAnsi="Arial"/>
          <w:sz w:val="24"/>
        </w:rPr>
      </w:pPr>
      <w:r>
        <w:rPr>
          <w:rFonts w:ascii="Arial" w:hAnsi="Arial"/>
          <w:sz w:val="24"/>
        </w:rPr>
        <w:t xml:space="preserve">The Bible does not give the actual date of Christ's birth. It only says that He was born in the days of Herod </w:t>
      </w:r>
      <w:r>
        <w:rPr>
          <w:rFonts w:ascii="Times New Roman" w:hAnsi="Times New Roman"/>
          <w:b/>
          <w:i/>
          <w:color w:val="000000"/>
          <w:sz w:val="24"/>
        </w:rPr>
        <w:t>Matthew 2:1</w:t>
      </w:r>
      <w:r>
        <w:rPr>
          <w:rFonts w:ascii="Arial" w:hAnsi="Arial"/>
          <w:b/>
          <w:sz w:val="24"/>
        </w:rPr>
        <w:t xml:space="preserve">.   </w:t>
      </w:r>
      <w:r>
        <w:rPr>
          <w:rFonts w:ascii="Arial" w:hAnsi="Arial"/>
          <w:sz w:val="24"/>
        </w:rPr>
        <w:t xml:space="preserve">Men through the years have suggested many different dates. The Eastern </w:t>
      </w:r>
      <w:r>
        <w:rPr>
          <w:rFonts w:ascii="Arial" w:hAnsi="Arial"/>
          <w:sz w:val="24"/>
        </w:rPr>
        <w:t xml:space="preserve">Orthodox </w:t>
      </w:r>
      <w:r w:rsidR="004A3FB2">
        <w:rPr>
          <w:rFonts w:ascii="Arial" w:hAnsi="Arial"/>
          <w:sz w:val="24"/>
        </w:rPr>
        <w:t>Religion</w:t>
      </w:r>
      <w:r>
        <w:rPr>
          <w:rFonts w:ascii="Arial" w:hAnsi="Arial"/>
          <w:sz w:val="24"/>
        </w:rPr>
        <w:t xml:space="preserve"> celebrates it on Jan. 6th, others on Jan. 19th, March 25th, etc. </w:t>
      </w:r>
    </w:p>
    <w:p w14:paraId="00D22162" w14:textId="77777777" w:rsidR="00000000" w:rsidRDefault="00CF29AB">
      <w:pPr>
        <w:pStyle w:val="BodyTextIndent"/>
        <w:spacing w:after="120"/>
        <w:ind w:firstLine="0"/>
      </w:pPr>
      <w:r>
        <w:rPr>
          <w:sz w:val="24"/>
        </w:rPr>
        <w:t xml:space="preserve">Dec. 25th is not a logical date for the birth of Christ.  In </w:t>
      </w:r>
      <w:r>
        <w:rPr>
          <w:rFonts w:ascii="Times New Roman" w:hAnsi="Times New Roman"/>
          <w:b/>
          <w:i/>
          <w:sz w:val="24"/>
        </w:rPr>
        <w:t>Luke 2:7-18</w:t>
      </w:r>
      <w:r>
        <w:rPr>
          <w:sz w:val="24"/>
        </w:rPr>
        <w:t xml:space="preserve"> we find Jesus being born in a time when shepherds were outside tending their flocks by night. Accordi</w:t>
      </w:r>
      <w:r>
        <w:rPr>
          <w:sz w:val="24"/>
        </w:rPr>
        <w:t xml:space="preserve">ng to the </w:t>
      </w:r>
      <w:r>
        <w:rPr>
          <w:rFonts w:ascii="Arial Narrow" w:hAnsi="Arial Narrow"/>
          <w:b/>
          <w:sz w:val="24"/>
        </w:rPr>
        <w:t>World Atlas</w:t>
      </w:r>
      <w:r>
        <w:rPr>
          <w:sz w:val="24"/>
        </w:rPr>
        <w:t>, Bethlehem is approx.12 miles from Jerusalem.  It is not unusual for Jerusalem to have 2-3 inches of snowfall during the winter months. The weather patterns have not changed since the birth of Christ. No shepherd in his right mind wou</w:t>
      </w:r>
      <w:r>
        <w:rPr>
          <w:sz w:val="24"/>
        </w:rPr>
        <w:t>ld expose himself or his flock to harsh elements on purpose. Those knowledgeable of the Bible lands tell us that shepherds brought their sheep into the sheepfolds in the winter.  There is nothing in the Biblical account to suggest that these shepherds were</w:t>
      </w:r>
      <w:r>
        <w:rPr>
          <w:sz w:val="24"/>
        </w:rPr>
        <w:t xml:space="preserve"> mentally impaired, nor would they do anything out of the usual. The Bible is the proof that the birth of Christ was not in the winter </w:t>
      </w:r>
    </w:p>
    <w:p w14:paraId="185769F8" w14:textId="77777777" w:rsidR="00000000" w:rsidRDefault="00CF29AB">
      <w:pPr>
        <w:spacing w:line="360" w:lineRule="auto"/>
        <w:ind w:left="432" w:hanging="432"/>
        <w:jc w:val="center"/>
        <w:rPr>
          <w:rFonts w:ascii="Denmark" w:hAnsi="Denmark"/>
          <w:color w:val="0000FF"/>
          <w:sz w:val="16"/>
        </w:rPr>
      </w:pPr>
    </w:p>
    <w:p w14:paraId="6C891FDD" w14:textId="77777777" w:rsidR="00000000" w:rsidRDefault="00CF29AB">
      <w:pPr>
        <w:spacing w:line="360" w:lineRule="auto"/>
        <w:ind w:left="432" w:hanging="432"/>
        <w:jc w:val="center"/>
        <w:rPr>
          <w:rFonts w:ascii="Denmark" w:hAnsi="Denmark"/>
          <w:color w:val="0000FF"/>
          <w:sz w:val="32"/>
        </w:rPr>
      </w:pPr>
      <w:r>
        <w:rPr>
          <w:rFonts w:ascii="Denmark" w:hAnsi="Denmark"/>
          <w:color w:val="0000FF"/>
          <w:sz w:val="32"/>
        </w:rPr>
        <w:t>We Three Kings from Orient are…WRONG!</w:t>
      </w:r>
    </w:p>
    <w:p w14:paraId="639865A5" w14:textId="7B20B1DE" w:rsidR="00000000" w:rsidRDefault="00CF29AB">
      <w:pPr>
        <w:pBdr>
          <w:top w:val="double" w:sz="12" w:space="2" w:color="FF0000"/>
          <w:left w:val="double" w:sz="12" w:space="4" w:color="FF0000"/>
          <w:bottom w:val="double" w:sz="12" w:space="2" w:color="FF0000"/>
          <w:right w:val="double" w:sz="12" w:space="4" w:color="FF0000"/>
        </w:pBdr>
        <w:ind w:left="576" w:right="576"/>
        <w:jc w:val="both"/>
        <w:rPr>
          <w:rFonts w:ascii="Times New Roman" w:hAnsi="Times New Roman"/>
          <w:b/>
          <w:i/>
          <w:color w:val="000000"/>
          <w:sz w:val="28"/>
        </w:rPr>
      </w:pPr>
      <w:r>
        <w:rPr>
          <w:rFonts w:ascii="Times New Roman" w:hAnsi="Times New Roman"/>
          <w:b/>
          <w:i/>
          <w:color w:val="000000"/>
          <w:sz w:val="24"/>
        </w:rPr>
        <w:t>(Matthew 2:1-11)</w:t>
      </w:r>
      <w:r>
        <w:rPr>
          <w:rFonts w:ascii="Times New Roman" w:hAnsi="Times New Roman"/>
          <w:b/>
          <w:i/>
          <w:color w:val="000000"/>
          <w:sz w:val="24"/>
        </w:rPr>
        <w:t xml:space="preserve"> Now after Jesus was born in Bethlehem of Judea in the days of H</w:t>
      </w:r>
      <w:r>
        <w:rPr>
          <w:rFonts w:ascii="Times New Roman" w:hAnsi="Times New Roman"/>
          <w:b/>
          <w:i/>
          <w:color w:val="000000"/>
          <w:sz w:val="24"/>
        </w:rPr>
        <w:t xml:space="preserve">erod the king, behold, wise </w:t>
      </w:r>
      <w:r>
        <w:rPr>
          <w:rFonts w:ascii="Times New Roman" w:hAnsi="Times New Roman"/>
          <w:b/>
          <w:i/>
          <w:caps/>
          <w:color w:val="000000"/>
          <w:sz w:val="24"/>
          <w:u w:val="double"/>
        </w:rPr>
        <w:t>men</w:t>
      </w:r>
      <w:r>
        <w:rPr>
          <w:rFonts w:ascii="Times New Roman" w:hAnsi="Times New Roman"/>
          <w:b/>
          <w:i/>
          <w:color w:val="000000"/>
          <w:sz w:val="24"/>
        </w:rPr>
        <w:t xml:space="preserve"> from the East came to Jerusalem, {2} saying, "Where is He who has been born King of the Jews? For we have seen His </w:t>
      </w:r>
      <w:proofErr w:type="gramStart"/>
      <w:r>
        <w:rPr>
          <w:rFonts w:ascii="Times New Roman" w:hAnsi="Times New Roman"/>
          <w:b/>
          <w:i/>
          <w:color w:val="000000"/>
          <w:sz w:val="24"/>
        </w:rPr>
        <w:t>star</w:t>
      </w:r>
      <w:proofErr w:type="gramEnd"/>
      <w:r>
        <w:rPr>
          <w:rFonts w:ascii="Times New Roman" w:hAnsi="Times New Roman"/>
          <w:b/>
          <w:i/>
          <w:color w:val="000000"/>
          <w:sz w:val="24"/>
        </w:rPr>
        <w:t xml:space="preserve"> in the East and have come to worship Him… {9} When they heard the king, they departed; and behold, the s</w:t>
      </w:r>
      <w:r>
        <w:rPr>
          <w:rFonts w:ascii="Times New Roman" w:hAnsi="Times New Roman"/>
          <w:b/>
          <w:i/>
          <w:color w:val="000000"/>
          <w:sz w:val="24"/>
        </w:rPr>
        <w:t xml:space="preserve">tar which they had seen in the East went before them, till it came and stood over where the young Child was. {10} When they saw the star, they rejoiced with exceedingly great joy. {11} And when they had come into the </w:t>
      </w:r>
      <w:r>
        <w:rPr>
          <w:rFonts w:ascii="Times New Roman" w:hAnsi="Times New Roman"/>
          <w:b/>
          <w:i/>
          <w:color w:val="000000"/>
          <w:sz w:val="24"/>
          <w:u w:val="double"/>
        </w:rPr>
        <w:t>HOUSE</w:t>
      </w:r>
      <w:r>
        <w:rPr>
          <w:rFonts w:ascii="Times New Roman" w:hAnsi="Times New Roman"/>
          <w:b/>
          <w:i/>
          <w:color w:val="000000"/>
          <w:sz w:val="24"/>
        </w:rPr>
        <w:t xml:space="preserve">, they saw the </w:t>
      </w:r>
      <w:r>
        <w:rPr>
          <w:rFonts w:ascii="Times New Roman" w:hAnsi="Times New Roman"/>
          <w:b/>
          <w:i/>
          <w:caps/>
          <w:color w:val="000000"/>
          <w:sz w:val="24"/>
          <w:u w:val="double"/>
        </w:rPr>
        <w:t>young Child</w:t>
      </w:r>
      <w:r>
        <w:rPr>
          <w:rFonts w:ascii="Times New Roman" w:hAnsi="Times New Roman"/>
          <w:b/>
          <w:i/>
          <w:color w:val="000000"/>
          <w:sz w:val="24"/>
        </w:rPr>
        <w:t xml:space="preserve"> with Ma</w:t>
      </w:r>
      <w:r>
        <w:rPr>
          <w:rFonts w:ascii="Times New Roman" w:hAnsi="Times New Roman"/>
          <w:b/>
          <w:i/>
          <w:color w:val="000000"/>
          <w:sz w:val="24"/>
        </w:rPr>
        <w:t>ry His mother, and fell down and worshiped Him. And when they had opened their treasures, they presented gifts to Him: gold, frankincense, and myrrh.</w:t>
      </w:r>
    </w:p>
    <w:p w14:paraId="68805304" w14:textId="02952681" w:rsidR="00000000" w:rsidRDefault="00CF29AB">
      <w:pPr>
        <w:pStyle w:val="PlainText"/>
        <w:spacing w:before="240" w:after="120"/>
        <w:jc w:val="both"/>
        <w:rPr>
          <w:rFonts w:ascii="Arial" w:hAnsi="Arial"/>
          <w:sz w:val="26"/>
        </w:rPr>
      </w:pPr>
      <w:r>
        <w:rPr>
          <w:noProof/>
          <w:sz w:val="26"/>
        </w:rPr>
        <w:object w:dxaOrig="4905" w:dyaOrig="3135" w14:anchorId="7D37BF1D">
          <v:shape id="_x0000_s1074" type="#_x0000_t75" style="position:absolute;left:0;text-align:left;margin-left:4.05pt;margin-top:15.4pt;width:243pt;height:149.1pt;z-index:-251659264;visibility:visible;mso-wrap-edited:f" wrapcoords="-58 0 -58 21501 21600 21501 21600 0 -58 0">
            <v:imagedata r:id="rId11" o:title=""/>
            <w10:wrap type="tight"/>
          </v:shape>
          <o:OLEObject Type="Embed" ProgID="Word.Picture.8" ShapeID="_x0000_s1074" DrawAspect="Content" ObjectID="_1733423635" r:id="rId12"/>
        </w:object>
      </w:r>
      <w:r>
        <w:rPr>
          <w:rFonts w:ascii="Arial" w:hAnsi="Arial"/>
          <w:sz w:val="26"/>
        </w:rPr>
        <w:t xml:space="preserve">The song, We Three Kings, has been around for as long as I can remember.  Many </w:t>
      </w:r>
      <w:r w:rsidR="004A3FB2">
        <w:rPr>
          <w:rFonts w:ascii="Arial" w:hAnsi="Arial"/>
          <w:sz w:val="26"/>
        </w:rPr>
        <w:t>assemblies</w:t>
      </w:r>
      <w:r>
        <w:rPr>
          <w:rFonts w:ascii="Arial" w:hAnsi="Arial"/>
          <w:sz w:val="26"/>
        </w:rPr>
        <w:t xml:space="preserve"> perform this song</w:t>
      </w:r>
      <w:r>
        <w:rPr>
          <w:rFonts w:ascii="Arial" w:hAnsi="Arial"/>
          <w:sz w:val="26"/>
        </w:rPr>
        <w:t xml:space="preserve"> as a part of their Christmas Pageants. Although the song has a catchy tune, the text is far from accurate.  There’s no difference in propagating this error than to claim that we evolved from lower life forms.</w:t>
      </w:r>
    </w:p>
    <w:p w14:paraId="1DFDA5C2" w14:textId="77777777" w:rsidR="00000000" w:rsidRDefault="00CF29AB">
      <w:pPr>
        <w:pStyle w:val="PlainText"/>
        <w:spacing w:after="120"/>
        <w:jc w:val="both"/>
        <w:rPr>
          <w:rFonts w:ascii="Arial" w:hAnsi="Arial"/>
          <w:sz w:val="24"/>
        </w:rPr>
      </w:pPr>
      <w:r>
        <w:rPr>
          <w:rFonts w:ascii="Arial" w:hAnsi="Arial"/>
          <w:sz w:val="26"/>
        </w:rPr>
        <w:t>The first error is found in verse 1.  The text</w:t>
      </w:r>
      <w:r>
        <w:rPr>
          <w:rFonts w:ascii="Arial" w:hAnsi="Arial"/>
          <w:sz w:val="26"/>
        </w:rPr>
        <w:t xml:space="preserve"> says </w:t>
      </w:r>
      <w:r>
        <w:rPr>
          <w:rFonts w:ascii="Times New Roman" w:hAnsi="Times New Roman"/>
          <w:b/>
          <w:i/>
          <w:caps/>
          <w:sz w:val="26"/>
          <w:u w:val="double"/>
        </w:rPr>
        <w:t>wise men</w:t>
      </w:r>
      <w:r>
        <w:rPr>
          <w:rFonts w:ascii="Arial" w:hAnsi="Arial"/>
          <w:sz w:val="26"/>
        </w:rPr>
        <w:t xml:space="preserve"> came from the east.  That means it could have been 2 or 20.  The number is not specified.  We make an assumption that because there were three gifts that there were three men.  It would be suicide for 2 or 3 men to travel such a distance wit</w:t>
      </w:r>
      <w:r>
        <w:rPr>
          <w:rFonts w:ascii="Arial" w:hAnsi="Arial"/>
          <w:sz w:val="26"/>
        </w:rPr>
        <w:t>h a treasure because of the danger from highwaymen.  It would be more logical for 15-20 men to travel together for safety reasons alone.</w:t>
      </w:r>
    </w:p>
    <w:p w14:paraId="26CCCD22" w14:textId="36767C6A" w:rsidR="00000000" w:rsidRDefault="00595E76">
      <w:pPr>
        <w:pStyle w:val="PlainText"/>
        <w:spacing w:after="120"/>
        <w:jc w:val="both"/>
        <w:rPr>
          <w:rFonts w:ascii="Arial" w:hAnsi="Arial"/>
          <w:sz w:val="26"/>
        </w:rPr>
      </w:pPr>
      <w:r>
        <w:rPr>
          <w:rFonts w:ascii="Times New Roman" w:hAnsi="Times New Roman"/>
          <w:b/>
          <w:i/>
          <w:noProof/>
          <w:sz w:val="26"/>
        </w:rPr>
        <w:drawing>
          <wp:anchor distT="0" distB="0" distL="182880" distR="182880" simplePos="0" relativeHeight="251659264" behindDoc="1" locked="0" layoutInCell="1" allowOverlap="1" wp14:anchorId="5EABB704" wp14:editId="3BD005AC">
            <wp:simplePos x="0" y="0"/>
            <wp:positionH relativeFrom="column">
              <wp:posOffset>4276090</wp:posOffset>
            </wp:positionH>
            <wp:positionV relativeFrom="paragraph">
              <wp:posOffset>27940</wp:posOffset>
            </wp:positionV>
            <wp:extent cx="2065655" cy="2476500"/>
            <wp:effectExtent l="0" t="0" r="0" b="0"/>
            <wp:wrapTight wrapText="bothSides">
              <wp:wrapPolygon edited="0">
                <wp:start x="0" y="0"/>
                <wp:lineTo x="0" y="21434"/>
                <wp:lineTo x="21314" y="21434"/>
                <wp:lineTo x="2131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9AB">
        <w:rPr>
          <w:rFonts w:ascii="Arial" w:hAnsi="Arial"/>
          <w:sz w:val="26"/>
        </w:rPr>
        <w:t>The second error is found in verses 9 &amp; 11.  In every manger scene I have witnessed, we have the Magi visiting the new</w:t>
      </w:r>
      <w:r w:rsidR="00CF29AB">
        <w:rPr>
          <w:rFonts w:ascii="Arial" w:hAnsi="Arial"/>
          <w:sz w:val="26"/>
        </w:rPr>
        <w:t xml:space="preserve">born child.  The text says they visited a </w:t>
      </w:r>
      <w:r w:rsidR="00CF29AB">
        <w:rPr>
          <w:rFonts w:ascii="Times New Roman" w:hAnsi="Times New Roman"/>
          <w:b/>
          <w:i/>
          <w:caps/>
          <w:sz w:val="26"/>
          <w:u w:val="double"/>
        </w:rPr>
        <w:t>young child</w:t>
      </w:r>
      <w:r w:rsidR="00CF29AB">
        <w:rPr>
          <w:rFonts w:ascii="Arial" w:hAnsi="Arial"/>
          <w:sz w:val="26"/>
        </w:rPr>
        <w:t xml:space="preserve">.  If Jesus weren’t about 2 years old, then why did Herod </w:t>
      </w:r>
      <w:r w:rsidR="00CF29AB">
        <w:rPr>
          <w:rFonts w:ascii="Times New Roman" w:hAnsi="Times New Roman"/>
          <w:b/>
          <w:i/>
          <w:iCs/>
          <w:sz w:val="26"/>
        </w:rPr>
        <w:t>[Matthew 2:16]</w:t>
      </w:r>
      <w:r w:rsidR="00CF29AB">
        <w:rPr>
          <w:rFonts w:ascii="Arial" w:hAnsi="Arial"/>
          <w:i/>
          <w:iCs/>
          <w:sz w:val="26"/>
        </w:rPr>
        <w:t xml:space="preserve"> </w:t>
      </w:r>
      <w:r w:rsidR="00CF29AB">
        <w:rPr>
          <w:rFonts w:ascii="Arial" w:hAnsi="Arial"/>
          <w:sz w:val="26"/>
        </w:rPr>
        <w:t xml:space="preserve">have all children 2 or younger killed?  He could have just ordered the deaths of all newborns. </w:t>
      </w:r>
    </w:p>
    <w:p w14:paraId="19E65A09" w14:textId="77777777" w:rsidR="00000000" w:rsidRDefault="00CF29AB">
      <w:pPr>
        <w:pStyle w:val="PlainText"/>
        <w:jc w:val="both"/>
        <w:rPr>
          <w:rFonts w:ascii="Arial" w:hAnsi="Arial"/>
          <w:sz w:val="28"/>
        </w:rPr>
      </w:pPr>
      <w:r>
        <w:rPr>
          <w:rFonts w:ascii="Arial" w:hAnsi="Arial"/>
          <w:sz w:val="26"/>
        </w:rPr>
        <w:t>The third overlooked fact [verse 1</w:t>
      </w:r>
      <w:r>
        <w:rPr>
          <w:rFonts w:ascii="Arial" w:hAnsi="Arial"/>
          <w:sz w:val="26"/>
        </w:rPr>
        <w:t xml:space="preserve">1] says that Mary &amp; Joseph were already away from the stable where Jesus was born.  The wise men entered into the </w:t>
      </w:r>
      <w:r>
        <w:rPr>
          <w:rFonts w:ascii="Times New Roman" w:hAnsi="Times New Roman"/>
          <w:b/>
          <w:i/>
          <w:caps/>
          <w:sz w:val="26"/>
          <w:u w:val="double"/>
        </w:rPr>
        <w:t>House</w:t>
      </w:r>
      <w:r>
        <w:rPr>
          <w:rFonts w:ascii="Arial" w:hAnsi="Arial"/>
          <w:sz w:val="26"/>
        </w:rPr>
        <w:t xml:space="preserve"> where the young child was.  Every nativity scene I have seen has the shepherds and the wise men together in the stable.</w:t>
      </w:r>
    </w:p>
    <w:p w14:paraId="3518C617" w14:textId="77777777" w:rsidR="00000000" w:rsidRDefault="00CF29AB">
      <w:pPr>
        <w:pStyle w:val="PlainText"/>
        <w:spacing w:line="360" w:lineRule="auto"/>
        <w:ind w:left="432" w:hanging="432"/>
        <w:jc w:val="center"/>
        <w:rPr>
          <w:rFonts w:ascii="Denmark" w:hAnsi="Denmark"/>
          <w:color w:val="0000FF"/>
          <w:sz w:val="24"/>
        </w:rPr>
      </w:pPr>
      <w:r>
        <w:rPr>
          <w:rFonts w:ascii="Denmark" w:hAnsi="Denmark"/>
          <w:color w:val="0000FF"/>
          <w:sz w:val="24"/>
        </w:rPr>
        <w:br w:type="page"/>
        <w:t>And Then There’</w:t>
      </w:r>
      <w:r>
        <w:rPr>
          <w:rFonts w:ascii="Denmark" w:hAnsi="Denmark"/>
          <w:color w:val="0000FF"/>
          <w:sz w:val="24"/>
        </w:rPr>
        <w:t>s The Nativity Scenes…</w:t>
      </w:r>
    </w:p>
    <w:p w14:paraId="12742A63" w14:textId="59A7143D" w:rsidR="00000000" w:rsidRDefault="00CF29AB">
      <w:pPr>
        <w:spacing w:after="120"/>
        <w:jc w:val="both"/>
        <w:rPr>
          <w:sz w:val="24"/>
        </w:rPr>
      </w:pPr>
      <w:r>
        <w:rPr>
          <w:sz w:val="24"/>
        </w:rPr>
        <w:t xml:space="preserve">It is my belief that those who have the nativity scene (the little statues or images) in their homes are practicing idolatry. </w:t>
      </w:r>
      <w:r>
        <w:rPr>
          <w:rFonts w:ascii="Times New Roman" w:hAnsi="Times New Roman"/>
          <w:b/>
          <w:i/>
          <w:sz w:val="24"/>
        </w:rPr>
        <w:t>(Exodus 20:4-5)</w:t>
      </w:r>
      <w:r>
        <w:rPr>
          <w:rFonts w:ascii="Times New Roman" w:hAnsi="Times New Roman"/>
          <w:b/>
          <w:i/>
          <w:sz w:val="24"/>
        </w:rPr>
        <w:t xml:space="preserve"> "You shall not make for yourself a carved image, or any likeness of anything that is in he</w:t>
      </w:r>
      <w:r>
        <w:rPr>
          <w:rFonts w:ascii="Times New Roman" w:hAnsi="Times New Roman"/>
          <w:b/>
          <w:i/>
          <w:sz w:val="24"/>
        </w:rPr>
        <w:t>aven above, or that is in the earth beneath, or that is in the water under the earth; {5} you shall not bow down to them nor serve them. For I, the LORD your God, am a jealous God, visiting the iniquity of the fathers on the children to the third and fourt</w:t>
      </w:r>
      <w:r>
        <w:rPr>
          <w:rFonts w:ascii="Times New Roman" w:hAnsi="Times New Roman"/>
          <w:b/>
          <w:i/>
          <w:sz w:val="24"/>
        </w:rPr>
        <w:t>h generations of those who hate Me.</w:t>
      </w:r>
      <w:r>
        <w:rPr>
          <w:sz w:val="24"/>
        </w:rPr>
        <w:t xml:space="preserve">  I can recall the religious ceremonies of the Catholic </w:t>
      </w:r>
      <w:r w:rsidR="004A3FB2">
        <w:rPr>
          <w:sz w:val="24"/>
        </w:rPr>
        <w:t>priests</w:t>
      </w:r>
      <w:r>
        <w:rPr>
          <w:sz w:val="24"/>
        </w:rPr>
        <w:t xml:space="preserve"> in regard to blessing the manger scene [crèche] during the Advent Season. I can remember standing outside freezing as my mother and aunt would conduct a "holy</w:t>
      </w:r>
      <w:r>
        <w:rPr>
          <w:sz w:val="24"/>
        </w:rPr>
        <w:t xml:space="preserve"> vigil".  I can remember how I was instructed to pray to Mary and the Baby Jesus.</w:t>
      </w:r>
    </w:p>
    <w:p w14:paraId="0D8ADD21" w14:textId="77777777" w:rsidR="00000000" w:rsidRDefault="00CF29AB">
      <w:pPr>
        <w:spacing w:after="120"/>
        <w:jc w:val="both"/>
        <w:rPr>
          <w:rFonts w:ascii="Times New Roman" w:hAnsi="Times New Roman"/>
          <w:b/>
          <w:i/>
          <w:sz w:val="24"/>
        </w:rPr>
      </w:pPr>
      <w:r>
        <w:rPr>
          <w:sz w:val="24"/>
        </w:rPr>
        <w:t xml:space="preserve">We need to heed the admonitions of </w:t>
      </w:r>
      <w:r>
        <w:rPr>
          <w:rFonts w:ascii="Times New Roman" w:hAnsi="Times New Roman"/>
          <w:b/>
          <w:i/>
          <w:sz w:val="24"/>
        </w:rPr>
        <w:t>(1 Corinthians 10:14) Therefore, my beloved, flee from idolatry.</w:t>
      </w:r>
    </w:p>
    <w:p w14:paraId="2351E134" w14:textId="77777777" w:rsidR="00000000" w:rsidRDefault="00CF29AB">
      <w:pPr>
        <w:pStyle w:val="PlainText"/>
        <w:spacing w:line="360" w:lineRule="auto"/>
        <w:ind w:left="432" w:hanging="432"/>
        <w:jc w:val="center"/>
        <w:rPr>
          <w:rFonts w:ascii="Denmark" w:hAnsi="Denmark"/>
          <w:i/>
          <w:iCs/>
          <w:color w:val="0000FF"/>
          <w:sz w:val="34"/>
          <w:u w:val="single"/>
        </w:rPr>
      </w:pPr>
      <w:r>
        <w:rPr>
          <w:rFonts w:ascii="Denmark" w:hAnsi="Denmark"/>
          <w:i/>
          <w:iCs/>
          <w:color w:val="0000FF"/>
          <w:sz w:val="34"/>
          <w:u w:val="single"/>
        </w:rPr>
        <w:t>Violation of Principles</w:t>
      </w:r>
    </w:p>
    <w:p w14:paraId="173953CC" w14:textId="77777777" w:rsidR="00000000" w:rsidRDefault="00CF29AB">
      <w:pPr>
        <w:pStyle w:val="PlainText"/>
        <w:jc w:val="both"/>
        <w:rPr>
          <w:rFonts w:ascii="Arial" w:hAnsi="Arial"/>
          <w:sz w:val="26"/>
        </w:rPr>
      </w:pPr>
      <w:r>
        <w:rPr>
          <w:rFonts w:ascii="Arial" w:hAnsi="Arial"/>
          <w:sz w:val="26"/>
        </w:rPr>
        <w:t>We do not celebrate Christmas as Christ's birthday</w:t>
      </w:r>
      <w:r>
        <w:rPr>
          <w:rFonts w:ascii="Arial" w:hAnsi="Arial"/>
          <w:sz w:val="26"/>
        </w:rPr>
        <w:t xml:space="preserve"> because doing so violates many divine principles:</w:t>
      </w:r>
    </w:p>
    <w:p w14:paraId="0D506CAA" w14:textId="79C0419F" w:rsidR="00000000" w:rsidRDefault="00CF29AB">
      <w:pPr>
        <w:numPr>
          <w:ilvl w:val="0"/>
          <w:numId w:val="5"/>
        </w:numPr>
        <w:spacing w:line="273" w:lineRule="atLeast"/>
        <w:jc w:val="both"/>
        <w:rPr>
          <w:sz w:val="26"/>
        </w:rPr>
      </w:pPr>
      <w:r>
        <w:rPr>
          <w:sz w:val="26"/>
        </w:rPr>
        <w:t xml:space="preserve">Since it is not in the Scriptures, it is not a good work. </w:t>
      </w:r>
      <w:r>
        <w:rPr>
          <w:rFonts w:ascii="Times New Roman" w:hAnsi="Times New Roman"/>
          <w:b/>
          <w:i/>
          <w:sz w:val="26"/>
        </w:rPr>
        <w:t>(2 Timothy 3:16-17)</w:t>
      </w:r>
      <w:r>
        <w:rPr>
          <w:rFonts w:ascii="Times New Roman" w:hAnsi="Times New Roman"/>
          <w:b/>
          <w:i/>
          <w:sz w:val="26"/>
        </w:rPr>
        <w:t xml:space="preserve"> All Scripture is given by inspiration of God, and is profitable for doctrine, for reproof, for correction, for instruction in </w:t>
      </w:r>
      <w:r>
        <w:rPr>
          <w:rFonts w:ascii="Times New Roman" w:hAnsi="Times New Roman"/>
          <w:b/>
          <w:i/>
          <w:sz w:val="26"/>
        </w:rPr>
        <w:t>righteousness, {17} that the man of God may be complete, thoroughly equipped for every good work.</w:t>
      </w:r>
    </w:p>
    <w:p w14:paraId="61656808" w14:textId="77777777" w:rsidR="00000000" w:rsidRPr="00EA0235" w:rsidRDefault="00CF29AB">
      <w:pPr>
        <w:numPr>
          <w:ilvl w:val="0"/>
          <w:numId w:val="5"/>
        </w:numPr>
        <w:spacing w:line="273" w:lineRule="atLeast"/>
        <w:jc w:val="both"/>
        <w:rPr>
          <w:color w:val="FF0000"/>
          <w:sz w:val="26"/>
        </w:rPr>
      </w:pPr>
      <w:r>
        <w:rPr>
          <w:sz w:val="26"/>
        </w:rPr>
        <w:t xml:space="preserve">Those not acting according to the law of God will be told to depart.  </w:t>
      </w:r>
      <w:r>
        <w:rPr>
          <w:rFonts w:ascii="Times New Roman" w:hAnsi="Times New Roman"/>
          <w:b/>
          <w:i/>
          <w:sz w:val="26"/>
        </w:rPr>
        <w:t>(Matthew 7:21-23</w:t>
      </w:r>
      <w:proofErr w:type="gramStart"/>
      <w:r>
        <w:rPr>
          <w:rFonts w:ascii="Times New Roman" w:hAnsi="Times New Roman"/>
          <w:b/>
          <w:i/>
          <w:sz w:val="26"/>
        </w:rPr>
        <w:t xml:space="preserve">)  </w:t>
      </w:r>
      <w:r w:rsidRPr="00EA0235">
        <w:rPr>
          <w:rFonts w:ascii="Times New Roman" w:hAnsi="Times New Roman"/>
          <w:b/>
          <w:i/>
          <w:color w:val="FF0000"/>
          <w:sz w:val="26"/>
        </w:rPr>
        <w:t>"</w:t>
      </w:r>
      <w:proofErr w:type="gramEnd"/>
      <w:r w:rsidRPr="00EA0235">
        <w:rPr>
          <w:rFonts w:ascii="Times New Roman" w:hAnsi="Times New Roman"/>
          <w:b/>
          <w:i/>
          <w:color w:val="FF0000"/>
          <w:sz w:val="26"/>
        </w:rPr>
        <w:t>Not everyone who says to Me, 'Lord, Lord,' shall enter the kingdom o</w:t>
      </w:r>
      <w:r w:rsidRPr="00EA0235">
        <w:rPr>
          <w:rFonts w:ascii="Times New Roman" w:hAnsi="Times New Roman"/>
          <w:b/>
          <w:i/>
          <w:color w:val="FF0000"/>
          <w:sz w:val="26"/>
        </w:rPr>
        <w:t>f heaven, but he who does the will of My Father in heaven. {22} "Many will say to Me in that day, 'Lord, Lord, have we not prophesied in Your name, cast out demons in Your name, and done many wonders in Your name?' {23} "And then I will declare to them, 'I</w:t>
      </w:r>
      <w:r w:rsidRPr="00EA0235">
        <w:rPr>
          <w:rFonts w:ascii="Times New Roman" w:hAnsi="Times New Roman"/>
          <w:b/>
          <w:i/>
          <w:color w:val="FF0000"/>
          <w:sz w:val="26"/>
        </w:rPr>
        <w:t xml:space="preserve"> never knew you; depart from Me, you who practice lawlessness!'</w:t>
      </w:r>
    </w:p>
    <w:p w14:paraId="0A54F68B" w14:textId="77777777" w:rsidR="00000000" w:rsidRDefault="00CF29AB">
      <w:pPr>
        <w:numPr>
          <w:ilvl w:val="0"/>
          <w:numId w:val="5"/>
        </w:numPr>
        <w:spacing w:line="273" w:lineRule="atLeast"/>
        <w:jc w:val="both"/>
        <w:rPr>
          <w:sz w:val="26"/>
        </w:rPr>
      </w:pPr>
      <w:r>
        <w:rPr>
          <w:sz w:val="26"/>
        </w:rPr>
        <w:t xml:space="preserve">To think that God will be pleased with observing something He has not commanded is presumption our part.  As the Psalmist said, </w:t>
      </w:r>
      <w:r>
        <w:rPr>
          <w:rFonts w:ascii="Times New Roman" w:hAnsi="Times New Roman"/>
          <w:b/>
          <w:i/>
          <w:sz w:val="26"/>
        </w:rPr>
        <w:t>(Psalms 19:13) Keep back Your servant also from presumptuous sin</w:t>
      </w:r>
      <w:r>
        <w:rPr>
          <w:rFonts w:ascii="Times New Roman" w:hAnsi="Times New Roman"/>
          <w:b/>
          <w:i/>
          <w:sz w:val="26"/>
        </w:rPr>
        <w:t>s; Let them not have dominion over me. Then I shall be blameless, And I shall be innocent of great transgression.</w:t>
      </w:r>
    </w:p>
    <w:p w14:paraId="7882DABB" w14:textId="35621399" w:rsidR="00000000" w:rsidRPr="00EA0235" w:rsidRDefault="00CF29AB">
      <w:pPr>
        <w:pStyle w:val="PlainText"/>
        <w:numPr>
          <w:ilvl w:val="0"/>
          <w:numId w:val="5"/>
        </w:numPr>
        <w:spacing w:line="273" w:lineRule="atLeast"/>
        <w:rPr>
          <w:rFonts w:ascii="Arial" w:hAnsi="Arial"/>
          <w:color w:val="FF0000"/>
          <w:sz w:val="28"/>
        </w:rPr>
      </w:pPr>
      <w:r>
        <w:rPr>
          <w:rFonts w:ascii="Arial" w:hAnsi="Arial"/>
          <w:sz w:val="26"/>
        </w:rPr>
        <w:t xml:space="preserve">The main reason we should not or will not celebrate Christmas as a religious holiday because it is of human origin, namely the Roman Catholic </w:t>
      </w:r>
      <w:r w:rsidR="00EA0235">
        <w:rPr>
          <w:rFonts w:ascii="Arial" w:hAnsi="Arial"/>
          <w:sz w:val="26"/>
        </w:rPr>
        <w:t>Popes</w:t>
      </w:r>
      <w:r w:rsidRPr="00EA0235">
        <w:rPr>
          <w:rFonts w:ascii="Arial" w:hAnsi="Arial"/>
          <w:color w:val="FF0000"/>
          <w:sz w:val="26"/>
        </w:rPr>
        <w:t>.</w:t>
      </w:r>
      <w:r w:rsidRPr="00EA0235">
        <w:rPr>
          <w:rFonts w:ascii="Times New Roman" w:hAnsi="Times New Roman"/>
          <w:b/>
          <w:i/>
          <w:color w:val="FF0000"/>
          <w:sz w:val="26"/>
        </w:rPr>
        <w:t xml:space="preserve"> (Matthew 15:9) And in vain they worship Me, Teaching as doctrines the commandments of men.'"</w:t>
      </w:r>
    </w:p>
    <w:p w14:paraId="4F0E2687" w14:textId="77777777" w:rsidR="00000000" w:rsidRDefault="00CF29AB">
      <w:pPr>
        <w:ind w:left="864" w:hanging="432"/>
        <w:rPr>
          <w:rFonts w:ascii="Times New Roman" w:hAnsi="Times New Roman"/>
          <w:b/>
          <w:i/>
          <w:sz w:val="28"/>
        </w:rPr>
      </w:pPr>
    </w:p>
    <w:p w14:paraId="6CE8E6C7" w14:textId="77777777" w:rsidR="00000000" w:rsidRDefault="00CF29AB">
      <w:pPr>
        <w:pStyle w:val="PlainText"/>
        <w:spacing w:line="360" w:lineRule="auto"/>
        <w:ind w:left="432" w:hanging="432"/>
        <w:jc w:val="center"/>
        <w:rPr>
          <w:rFonts w:ascii="Denmark" w:hAnsi="Denmark"/>
          <w:i/>
          <w:iCs/>
          <w:color w:val="0000FF"/>
          <w:sz w:val="24"/>
          <w:u w:val="single"/>
        </w:rPr>
      </w:pPr>
      <w:r>
        <w:rPr>
          <w:rFonts w:ascii="Denmark" w:hAnsi="Denmark"/>
          <w:i/>
          <w:iCs/>
          <w:color w:val="0000FF"/>
          <w:sz w:val="24"/>
          <w:u w:val="single"/>
        </w:rPr>
        <w:t>Any reliable encyclopedia will give the true origin of Christmas.</w:t>
      </w:r>
    </w:p>
    <w:p w14:paraId="3DEA430D" w14:textId="77777777" w:rsidR="00000000" w:rsidRDefault="00CF29AB">
      <w:pPr>
        <w:pStyle w:val="PlainText"/>
        <w:numPr>
          <w:ilvl w:val="0"/>
          <w:numId w:val="3"/>
        </w:numPr>
        <w:tabs>
          <w:tab w:val="clear" w:pos="360"/>
          <w:tab w:val="num" w:pos="720"/>
        </w:tabs>
        <w:spacing w:line="273" w:lineRule="atLeast"/>
        <w:ind w:left="720"/>
        <w:rPr>
          <w:rFonts w:ascii="Arial Narrow" w:hAnsi="Arial Narrow"/>
          <w:b/>
          <w:sz w:val="28"/>
        </w:rPr>
      </w:pPr>
      <w:r>
        <w:rPr>
          <w:rFonts w:ascii="Arial Narrow" w:hAnsi="Arial Narrow"/>
          <w:b/>
          <w:sz w:val="28"/>
          <w:u w:val="single"/>
        </w:rPr>
        <w:t>The Encyclopedia of Religion by Fern</w:t>
      </w:r>
      <w:r>
        <w:rPr>
          <w:rFonts w:ascii="Arial Narrow" w:hAnsi="Arial Narrow"/>
          <w:b/>
          <w:sz w:val="28"/>
        </w:rPr>
        <w:t>:  "According to authentic records, no church festiv</w:t>
      </w:r>
      <w:r>
        <w:rPr>
          <w:rFonts w:ascii="Arial Narrow" w:hAnsi="Arial Narrow"/>
          <w:b/>
          <w:sz w:val="28"/>
        </w:rPr>
        <w:t>al was held in celebration of Christ's birth, until the first half of the fourth century."</w:t>
      </w:r>
    </w:p>
    <w:p w14:paraId="5F1B0CC8" w14:textId="77777777" w:rsidR="00000000" w:rsidRDefault="00CF29AB">
      <w:pPr>
        <w:pStyle w:val="PlainText"/>
        <w:numPr>
          <w:ilvl w:val="0"/>
          <w:numId w:val="3"/>
        </w:numPr>
        <w:tabs>
          <w:tab w:val="clear" w:pos="360"/>
          <w:tab w:val="num" w:pos="720"/>
        </w:tabs>
        <w:spacing w:line="273" w:lineRule="atLeast"/>
        <w:ind w:left="720"/>
        <w:rPr>
          <w:rFonts w:ascii="Arial Narrow" w:hAnsi="Arial Narrow"/>
          <w:b/>
          <w:sz w:val="28"/>
        </w:rPr>
      </w:pPr>
      <w:r>
        <w:rPr>
          <w:rFonts w:ascii="Arial Narrow" w:hAnsi="Arial Narrow"/>
          <w:b/>
          <w:sz w:val="28"/>
          <w:u w:val="single"/>
        </w:rPr>
        <w:t>The World Book Encyclopedia</w:t>
      </w:r>
      <w:r>
        <w:rPr>
          <w:rFonts w:ascii="Arial Narrow" w:hAnsi="Arial Narrow"/>
          <w:b/>
          <w:sz w:val="28"/>
        </w:rPr>
        <w:t xml:space="preserve">: "Bishop Liberius of Rome in 354 </w:t>
      </w:r>
      <w:proofErr w:type="gramStart"/>
      <w:r>
        <w:rPr>
          <w:rFonts w:ascii="Arial Narrow" w:hAnsi="Arial Narrow"/>
          <w:b/>
          <w:sz w:val="28"/>
        </w:rPr>
        <w:t>AD</w:t>
      </w:r>
      <w:proofErr w:type="gramEnd"/>
      <w:r>
        <w:rPr>
          <w:rFonts w:ascii="Arial Narrow" w:hAnsi="Arial Narrow"/>
          <w:b/>
          <w:sz w:val="28"/>
        </w:rPr>
        <w:t xml:space="preserve"> ordered that December 25th be adopted as the birth date of Christ."</w:t>
      </w:r>
    </w:p>
    <w:p w14:paraId="2BC6444D" w14:textId="77777777" w:rsidR="00000000" w:rsidRDefault="00CF29AB">
      <w:pPr>
        <w:pStyle w:val="PlainText"/>
        <w:numPr>
          <w:ilvl w:val="0"/>
          <w:numId w:val="3"/>
        </w:numPr>
        <w:tabs>
          <w:tab w:val="clear" w:pos="360"/>
          <w:tab w:val="num" w:pos="720"/>
        </w:tabs>
        <w:spacing w:line="273" w:lineRule="atLeast"/>
        <w:ind w:left="720"/>
        <w:rPr>
          <w:rFonts w:ascii="Arial Narrow" w:hAnsi="Arial Narrow"/>
          <w:b/>
          <w:sz w:val="24"/>
        </w:rPr>
      </w:pPr>
      <w:r>
        <w:rPr>
          <w:rFonts w:ascii="Arial Narrow" w:hAnsi="Arial Narrow"/>
          <w:b/>
          <w:sz w:val="28"/>
          <w:u w:val="single"/>
        </w:rPr>
        <w:t>The Britannica Encyclopedia</w:t>
      </w:r>
      <w:r>
        <w:rPr>
          <w:rFonts w:ascii="Arial Narrow" w:hAnsi="Arial Narrow"/>
          <w:b/>
          <w:sz w:val="28"/>
        </w:rPr>
        <w:t>: "Lib</w:t>
      </w:r>
      <w:r>
        <w:rPr>
          <w:rFonts w:ascii="Arial Narrow" w:hAnsi="Arial Narrow"/>
          <w:b/>
          <w:sz w:val="28"/>
        </w:rPr>
        <w:t>erius gave this reason for having Christmas: 'We have a Mass for every Saint, but there is no Mass for Christ'."</w:t>
      </w:r>
      <w:r>
        <w:rPr>
          <w:rFonts w:ascii="Arial" w:hAnsi="Arial"/>
          <w:sz w:val="28"/>
        </w:rPr>
        <w:t xml:space="preserve"> From the above came the name "Christmas" -- "Christ &amp; Mass."</w:t>
      </w:r>
    </w:p>
    <w:p w14:paraId="70370A2C" w14:textId="77777777" w:rsidR="00000000" w:rsidRDefault="00CF29AB">
      <w:pPr>
        <w:pStyle w:val="PlainText"/>
        <w:ind w:left="864" w:hanging="432"/>
        <w:rPr>
          <w:rFonts w:ascii="Arial" w:hAnsi="Arial"/>
          <w:sz w:val="28"/>
        </w:rPr>
      </w:pPr>
      <w:r>
        <w:rPr>
          <w:rFonts w:ascii="Arial" w:hAnsi="Arial"/>
          <w:sz w:val="28"/>
        </w:rPr>
        <w:t xml:space="preserve">  </w:t>
      </w:r>
    </w:p>
    <w:p w14:paraId="0A8E2FC6" w14:textId="77777777" w:rsidR="00000000" w:rsidRDefault="00CF29AB">
      <w:pPr>
        <w:pStyle w:val="PlainText"/>
        <w:spacing w:line="273" w:lineRule="atLeast"/>
        <w:ind w:left="432" w:hanging="432"/>
        <w:rPr>
          <w:rFonts w:ascii="Arial" w:hAnsi="Arial"/>
          <w:sz w:val="24"/>
        </w:rPr>
      </w:pPr>
      <w:r>
        <w:rPr>
          <w:rFonts w:ascii="Arial" w:hAnsi="Arial"/>
          <w:sz w:val="24"/>
        </w:rPr>
        <w:br w:type="page"/>
        <w:t>The Christmas celebration was essentially borrowed from paganism.</w:t>
      </w:r>
    </w:p>
    <w:p w14:paraId="0BCB8717" w14:textId="77777777" w:rsidR="00000000" w:rsidRDefault="00CF29AB">
      <w:pPr>
        <w:pStyle w:val="PlainText"/>
        <w:numPr>
          <w:ilvl w:val="0"/>
          <w:numId w:val="4"/>
        </w:numPr>
        <w:tabs>
          <w:tab w:val="clear" w:pos="360"/>
          <w:tab w:val="num" w:pos="720"/>
        </w:tabs>
        <w:spacing w:after="120" w:line="273" w:lineRule="atLeast"/>
        <w:ind w:left="720"/>
        <w:rPr>
          <w:rFonts w:ascii="Arial Narrow" w:hAnsi="Arial Narrow"/>
          <w:b/>
          <w:sz w:val="24"/>
        </w:rPr>
      </w:pPr>
      <w:r>
        <w:rPr>
          <w:rFonts w:ascii="Arial Narrow" w:hAnsi="Arial Narrow"/>
          <w:b/>
          <w:sz w:val="24"/>
          <w:u w:val="single"/>
        </w:rPr>
        <w:t xml:space="preserve">The Lincoln </w:t>
      </w:r>
      <w:r>
        <w:rPr>
          <w:rFonts w:ascii="Arial Narrow" w:hAnsi="Arial Narrow"/>
          <w:b/>
          <w:sz w:val="24"/>
          <w:u w:val="single"/>
        </w:rPr>
        <w:t>Library of Essential Information</w:t>
      </w:r>
      <w:r>
        <w:rPr>
          <w:rFonts w:ascii="Arial Narrow" w:hAnsi="Arial Narrow"/>
          <w:b/>
          <w:sz w:val="24"/>
        </w:rPr>
        <w:t>: "December 25th was already a festive day for the sun god Mithra and appealed to Christians as an appropriate date to commemorate the birth of Jesus, the 'Light of the World'."</w:t>
      </w:r>
    </w:p>
    <w:p w14:paraId="1A0A2DC3" w14:textId="77777777" w:rsidR="00000000" w:rsidRDefault="00CF29AB">
      <w:pPr>
        <w:pStyle w:val="PlainText"/>
        <w:numPr>
          <w:ilvl w:val="0"/>
          <w:numId w:val="4"/>
        </w:numPr>
        <w:tabs>
          <w:tab w:val="clear" w:pos="360"/>
          <w:tab w:val="num" w:pos="720"/>
        </w:tabs>
        <w:spacing w:after="120" w:line="273" w:lineRule="atLeast"/>
        <w:ind w:left="720"/>
        <w:rPr>
          <w:rFonts w:ascii="Arial Narrow" w:hAnsi="Arial Narrow"/>
          <w:b/>
          <w:sz w:val="24"/>
        </w:rPr>
      </w:pPr>
      <w:r>
        <w:rPr>
          <w:rFonts w:ascii="Arial Narrow" w:hAnsi="Arial Narrow"/>
          <w:b/>
          <w:sz w:val="24"/>
          <w:u w:val="single"/>
        </w:rPr>
        <w:t>Time Magazine</w:t>
      </w:r>
      <w:r>
        <w:rPr>
          <w:rFonts w:ascii="Arial Narrow" w:hAnsi="Arial Narrow"/>
          <w:b/>
          <w:sz w:val="24"/>
        </w:rPr>
        <w:t xml:space="preserve"> (An article on Christmas, Dec. 1</w:t>
      </w:r>
      <w:r>
        <w:rPr>
          <w:rFonts w:ascii="Arial Narrow" w:hAnsi="Arial Narrow"/>
          <w:b/>
          <w:sz w:val="24"/>
        </w:rPr>
        <w:t>0, 1965): "Christmas never completely belonged to the church.  It began as a pagan festival and it has slowly been changing back into one for the past half-century.  Long before the birth of Christ, Dec. 25 was celebrated in pagan societies as the day on w</w:t>
      </w:r>
      <w:r>
        <w:rPr>
          <w:rFonts w:ascii="Arial Narrow" w:hAnsi="Arial Narrow"/>
          <w:b/>
          <w:sz w:val="24"/>
        </w:rPr>
        <w:t xml:space="preserve">hich the sun began its yearly rebirth (astronomically they were only three days </w:t>
      </w:r>
      <w:proofErr w:type="gramStart"/>
      <w:r>
        <w:rPr>
          <w:rFonts w:ascii="Arial Narrow" w:hAnsi="Arial Narrow"/>
          <w:b/>
          <w:sz w:val="24"/>
        </w:rPr>
        <w:t>off)...</w:t>
      </w:r>
      <w:proofErr w:type="gramEnd"/>
      <w:r>
        <w:rPr>
          <w:rFonts w:ascii="Arial Narrow" w:hAnsi="Arial Narrow"/>
          <w:b/>
          <w:sz w:val="24"/>
        </w:rPr>
        <w:t xml:space="preserve"> When the Christian missionaries began to comb the countryside for converts, they found that few were willing to give up their pagan rites.  Figuring that pragmatism was</w:t>
      </w:r>
      <w:r>
        <w:rPr>
          <w:rFonts w:ascii="Arial Narrow" w:hAnsi="Arial Narrow"/>
          <w:b/>
          <w:sz w:val="24"/>
        </w:rPr>
        <w:t xml:space="preserve"> called for, they combined the two holidays into the mixture of religious customs that remain today."</w:t>
      </w:r>
    </w:p>
    <w:p w14:paraId="138A525B" w14:textId="77777777" w:rsidR="00000000" w:rsidRDefault="00CF29AB">
      <w:pPr>
        <w:pStyle w:val="PlainText"/>
        <w:numPr>
          <w:ilvl w:val="0"/>
          <w:numId w:val="4"/>
        </w:numPr>
        <w:tabs>
          <w:tab w:val="clear" w:pos="360"/>
          <w:tab w:val="num" w:pos="720"/>
        </w:tabs>
        <w:spacing w:after="120" w:line="273" w:lineRule="atLeast"/>
        <w:ind w:left="720"/>
        <w:rPr>
          <w:rFonts w:ascii="Arial Narrow" w:hAnsi="Arial Narrow"/>
          <w:b/>
          <w:sz w:val="24"/>
        </w:rPr>
      </w:pPr>
      <w:r>
        <w:rPr>
          <w:rFonts w:ascii="Arial Narrow" w:hAnsi="Arial Narrow"/>
          <w:b/>
          <w:sz w:val="24"/>
          <w:u w:val="single"/>
        </w:rPr>
        <w:t>The New Chaff-Herzog Encyclopedia of Religious Knowledge</w:t>
      </w:r>
      <w:r>
        <w:rPr>
          <w:rFonts w:ascii="Arial Narrow" w:hAnsi="Arial Narrow"/>
          <w:b/>
          <w:sz w:val="24"/>
        </w:rPr>
        <w:t xml:space="preserve"> (Vol. 3, p. 48): "The pagan festival (Brumalia or Saturnalia, Dec. 25) with it riot and merry mak</w:t>
      </w:r>
      <w:r>
        <w:rPr>
          <w:rFonts w:ascii="Arial Narrow" w:hAnsi="Arial Narrow"/>
          <w:b/>
          <w:sz w:val="24"/>
        </w:rPr>
        <w:t xml:space="preserve">ing was so popular that Christians were glad of an excuse to continue its celebration with little change in spirit or in manner.  Christian preachers of the West and the nearer East protested against the unseemly frivolity with which Christ's birthday was </w:t>
      </w:r>
      <w:r>
        <w:rPr>
          <w:rFonts w:ascii="Arial Narrow" w:hAnsi="Arial Narrow"/>
          <w:b/>
          <w:sz w:val="24"/>
        </w:rPr>
        <w:t>celebrated, while Christians of Mesopotamia accused their Western brethren of idolatry and sun worship for adopting as Christian this pagan festival.  Yet the festival rapidly gained acceptance and became as last so firmly established that even the Protest</w:t>
      </w:r>
      <w:r>
        <w:rPr>
          <w:rFonts w:ascii="Arial Narrow" w:hAnsi="Arial Narrow"/>
          <w:b/>
          <w:sz w:val="24"/>
        </w:rPr>
        <w:t>ant revolution of the sixteenth century was not able to dislodge it..."</w:t>
      </w:r>
    </w:p>
    <w:p w14:paraId="3C862F98" w14:textId="77777777" w:rsidR="00000000" w:rsidRDefault="00CF29AB">
      <w:pPr>
        <w:pStyle w:val="PlainText"/>
        <w:spacing w:after="240"/>
        <w:jc w:val="both"/>
        <w:rPr>
          <w:rFonts w:ascii="Arial" w:hAnsi="Arial"/>
          <w:sz w:val="24"/>
        </w:rPr>
      </w:pPr>
      <w:r>
        <w:rPr>
          <w:rFonts w:ascii="Arial" w:hAnsi="Arial"/>
          <w:sz w:val="24"/>
        </w:rPr>
        <w:t>How many times have you heard someone say, with the best of intentions, "Let's put Christ back into Christmas?” They don’t know how erroneous that statement really is. They need to rea</w:t>
      </w:r>
      <w:r>
        <w:rPr>
          <w:rFonts w:ascii="Arial" w:hAnsi="Arial"/>
          <w:sz w:val="24"/>
        </w:rPr>
        <w:t xml:space="preserve">lize that </w:t>
      </w:r>
      <w:r>
        <w:rPr>
          <w:rFonts w:ascii="Arial" w:hAnsi="Arial"/>
          <w:b/>
          <w:i/>
          <w:sz w:val="24"/>
          <w:u w:val="double"/>
        </w:rPr>
        <w:t>Christ never was in Christmas</w:t>
      </w:r>
      <w:r>
        <w:rPr>
          <w:rFonts w:ascii="Arial" w:hAnsi="Arial"/>
          <w:sz w:val="24"/>
        </w:rPr>
        <w:t>!</w:t>
      </w:r>
    </w:p>
    <w:p w14:paraId="02DCBF73" w14:textId="77777777" w:rsidR="00000000" w:rsidRDefault="00CF29AB">
      <w:pPr>
        <w:pStyle w:val="PlainText"/>
        <w:pBdr>
          <w:top w:val="thinThickSmallGap" w:sz="18" w:space="0" w:color="FF0000" w:shadow="1"/>
          <w:left w:val="thinThickSmallGap" w:sz="18" w:space="4" w:color="FF0000" w:shadow="1"/>
          <w:bottom w:val="thinThickSmallGap" w:sz="18" w:space="2" w:color="FF0000" w:shadow="1"/>
          <w:right w:val="thinThickSmallGap" w:sz="18" w:space="4" w:color="FF0000" w:shadow="1"/>
        </w:pBdr>
        <w:ind w:left="432" w:right="432" w:firstLine="432"/>
        <w:jc w:val="both"/>
        <w:rPr>
          <w:rFonts w:ascii="Tolkien" w:hAnsi="Tolkien"/>
          <w:sz w:val="34"/>
        </w:rPr>
      </w:pPr>
      <w:r>
        <w:rPr>
          <w:rFonts w:ascii="Tolkien" w:hAnsi="Tolkien"/>
          <w:sz w:val="24"/>
        </w:rPr>
        <w:t>Since we are not told the day of the year when Christ was born, and not told how to celebrate His birth, we must conclude that Christ does not want us to commemorate His birth.</w:t>
      </w:r>
    </w:p>
    <w:p w14:paraId="69A96176" w14:textId="77777777" w:rsidR="00000000" w:rsidRDefault="00CF29AB">
      <w:pPr>
        <w:pStyle w:val="PlainText"/>
        <w:spacing w:line="273" w:lineRule="atLeast"/>
        <w:ind w:left="432" w:hanging="432"/>
        <w:rPr>
          <w:rFonts w:ascii="Arial" w:hAnsi="Arial"/>
          <w:sz w:val="28"/>
        </w:rPr>
      </w:pPr>
    </w:p>
    <w:p w14:paraId="220CDF09" w14:textId="77777777" w:rsidR="00000000" w:rsidRDefault="00CF29AB">
      <w:pPr>
        <w:pStyle w:val="PlainText"/>
        <w:spacing w:line="360" w:lineRule="auto"/>
        <w:ind w:left="432" w:hanging="432"/>
        <w:jc w:val="center"/>
        <w:rPr>
          <w:rFonts w:ascii="Denmark" w:hAnsi="Denmark"/>
          <w:i/>
          <w:iCs/>
          <w:color w:val="0000FF"/>
          <w:sz w:val="34"/>
          <w:u w:val="single"/>
        </w:rPr>
      </w:pPr>
      <w:r>
        <w:rPr>
          <w:rFonts w:ascii="Denmark" w:hAnsi="Denmark"/>
          <w:i/>
          <w:iCs/>
          <w:color w:val="0000FF"/>
          <w:sz w:val="34"/>
          <w:u w:val="single"/>
        </w:rPr>
        <w:t>What about the non-religious aspect o</w:t>
      </w:r>
      <w:r>
        <w:rPr>
          <w:rFonts w:ascii="Denmark" w:hAnsi="Denmark"/>
          <w:i/>
          <w:iCs/>
          <w:color w:val="0000FF"/>
          <w:sz w:val="34"/>
          <w:u w:val="single"/>
        </w:rPr>
        <w:t>f Christmas?</w:t>
      </w:r>
    </w:p>
    <w:p w14:paraId="62D52DB7" w14:textId="580D030B" w:rsidR="00000000" w:rsidRDefault="00CF29AB">
      <w:pPr>
        <w:pStyle w:val="PlainText"/>
        <w:spacing w:after="120"/>
        <w:jc w:val="both"/>
        <w:rPr>
          <w:rFonts w:ascii="Arial" w:hAnsi="Arial"/>
          <w:sz w:val="24"/>
        </w:rPr>
      </w:pPr>
      <w:r>
        <w:rPr>
          <w:rFonts w:ascii="Arial" w:hAnsi="Arial"/>
          <w:sz w:val="24"/>
        </w:rPr>
        <w:t xml:space="preserve">Although Christmas has a religious connotation to it, it is also secular in nature.  The same is true with Halloween and </w:t>
      </w:r>
      <w:r w:rsidR="00092B9E">
        <w:rPr>
          <w:rFonts w:ascii="Arial" w:hAnsi="Arial"/>
          <w:sz w:val="24"/>
        </w:rPr>
        <w:t>Valentine’s Day</w:t>
      </w:r>
      <w:r>
        <w:rPr>
          <w:rFonts w:ascii="Arial" w:hAnsi="Arial"/>
          <w:sz w:val="24"/>
        </w:rPr>
        <w:t xml:space="preserve">.  Even our days of the week once had religious significance (Sun Day, Moon Day, Thor's Day, Saturn’s Day, </w:t>
      </w:r>
      <w:r>
        <w:rPr>
          <w:rFonts w:ascii="Arial" w:hAnsi="Arial"/>
          <w:sz w:val="24"/>
        </w:rPr>
        <w:t>and holiday = holy day).  To anyone versed in the occult, a person’s birthday is the 2</w:t>
      </w:r>
      <w:r>
        <w:rPr>
          <w:rFonts w:ascii="Arial" w:hAnsi="Arial"/>
          <w:sz w:val="24"/>
          <w:vertAlign w:val="superscript"/>
        </w:rPr>
        <w:t>nd</w:t>
      </w:r>
      <w:r>
        <w:rPr>
          <w:rFonts w:ascii="Arial" w:hAnsi="Arial"/>
          <w:sz w:val="24"/>
        </w:rPr>
        <w:t xml:space="preserve"> most powerful day in the year for him or her next to All Hallowed Eve.  With those thoughts in mind then, we should never celebrate</w:t>
      </w:r>
      <w:r>
        <w:rPr>
          <w:rFonts w:ascii="Arial" w:hAnsi="Arial"/>
          <w:sz w:val="24"/>
        </w:rPr>
        <w:t xml:space="preserve"> anyone’s birthday parties nor make</w:t>
      </w:r>
      <w:r>
        <w:rPr>
          <w:rFonts w:ascii="Arial" w:hAnsi="Arial"/>
          <w:sz w:val="24"/>
        </w:rPr>
        <w:t xml:space="preserve"> mention of any of the days of the week. Can you see where this type of thinking can go to extremes?</w:t>
      </w:r>
    </w:p>
    <w:p w14:paraId="2747B054" w14:textId="28A676F8" w:rsidR="00000000" w:rsidRDefault="00595E76">
      <w:pPr>
        <w:pStyle w:val="PlainText"/>
        <w:spacing w:after="120"/>
        <w:jc w:val="both"/>
        <w:rPr>
          <w:rFonts w:ascii="Arial" w:hAnsi="Arial"/>
          <w:sz w:val="24"/>
        </w:rPr>
      </w:pPr>
      <w:r>
        <w:rPr>
          <w:rFonts w:ascii="Arial" w:hAnsi="Arial"/>
          <w:noProof/>
          <w:sz w:val="24"/>
        </w:rPr>
        <w:drawing>
          <wp:anchor distT="0" distB="0" distL="114300" distR="114300" simplePos="0" relativeHeight="251658240" behindDoc="0" locked="0" layoutInCell="1" allowOverlap="1" wp14:anchorId="7C98FB7A" wp14:editId="3CEE9A69">
            <wp:simplePos x="0" y="0"/>
            <wp:positionH relativeFrom="column">
              <wp:posOffset>51435</wp:posOffset>
            </wp:positionH>
            <wp:positionV relativeFrom="paragraph">
              <wp:posOffset>86360</wp:posOffset>
            </wp:positionV>
            <wp:extent cx="1486535" cy="18288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65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9AB">
        <w:rPr>
          <w:rFonts w:ascii="Arial" w:hAnsi="Arial"/>
          <w:sz w:val="24"/>
        </w:rPr>
        <w:t>In this regard, Christians can do certain things of a secular nature on Christmas day.  It is a time when most have a day off and a good time to visit fri</w:t>
      </w:r>
      <w:r w:rsidR="00CF29AB">
        <w:rPr>
          <w:rFonts w:ascii="Arial" w:hAnsi="Arial"/>
          <w:sz w:val="24"/>
        </w:rPr>
        <w:t>ends and relatives.  For family enjoyment with the Children, Christians can put up tree and exchange gifts if they wish.  None of that is sinful in and of itself. Those with knowledge who understand there is no religious significance to these secular thing</w:t>
      </w:r>
      <w:r w:rsidR="00CF29AB">
        <w:rPr>
          <w:rFonts w:ascii="Arial" w:hAnsi="Arial"/>
          <w:sz w:val="24"/>
        </w:rPr>
        <w:t xml:space="preserve">s can do them if they want. This same principle was stated regarding meats sacrificed to idols </w:t>
      </w:r>
      <w:r w:rsidR="00CF29AB">
        <w:rPr>
          <w:rFonts w:ascii="Times New Roman" w:hAnsi="Times New Roman"/>
          <w:b/>
          <w:i/>
          <w:iCs/>
          <w:color w:val="000000"/>
          <w:sz w:val="24"/>
        </w:rPr>
        <w:t>1 Corinthians 8:4-8.</w:t>
      </w:r>
      <w:r w:rsidR="00CF29AB">
        <w:rPr>
          <w:rFonts w:ascii="Arial" w:hAnsi="Arial"/>
          <w:sz w:val="24"/>
        </w:rPr>
        <w:t xml:space="preserve">  Those with knowledge could eat meats that had been previously dedicated to an idol in the market places and not sin. Those who ate it as a </w:t>
      </w:r>
      <w:r w:rsidR="00CF29AB">
        <w:rPr>
          <w:rFonts w:ascii="Arial" w:hAnsi="Arial"/>
          <w:sz w:val="24"/>
        </w:rPr>
        <w:t>thing offered to an idol sinned.</w:t>
      </w:r>
    </w:p>
    <w:p w14:paraId="0444611C" w14:textId="77777777" w:rsidR="00000000" w:rsidRDefault="00CF29AB">
      <w:pPr>
        <w:pStyle w:val="PlainText"/>
        <w:spacing w:after="120"/>
        <w:jc w:val="both"/>
        <w:rPr>
          <w:rFonts w:ascii="Arial" w:hAnsi="Arial"/>
          <w:sz w:val="30"/>
        </w:rPr>
      </w:pPr>
      <w:r>
        <w:rPr>
          <w:rFonts w:ascii="Arial" w:hAnsi="Arial"/>
          <w:sz w:val="24"/>
        </w:rPr>
        <w:br w:type="page"/>
        <w:t xml:space="preserve">Christians must be careful not to attach any religious significance to Christmas.  It isn't religious until made so by the participant.  This is true of Easter, Thanksgiving, or St. Valentine's Day. We must be careful not </w:t>
      </w:r>
      <w:r>
        <w:rPr>
          <w:rFonts w:ascii="Arial" w:hAnsi="Arial"/>
          <w:sz w:val="24"/>
        </w:rPr>
        <w:t xml:space="preserve">to be part of any religious services in observances of it -- candlelight services or religious plays.  We must be alert to school activities because they will have our children participating in erroneous religious things </w:t>
      </w:r>
      <w:proofErr w:type="gramStart"/>
      <w:r>
        <w:rPr>
          <w:rFonts w:ascii="Arial" w:hAnsi="Arial"/>
          <w:sz w:val="24"/>
        </w:rPr>
        <w:t>before</w:t>
      </w:r>
      <w:proofErr w:type="gramEnd"/>
      <w:r>
        <w:rPr>
          <w:rFonts w:ascii="Arial" w:hAnsi="Arial"/>
          <w:sz w:val="24"/>
        </w:rPr>
        <w:t xml:space="preserve"> we realize it.</w:t>
      </w:r>
    </w:p>
    <w:p w14:paraId="4E4E1370" w14:textId="77777777" w:rsidR="00000000" w:rsidRDefault="00CF29AB">
      <w:pPr>
        <w:pStyle w:val="PlainText"/>
        <w:spacing w:after="120"/>
        <w:jc w:val="both"/>
        <w:rPr>
          <w:rFonts w:ascii="Arial" w:hAnsi="Arial"/>
          <w:sz w:val="24"/>
        </w:rPr>
      </w:pPr>
      <w:r>
        <w:rPr>
          <w:rFonts w:ascii="Arial" w:hAnsi="Arial"/>
          <w:sz w:val="24"/>
        </w:rPr>
        <w:t>We must be ca</w:t>
      </w:r>
      <w:r>
        <w:rPr>
          <w:rFonts w:ascii="Arial" w:hAnsi="Arial"/>
          <w:sz w:val="24"/>
        </w:rPr>
        <w:t>reful not to leave an impression of believing it to be Christ's birthday. In sending religious greeting cards, if you want to send cards, be sure to send the non-religious type. We should not sing the religious seasonal songs.  Sing Jingle Bells instead of</w:t>
      </w:r>
      <w:r>
        <w:rPr>
          <w:rFonts w:ascii="Arial" w:hAnsi="Arial"/>
          <w:sz w:val="24"/>
        </w:rPr>
        <w:t xml:space="preserve"> Silent Night. When you decorate stay away from having a star on top of the tree. And by all means refrain from putting up a manger scene.</w:t>
      </w:r>
    </w:p>
    <w:p w14:paraId="244C863B" w14:textId="77777777" w:rsidR="00000000" w:rsidRDefault="00CF29AB">
      <w:pPr>
        <w:pStyle w:val="PlainText"/>
        <w:spacing w:after="120"/>
        <w:jc w:val="both"/>
        <w:rPr>
          <w:rFonts w:ascii="Arial" w:hAnsi="Arial"/>
          <w:sz w:val="28"/>
        </w:rPr>
      </w:pPr>
      <w:r>
        <w:rPr>
          <w:rFonts w:ascii="Arial" w:hAnsi="Arial"/>
          <w:sz w:val="24"/>
        </w:rPr>
        <w:t xml:space="preserve">I have some brethren who say they are not going to celebrate the Christmas holiday because they don’t want anyone to </w:t>
      </w:r>
      <w:r>
        <w:rPr>
          <w:rFonts w:ascii="Arial" w:hAnsi="Arial"/>
          <w:sz w:val="24"/>
        </w:rPr>
        <w:t>think they agree with their Catholic or Methodist friends.  Well, by NOT celebrating Christmas does that mean that they agree with their Jehovah Witness and Jewish friends?</w:t>
      </w:r>
    </w:p>
    <w:p w14:paraId="26C65768" w14:textId="77777777" w:rsidR="00000000" w:rsidRDefault="00CF29AB">
      <w:pPr>
        <w:pStyle w:val="PlainText"/>
        <w:spacing w:line="360" w:lineRule="auto"/>
        <w:ind w:left="432" w:hanging="432"/>
        <w:jc w:val="center"/>
        <w:rPr>
          <w:rFonts w:ascii="Denmark" w:hAnsi="Denmark"/>
          <w:i/>
          <w:iCs/>
          <w:color w:val="0000FF"/>
          <w:sz w:val="28"/>
          <w:u w:val="single"/>
        </w:rPr>
      </w:pPr>
      <w:r>
        <w:rPr>
          <w:rFonts w:ascii="Denmark" w:hAnsi="Denmark"/>
          <w:i/>
          <w:iCs/>
          <w:color w:val="0000FF"/>
          <w:sz w:val="28"/>
          <w:u w:val="single"/>
        </w:rPr>
        <w:t>You may or may not agree with me.</w:t>
      </w:r>
    </w:p>
    <w:p w14:paraId="2213FFAF" w14:textId="77777777" w:rsidR="00000000" w:rsidRDefault="00CF29AB">
      <w:pPr>
        <w:pStyle w:val="PlainText"/>
        <w:spacing w:after="120"/>
        <w:jc w:val="both"/>
        <w:rPr>
          <w:rFonts w:ascii="Arial" w:hAnsi="Arial"/>
          <w:sz w:val="24"/>
        </w:rPr>
      </w:pPr>
      <w:r>
        <w:rPr>
          <w:rFonts w:ascii="Arial" w:hAnsi="Arial"/>
          <w:sz w:val="24"/>
        </w:rPr>
        <w:t>I hope this article has given you something to se</w:t>
      </w:r>
      <w:r>
        <w:rPr>
          <w:rFonts w:ascii="Arial" w:hAnsi="Arial"/>
          <w:sz w:val="24"/>
        </w:rPr>
        <w:t xml:space="preserve">riously think about. I hope that you will read it again comparing it to what the Bible says.  Even in the non-religious things, we need to be alert to wrong impressions, and walk wisely before God and man. </w:t>
      </w:r>
    </w:p>
    <w:p w14:paraId="74449A50" w14:textId="77777777" w:rsidR="00000000" w:rsidRDefault="00CF29AB">
      <w:pPr>
        <w:pStyle w:val="PlainText"/>
        <w:spacing w:after="240"/>
        <w:jc w:val="both"/>
        <w:rPr>
          <w:rFonts w:ascii="Arial" w:hAnsi="Arial"/>
          <w:sz w:val="32"/>
        </w:rPr>
      </w:pPr>
      <w:r>
        <w:rPr>
          <w:rFonts w:ascii="Arial" w:hAnsi="Arial"/>
          <w:sz w:val="24"/>
        </w:rPr>
        <w:t>If we practice the things of Christmas to commemo</w:t>
      </w:r>
      <w:r>
        <w:rPr>
          <w:rFonts w:ascii="Arial" w:hAnsi="Arial"/>
          <w:sz w:val="24"/>
        </w:rPr>
        <w:t>rate the birth of Christ, we do so without Bible authority. It is wrong to do even the non-religious things if we do them to commemorate Christ's birth. Let us be content to observe the Lord's Supper on the first day of the week as Christ ordained.  Thereb</w:t>
      </w:r>
      <w:r>
        <w:rPr>
          <w:rFonts w:ascii="Arial" w:hAnsi="Arial"/>
          <w:sz w:val="24"/>
        </w:rPr>
        <w:t xml:space="preserve">y, we demonstrate that we truly love and respect Him. </w:t>
      </w:r>
    </w:p>
    <w:p w14:paraId="06E0E2AE" w14:textId="48A0A792" w:rsidR="00000000" w:rsidRDefault="00CF29AB">
      <w:pPr>
        <w:pStyle w:val="PlainText"/>
        <w:pBdr>
          <w:top w:val="thinThickMediumGap" w:sz="24" w:space="3" w:color="FF0000"/>
          <w:left w:val="thinThickMediumGap" w:sz="24" w:space="4" w:color="FF0000"/>
          <w:bottom w:val="thickThinMediumGap" w:sz="24" w:space="3" w:color="FF0000"/>
          <w:right w:val="thickThinMediumGap" w:sz="24" w:space="4" w:color="FF0000"/>
        </w:pBdr>
        <w:ind w:left="432" w:right="432"/>
        <w:jc w:val="both"/>
        <w:rPr>
          <w:rFonts w:ascii="Times New Roman" w:hAnsi="Times New Roman"/>
          <w:b/>
          <w:i/>
          <w:sz w:val="30"/>
        </w:rPr>
      </w:pPr>
      <w:r>
        <w:rPr>
          <w:rFonts w:ascii="Arial" w:hAnsi="Arial"/>
          <w:sz w:val="22"/>
        </w:rPr>
        <w:t xml:space="preserve">Jesus said in </w:t>
      </w:r>
      <w:r>
        <w:rPr>
          <w:rFonts w:ascii="Times New Roman" w:hAnsi="Times New Roman"/>
          <w:b/>
          <w:i/>
          <w:sz w:val="22"/>
        </w:rPr>
        <w:t xml:space="preserve">(John 14:15) </w:t>
      </w:r>
      <w:r>
        <w:rPr>
          <w:rFonts w:ascii="Times New Roman" w:hAnsi="Times New Roman"/>
          <w:b/>
          <w:i/>
          <w:sz w:val="22"/>
        </w:rPr>
        <w:t xml:space="preserve">"If you love Me, keep My commandments… {21} </w:t>
      </w:r>
      <w:r>
        <w:rPr>
          <w:rFonts w:ascii="Times New Roman" w:hAnsi="Times New Roman"/>
          <w:b/>
          <w:i/>
          <w:sz w:val="22"/>
        </w:rPr>
        <w:t>"He who has My commandments and keeps them, it is he who loves Me. And he who loves Me will be loved by My Father, and I will lo</w:t>
      </w:r>
      <w:r>
        <w:rPr>
          <w:rFonts w:ascii="Times New Roman" w:hAnsi="Times New Roman"/>
          <w:b/>
          <w:i/>
          <w:sz w:val="22"/>
        </w:rPr>
        <w:t>ve him and manifest Myself to him."</w:t>
      </w:r>
    </w:p>
    <w:p w14:paraId="7C64EB2C" w14:textId="77777777" w:rsidR="00000000" w:rsidRDefault="00CF29AB" w:rsidP="00615364">
      <w:pPr>
        <w:pStyle w:val="PlainText"/>
        <w:jc w:val="center"/>
        <w:rPr>
          <w:rFonts w:ascii="Arial" w:hAnsi="Arial"/>
          <w:b/>
          <w:sz w:val="18"/>
        </w:rPr>
      </w:pPr>
      <w:r>
        <w:rPr>
          <w:rFonts w:ascii="Arial" w:hAnsi="Arial"/>
          <w:b/>
          <w:sz w:val="18"/>
        </w:rPr>
        <w:t>-- Special Thanks to David Riggs for providing much of the information for this article. Bill Mc</w:t>
      </w:r>
    </w:p>
    <w:p w14:paraId="469EFF81" w14:textId="77777777" w:rsidR="00000000" w:rsidRDefault="00CF29AB"/>
    <w:p w14:paraId="5CBCCFE7" w14:textId="610AC387" w:rsidR="00000000" w:rsidRDefault="00595E76">
      <w:pPr>
        <w:spacing w:line="360" w:lineRule="auto"/>
        <w:jc w:val="center"/>
      </w:pPr>
      <w:r>
        <w:rPr>
          <w:rFonts w:ascii="Albertus Medium" w:hAnsi="Albertus Medium"/>
          <w:i/>
          <w:noProof/>
          <w:sz w:val="32"/>
        </w:rPr>
        <w:drawing>
          <wp:anchor distT="0" distB="0" distL="114300" distR="114300" simplePos="0" relativeHeight="251660288" behindDoc="0" locked="0" layoutInCell="0" allowOverlap="1" wp14:anchorId="13F46E29" wp14:editId="58D7920C">
            <wp:simplePos x="0" y="0"/>
            <wp:positionH relativeFrom="column">
              <wp:posOffset>0</wp:posOffset>
            </wp:positionH>
            <wp:positionV relativeFrom="paragraph">
              <wp:posOffset>0</wp:posOffset>
            </wp:positionV>
            <wp:extent cx="6485890" cy="2022475"/>
            <wp:effectExtent l="0" t="0" r="0" b="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5890" cy="202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0BB2A" w14:textId="77777777" w:rsidR="00000000" w:rsidRDefault="00CF29AB">
      <w:pPr>
        <w:pStyle w:val="Heading5"/>
        <w:rPr>
          <w:rFonts w:ascii="Denmark" w:hAnsi="Denmark"/>
          <w:color w:val="0000FF"/>
          <w:u w:val="single"/>
        </w:rPr>
      </w:pPr>
      <w:r>
        <w:rPr>
          <w:rFonts w:ascii="Denmark" w:hAnsi="Denmark"/>
          <w:color w:val="0000FF"/>
          <w:u w:val="single"/>
        </w:rPr>
        <w:t>We Invite Your Comments</w:t>
      </w:r>
    </w:p>
    <w:p w14:paraId="2F9929D4" w14:textId="6DCC62AE" w:rsidR="00000000" w:rsidRDefault="00CF29AB">
      <w:pPr>
        <w:pStyle w:val="PlainText"/>
        <w:jc w:val="both"/>
        <w:rPr>
          <w:rFonts w:ascii="Beach" w:hAnsi="Beach"/>
        </w:rPr>
      </w:pPr>
      <w:r>
        <w:rPr>
          <w:rFonts w:ascii="Arial" w:hAnsi="Arial" w:cs="Arial"/>
          <w:sz w:val="24"/>
        </w:rPr>
        <w:t xml:space="preserve">Perhaps you would like this </w:t>
      </w:r>
      <w:r w:rsidR="00E02CE0">
        <w:rPr>
          <w:rFonts w:ascii="Arial" w:hAnsi="Arial" w:cs="Arial"/>
          <w:sz w:val="24"/>
        </w:rPr>
        <w:t>article e-</w:t>
      </w:r>
      <w:r>
        <w:rPr>
          <w:rFonts w:ascii="Arial" w:hAnsi="Arial" w:cs="Arial"/>
          <w:sz w:val="24"/>
        </w:rPr>
        <w:t>mailed out to someone else</w:t>
      </w:r>
      <w:r w:rsidR="00E02CE0">
        <w:rPr>
          <w:rFonts w:ascii="Arial" w:hAnsi="Arial" w:cs="Arial"/>
          <w:sz w:val="24"/>
        </w:rPr>
        <w:t xml:space="preserve">? We do have a regular </w:t>
      </w:r>
      <w:r>
        <w:rPr>
          <w:rFonts w:ascii="Arial" w:hAnsi="Arial" w:cs="Arial"/>
          <w:sz w:val="24"/>
        </w:rPr>
        <w:t>bulletin that we send out on a</w:t>
      </w:r>
      <w:r w:rsidR="00E02CE0">
        <w:rPr>
          <w:rFonts w:ascii="Arial" w:hAnsi="Arial" w:cs="Arial"/>
          <w:sz w:val="24"/>
        </w:rPr>
        <w:t xml:space="preserve"> group distribution list. </w:t>
      </w:r>
      <w:r>
        <w:rPr>
          <w:rFonts w:ascii="Arial" w:hAnsi="Arial" w:cs="Arial"/>
          <w:sz w:val="24"/>
        </w:rPr>
        <w:t>We would love to hear from you should you have any comments or suggestions.  We are always looking for articles to publish as well.  Send all corresp</w:t>
      </w:r>
      <w:r>
        <w:rPr>
          <w:rFonts w:ascii="Arial" w:hAnsi="Arial" w:cs="Arial"/>
          <w:sz w:val="24"/>
        </w:rPr>
        <w:t>ondence to the address of the church</w:t>
      </w:r>
      <w:r w:rsidR="00E02CE0">
        <w:rPr>
          <w:rFonts w:ascii="Arial" w:hAnsi="Arial" w:cs="Arial"/>
          <w:sz w:val="24"/>
        </w:rPr>
        <w:t xml:space="preserve">. </w:t>
      </w:r>
      <w:r w:rsidR="00092B9E">
        <w:rPr>
          <w:rFonts w:ascii="Arial" w:hAnsi="Arial" w:cs="Arial"/>
          <w:sz w:val="24"/>
        </w:rPr>
        <w:t>Thanks, Bill</w:t>
      </w:r>
      <w:r>
        <w:rPr>
          <w:rFonts w:ascii="Arial" w:hAnsi="Arial" w:cs="Arial"/>
          <w:sz w:val="24"/>
        </w:rPr>
        <w:t xml:space="preserve"> McIlvain</w:t>
      </w:r>
      <w:r>
        <w:rPr>
          <w:sz w:val="24"/>
        </w:rPr>
        <w:t xml:space="preserve"> </w:t>
      </w:r>
      <w:r>
        <w:rPr>
          <w:rFonts w:ascii="Beach" w:hAnsi="Beach"/>
        </w:rPr>
        <w:t>–</w:t>
      </w:r>
      <w:r w:rsidR="00E02CE0">
        <w:rPr>
          <w:rFonts w:ascii="Beach" w:hAnsi="Beach"/>
        </w:rPr>
        <w:t xml:space="preserve"> </w:t>
      </w:r>
      <w:hyperlink r:id="rId16" w:history="1">
        <w:r w:rsidR="00E02CE0" w:rsidRPr="000F5897">
          <w:rPr>
            <w:rStyle w:val="Hyperlink"/>
            <w:rFonts w:ascii="Beach" w:hAnsi="Beach"/>
          </w:rPr>
          <w:t>office@covingtonchurchofchrist.com</w:t>
        </w:r>
      </w:hyperlink>
    </w:p>
    <w:p w14:paraId="545DC9B5" w14:textId="77777777" w:rsidR="00E02CE0" w:rsidRDefault="00E02CE0">
      <w:pPr>
        <w:pStyle w:val="PlainText"/>
        <w:jc w:val="both"/>
        <w:rPr>
          <w:rFonts w:ascii="Blaster" w:hAnsi="Blaster"/>
          <w:sz w:val="30"/>
        </w:rPr>
      </w:pPr>
    </w:p>
    <w:sectPr w:rsidR="00E02CE0">
      <w:footerReference w:type="default" r:id="rId17"/>
      <w:headerReference w:type="first" r:id="rId18"/>
      <w:footerReference w:type="first" r:id="rId19"/>
      <w:type w:val="continuous"/>
      <w:pgSz w:w="12240" w:h="15840"/>
      <w:pgMar w:top="720" w:right="576" w:bottom="720" w:left="1440" w:header="720" w:footer="576" w:gutter="0"/>
      <w:paperSrc w:first="1" w:other="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61C3" w14:textId="77777777" w:rsidR="00CF29AB" w:rsidRDefault="00CF29AB">
      <w:r>
        <w:separator/>
      </w:r>
    </w:p>
  </w:endnote>
  <w:endnote w:type="continuationSeparator" w:id="0">
    <w:p w14:paraId="4FFE3040" w14:textId="77777777" w:rsidR="00CF29AB" w:rsidRDefault="00CF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laster">
    <w:altName w:val="Arial Narrow"/>
    <w:charset w:val="00"/>
    <w:family w:val="swiss"/>
    <w:pitch w:val="variable"/>
    <w:sig w:usb0="00000003" w:usb1="00000000" w:usb2="00000000" w:usb3="00000000" w:csb0="00000001" w:csb1="00000000"/>
  </w:font>
  <w:font w:name="Aristocrat">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sto MT">
    <w:altName w:val="Calisto MT"/>
    <w:charset w:val="00"/>
    <w:family w:val="roman"/>
    <w:pitch w:val="variable"/>
    <w:sig w:usb0="00000003" w:usb1="00000000" w:usb2="00000000" w:usb3="00000000" w:csb0="00000001" w:csb1="00000000"/>
  </w:font>
  <w:font w:name="Denmark">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olkien">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Formal Scrip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7842" w14:textId="77777777" w:rsidR="00000000" w:rsidRDefault="00CF29AB">
    <w:pPr>
      <w:pStyle w:val="Header"/>
      <w:jc w:val="center"/>
    </w:pPr>
    <w:r>
      <w:rPr>
        <w:rFonts w:ascii="Beach" w:hAnsi="Beach"/>
        <w:caps/>
      </w:rPr>
      <w:t>Covington church of christ</w:t>
    </w:r>
    <w:r>
      <w:t xml:space="preserve"> </w:t>
    </w:r>
    <w:r>
      <w:rPr>
        <w:rFonts w:ascii="Beach" w:hAnsi="Beach"/>
      </w:rPr>
      <w:t>Bulletin</w:t>
    </w:r>
    <w:r>
      <w:rPr>
        <w:rFonts w:ascii="Formal Script" w:hAnsi="Formal Script"/>
        <w:sz w:val="24"/>
      </w:rPr>
      <w:t xml:space="preserve"> </w:t>
    </w:r>
    <w:r>
      <w:rPr>
        <w:rStyle w:val="PageNumber"/>
        <w:rFonts w:ascii="Beach" w:hAnsi="Beach"/>
      </w:rPr>
      <w:fldChar w:fldCharType="begin"/>
    </w:r>
    <w:r>
      <w:rPr>
        <w:rStyle w:val="PageNumber"/>
        <w:rFonts w:ascii="Beach" w:hAnsi="Beach"/>
      </w:rPr>
      <w:instrText xml:space="preserve"> PAGE </w:instrText>
    </w:r>
    <w:r>
      <w:rPr>
        <w:rStyle w:val="PageNumber"/>
        <w:rFonts w:ascii="Beach" w:hAnsi="Beach"/>
      </w:rPr>
      <w:fldChar w:fldCharType="separate"/>
    </w:r>
    <w:r>
      <w:rPr>
        <w:rStyle w:val="PageNumber"/>
        <w:rFonts w:ascii="Beach" w:hAnsi="Beach"/>
        <w:noProof/>
      </w:rPr>
      <w:t>2</w:t>
    </w:r>
    <w:r>
      <w:rPr>
        <w:rStyle w:val="PageNumber"/>
        <w:rFonts w:ascii="Beach" w:hAnsi="Beach"/>
      </w:rPr>
      <w:fldChar w:fldCharType="end"/>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7FE2" w14:textId="77777777" w:rsidR="00000000" w:rsidRDefault="00CF29AB">
    <w:pPr>
      <w:pStyle w:val="Footer"/>
      <w:jc w:val="center"/>
      <w:rPr>
        <w:rFonts w:ascii="Beach" w:hAnsi="Beach"/>
        <w:sz w:val="24"/>
      </w:rPr>
    </w:pPr>
    <w:r>
      <w:rPr>
        <w:rFonts w:ascii="Beach" w:hAnsi="Beach"/>
        <w:caps/>
        <w:sz w:val="24"/>
      </w:rPr>
      <w:t>Covington church of christ</w:t>
    </w:r>
    <w:r>
      <w:rPr>
        <w:rFonts w:ascii="Beach" w:hAnsi="Beach"/>
        <w:sz w:val="24"/>
      </w:rPr>
      <w:t xml:space="preserve"> Bulletin  </w:t>
    </w:r>
    <w:r>
      <w:rPr>
        <w:rStyle w:val="PageNumber"/>
        <w:rFonts w:ascii="Beach" w:hAnsi="Beach"/>
        <w:sz w:val="24"/>
      </w:rPr>
      <w:fldChar w:fldCharType="begin"/>
    </w:r>
    <w:r>
      <w:rPr>
        <w:rStyle w:val="PageNumber"/>
        <w:rFonts w:ascii="Beach" w:hAnsi="Beach"/>
        <w:sz w:val="24"/>
      </w:rPr>
      <w:instrText xml:space="preserve"> PAGE </w:instrText>
    </w:r>
    <w:r>
      <w:rPr>
        <w:rStyle w:val="PageNumber"/>
        <w:rFonts w:ascii="Beach" w:hAnsi="Beach"/>
        <w:sz w:val="24"/>
      </w:rPr>
      <w:fldChar w:fldCharType="separate"/>
    </w:r>
    <w:r>
      <w:rPr>
        <w:rStyle w:val="PageNumber"/>
        <w:rFonts w:ascii="Beach" w:hAnsi="Beach"/>
        <w:noProof/>
        <w:sz w:val="24"/>
      </w:rPr>
      <w:t>1</w:t>
    </w:r>
    <w:r>
      <w:rPr>
        <w:rStyle w:val="PageNumber"/>
        <w:rFonts w:ascii="Beach" w:hAnsi="Beach"/>
        <w:sz w:val="24"/>
      </w:rPr>
      <w:fldChar w:fldCharType="end"/>
    </w:r>
  </w:p>
  <w:p w14:paraId="1809F41F" w14:textId="77777777" w:rsidR="00000000" w:rsidRDefault="00CF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4AC1" w14:textId="77777777" w:rsidR="00CF29AB" w:rsidRDefault="00CF29AB">
      <w:r>
        <w:separator/>
      </w:r>
    </w:p>
  </w:footnote>
  <w:footnote w:type="continuationSeparator" w:id="0">
    <w:p w14:paraId="1D8F2422" w14:textId="77777777" w:rsidR="00CF29AB" w:rsidRDefault="00CF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7842" w14:textId="77777777" w:rsidR="00000000" w:rsidRDefault="00CF29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2FD32F2"/>
    <w:multiLevelType w:val="hybridMultilevel"/>
    <w:tmpl w:val="32CE88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44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D2206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3D2033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836982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4067507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16cid:durableId="1274482401">
    <w:abstractNumId w:val="2"/>
  </w:num>
  <w:num w:numId="4" w16cid:durableId="2118138606">
    <w:abstractNumId w:val="4"/>
  </w:num>
  <w:num w:numId="5" w16cid:durableId="123089141">
    <w:abstractNumId w:val="3"/>
  </w:num>
  <w:num w:numId="6" w16cid:durableId="1409182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2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B2"/>
    <w:rsid w:val="00092B9E"/>
    <w:rsid w:val="004A3FB2"/>
    <w:rsid w:val="00595E76"/>
    <w:rsid w:val="00615364"/>
    <w:rsid w:val="00753E2C"/>
    <w:rsid w:val="00CF29AB"/>
    <w:rsid w:val="00E02CE0"/>
    <w:rsid w:val="00E03E11"/>
    <w:rsid w:val="00EA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70D9794C"/>
  <w15:chartTrackingRefBased/>
  <w15:docId w15:val="{77413F92-A209-4E6D-8C3C-0A9508B9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Albertus Medium" w:hAnsi="Albertus Medium"/>
      <w:b/>
      <w:i/>
      <w:sz w:val="36"/>
    </w:rPr>
  </w:style>
  <w:style w:type="paragraph" w:styleId="Heading2">
    <w:name w:val="heading 2"/>
    <w:basedOn w:val="Normal"/>
    <w:next w:val="Normal"/>
    <w:qFormat/>
    <w:pPr>
      <w:keepNext/>
      <w:jc w:val="center"/>
      <w:outlineLvl w:val="1"/>
    </w:pPr>
    <w:rPr>
      <w:rFonts w:ascii="Albertus Medium" w:hAnsi="Albertus Medium"/>
      <w:b/>
      <w:i/>
      <w:sz w:val="40"/>
    </w:rPr>
  </w:style>
  <w:style w:type="paragraph" w:styleId="Heading3">
    <w:name w:val="heading 3"/>
    <w:basedOn w:val="Normal"/>
    <w:next w:val="Normal"/>
    <w:qFormat/>
    <w:pPr>
      <w:keepNext/>
      <w:spacing w:after="120"/>
      <w:outlineLvl w:val="2"/>
    </w:pPr>
    <w:rPr>
      <w:rFonts w:ascii="Blaster" w:hAnsi="Blaster"/>
      <w:sz w:val="40"/>
    </w:rPr>
  </w:style>
  <w:style w:type="paragraph" w:styleId="Heading4">
    <w:name w:val="heading 4"/>
    <w:basedOn w:val="Normal"/>
    <w:next w:val="Normal"/>
    <w:qFormat/>
    <w:pPr>
      <w:keepNext/>
      <w:jc w:val="center"/>
      <w:outlineLvl w:val="3"/>
    </w:pPr>
    <w:rPr>
      <w:rFonts w:ascii="Aristocrat" w:hAnsi="Aristocrat"/>
      <w:b/>
      <w:sz w:val="68"/>
    </w:rPr>
  </w:style>
  <w:style w:type="paragraph" w:styleId="Heading5">
    <w:name w:val="heading 5"/>
    <w:basedOn w:val="Normal"/>
    <w:next w:val="Normal"/>
    <w:qFormat/>
    <w:pPr>
      <w:keepNext/>
      <w:spacing w:line="360" w:lineRule="auto"/>
      <w:jc w:val="center"/>
      <w:outlineLvl w:val="4"/>
    </w:pPr>
    <w:rPr>
      <w:rFonts w:ascii="Aristocrat" w:hAnsi="Aristocrat"/>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rPr>
      <w:sz w:val="24"/>
    </w:rPr>
  </w:style>
  <w:style w:type="paragraph" w:styleId="PlainText">
    <w:name w:val="Plain Text"/>
    <w:basedOn w:val="Normal"/>
    <w:semiHidden/>
    <w:rPr>
      <w:rFonts w:ascii="Courier" w:hAnsi="Courier"/>
    </w:rPr>
  </w:style>
  <w:style w:type="paragraph" w:styleId="Caption">
    <w:name w:val="caption"/>
    <w:basedOn w:val="Normal"/>
    <w:next w:val="Normal"/>
    <w:qFormat/>
    <w:pPr>
      <w:framePr w:w="2884" w:h="2879" w:hSpace="180" w:wrap="around" w:vAnchor="text" w:hAnchor="page" w:x="1509" w:y="99"/>
      <w:pBdr>
        <w:top w:val="single" w:sz="6" w:space="1" w:color="auto"/>
        <w:left w:val="single" w:sz="6" w:space="1" w:color="auto"/>
        <w:bottom w:val="single" w:sz="6" w:space="1" w:color="auto"/>
        <w:right w:val="single" w:sz="6" w:space="1" w:color="auto"/>
      </w:pBdr>
      <w:jc w:val="center"/>
    </w:pPr>
    <w:rPr>
      <w:b/>
    </w:rPr>
  </w:style>
  <w:style w:type="paragraph" w:styleId="BodyText2">
    <w:name w:val="Body Text 2"/>
    <w:basedOn w:val="Normal"/>
    <w:semiHidden/>
    <w:rPr>
      <w:sz w:val="28"/>
    </w:rPr>
  </w:style>
  <w:style w:type="paragraph" w:styleId="BodyTextIndent">
    <w:name w:val="Body Text Indent"/>
    <w:basedOn w:val="Normal"/>
    <w:semiHidden/>
    <w:pPr>
      <w:ind w:firstLine="432"/>
      <w:jc w:val="both"/>
    </w:pPr>
    <w:rPr>
      <w:sz w:val="32"/>
    </w:rPr>
  </w:style>
  <w:style w:type="paragraph" w:styleId="BodyText3">
    <w:name w:val="Body Text 3"/>
    <w:basedOn w:val="Normal"/>
    <w:semiHidden/>
    <w:pPr>
      <w:jc w:val="both"/>
    </w:pPr>
    <w:rPr>
      <w:sz w:val="3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E0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covingtonchurchofchris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Winter 1997 Buletin</vt:lpstr>
    </vt:vector>
  </TitlesOfParts>
  <Company> </Company>
  <LinksUpToDate>false</LinksUpToDate>
  <CharactersWithSpaces>16379</CharactersWithSpaces>
  <SharedDoc>false</SharedDoc>
  <HLinks>
    <vt:vector size="36" baseType="variant">
      <vt:variant>
        <vt:i4>5570679</vt:i4>
      </vt:variant>
      <vt:variant>
        <vt:i4>3</vt:i4>
      </vt:variant>
      <vt:variant>
        <vt:i4>0</vt:i4>
      </vt:variant>
      <vt:variant>
        <vt:i4>5</vt:i4>
      </vt:variant>
      <vt:variant>
        <vt:lpwstr>mailto:WMaxx@covcable.com</vt:lpwstr>
      </vt:variant>
      <vt:variant>
        <vt:lpwstr/>
      </vt:variant>
      <vt:variant>
        <vt:i4>2490424</vt:i4>
      </vt:variant>
      <vt:variant>
        <vt:i4>-1</vt:i4>
      </vt:variant>
      <vt:variant>
        <vt:i4>1071</vt:i4>
      </vt:variant>
      <vt:variant>
        <vt:i4>1</vt:i4>
      </vt:variant>
      <vt:variant>
        <vt:lpwstr>C:\Program Files\Microsoft Office\Clipart\leonardo.jpg</vt:lpwstr>
      </vt:variant>
      <vt:variant>
        <vt:lpwstr/>
      </vt:variant>
      <vt:variant>
        <vt:i4>5046277</vt:i4>
      </vt:variant>
      <vt:variant>
        <vt:i4>-1</vt:i4>
      </vt:variant>
      <vt:variant>
        <vt:i4>1072</vt:i4>
      </vt:variant>
      <vt:variant>
        <vt:i4>1</vt:i4>
      </vt:variant>
      <vt:variant>
        <vt:lpwstr>C:\Program Files\Microsoft Office\Clipart\Communion Table.jpg</vt:lpwstr>
      </vt:variant>
      <vt:variant>
        <vt:lpwstr/>
      </vt:variant>
      <vt:variant>
        <vt:i4>3604580</vt:i4>
      </vt:variant>
      <vt:variant>
        <vt:i4>-1</vt:i4>
      </vt:variant>
      <vt:variant>
        <vt:i4>1076</vt:i4>
      </vt:variant>
      <vt:variant>
        <vt:i4>1</vt:i4>
      </vt:variant>
      <vt:variant>
        <vt:lpwstr>C:\Program Files\Microsoft Office\Clipart\3wisemen.jpg</vt:lpwstr>
      </vt:variant>
      <vt:variant>
        <vt:lpwstr/>
      </vt:variant>
      <vt:variant>
        <vt:i4>3342445</vt:i4>
      </vt:variant>
      <vt:variant>
        <vt:i4>-1</vt:i4>
      </vt:variant>
      <vt:variant>
        <vt:i4>1077</vt:i4>
      </vt:variant>
      <vt:variant>
        <vt:i4>1</vt:i4>
      </vt:variant>
      <vt:variant>
        <vt:lpwstr>C:\Program Files\Microsoft Office\Clipart\adoration of the magi.jpg</vt:lpwstr>
      </vt:variant>
      <vt:variant>
        <vt:lpwstr/>
      </vt:variant>
      <vt:variant>
        <vt:i4>7405688</vt:i4>
      </vt:variant>
      <vt:variant>
        <vt:i4>-1</vt:i4>
      </vt:variant>
      <vt:variant>
        <vt:i4>1078</vt:i4>
      </vt:variant>
      <vt:variant>
        <vt:i4>1</vt:i4>
      </vt:variant>
      <vt:variant>
        <vt:lpwstr>C:\Program Files\Microsoft Office\Clipart\Kudzu.bmp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1997 Buletin</dc:title>
  <dc:subject>New 12 page format</dc:subject>
  <dc:creator>Bill &amp; Theresa McIlvain</dc:creator>
  <cp:keywords/>
  <dc:description/>
  <cp:lastModifiedBy>Bill McIlvain</cp:lastModifiedBy>
  <cp:revision>5</cp:revision>
  <cp:lastPrinted>2022-12-25T02:33:00Z</cp:lastPrinted>
  <dcterms:created xsi:type="dcterms:W3CDTF">2022-12-25T02:40:00Z</dcterms:created>
  <dcterms:modified xsi:type="dcterms:W3CDTF">2022-12-25T02:46:00Z</dcterms:modified>
</cp:coreProperties>
</file>