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E97399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117F76">
        <w:rPr>
          <w:rFonts w:cs="Arial"/>
          <w:b/>
          <w:bCs/>
          <w:sz w:val="22"/>
          <w:u w:val="single"/>
        </w:rPr>
        <w:t>February</w:t>
      </w:r>
      <w:r w:rsidR="00106BE2">
        <w:rPr>
          <w:rFonts w:cs="Arial"/>
          <w:b/>
          <w:bCs/>
          <w:sz w:val="22"/>
          <w:u w:val="single"/>
        </w:rPr>
        <w:t xml:space="preserve"> </w:t>
      </w:r>
      <w:r w:rsidR="00012652">
        <w:rPr>
          <w:rFonts w:cs="Arial"/>
          <w:b/>
          <w:bCs/>
          <w:sz w:val="22"/>
          <w:u w:val="single"/>
        </w:rPr>
        <w:t>12</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117F76">
        <w:rPr>
          <w:rFonts w:cs="Arial"/>
          <w:b/>
          <w:bCs/>
          <w:sz w:val="22"/>
          <w:u w:val="single"/>
        </w:rPr>
        <w:t>3</w:t>
      </w:r>
    </w:p>
    <w:p w14:paraId="67C2A988" w14:textId="631CDF5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0" w:name="_Hlk127021798"/>
      <w:r w:rsidR="004F1CE6">
        <w:rPr>
          <w:rFonts w:cs="Arial"/>
          <w:sz w:val="20"/>
        </w:rPr>
        <w:t>Buck Phillips</w:t>
      </w:r>
      <w:bookmarkEnd w:id="0"/>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19FB35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4F1CE6">
        <w:rPr>
          <w:rFonts w:cs="Arial"/>
          <w:sz w:val="20"/>
        </w:rPr>
        <w:t>Buck Phillips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4F1CE6">
        <w:rPr>
          <w:rFonts w:cs="Arial"/>
          <w:sz w:val="20"/>
        </w:rPr>
        <w:t>Buck Phillips</w:t>
      </w:r>
      <w:r w:rsidR="00EC796A">
        <w:rPr>
          <w:rFonts w:cs="Arial"/>
          <w:sz w:val="20"/>
        </w:rPr>
        <w:tab/>
      </w:r>
    </w:p>
    <w:p w14:paraId="47757476" w14:textId="5CE2B6F2"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4F1CE6">
        <w:rPr>
          <w:rFonts w:cs="Arial"/>
          <w:sz w:val="20"/>
        </w:rPr>
        <w:t>Roger German</w:t>
      </w:r>
      <w:r w:rsidR="004814EB">
        <w:rPr>
          <w:rFonts w:cs="Arial"/>
          <w:sz w:val="20"/>
        </w:rPr>
        <w:tab/>
      </w:r>
      <w:r w:rsidR="002E5674">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534AE5">
        <w:rPr>
          <w:rFonts w:cs="Arial"/>
          <w:sz w:val="20"/>
        </w:rPr>
        <w:t>Curra</w:t>
      </w:r>
      <w:r w:rsidR="00534AE5" w:rsidRPr="00534AE5">
        <w:rPr>
          <w:rFonts w:cs="Arial"/>
          <w:sz w:val="18"/>
          <w:szCs w:val="18"/>
        </w:rPr>
        <w:t>n</w:t>
      </w:r>
      <w:r w:rsidR="00534AE5">
        <w:rPr>
          <w:rFonts w:cs="Arial"/>
          <w:sz w:val="18"/>
          <w:szCs w:val="18"/>
        </w:rPr>
        <w:t xml:space="preserve"> L</w:t>
      </w:r>
      <w:r w:rsidR="00A23E9C" w:rsidRPr="00534AE5">
        <w:rPr>
          <w:rFonts w:cs="Arial"/>
          <w:sz w:val="18"/>
          <w:szCs w:val="18"/>
        </w:rPr>
        <w:t>aChappelle</w:t>
      </w:r>
    </w:p>
    <w:p w14:paraId="2DB82436" w14:textId="38C9C7F1"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534AE5">
        <w:rPr>
          <w:rFonts w:cs="Arial"/>
          <w:sz w:val="20"/>
        </w:rPr>
        <w:t>Andy Fuller</w:t>
      </w:r>
      <w:r w:rsidR="002E5674">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534AE5">
        <w:rPr>
          <w:rFonts w:cs="Arial"/>
          <w:sz w:val="20"/>
        </w:rPr>
        <w:t>Darryl Griffing</w:t>
      </w:r>
      <w:r w:rsidR="006927D1">
        <w:rPr>
          <w:rFonts w:cs="Arial"/>
          <w:sz w:val="20"/>
        </w:rPr>
        <w:t xml:space="preserve"> McIlvain</w:t>
      </w:r>
    </w:p>
    <w:p w14:paraId="5D1758BB" w14:textId="64FEB6D3"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534AE5">
        <w:rPr>
          <w:rFonts w:cs="Arial"/>
          <w:sz w:val="20"/>
        </w:rPr>
        <w:t>Dean Shacklock</w:t>
      </w:r>
      <w:r w:rsidR="00534AE5">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23E9C">
        <w:rPr>
          <w:rFonts w:cs="Arial"/>
          <w:sz w:val="20"/>
        </w:rPr>
        <w:t>Phillip Dorn</w:t>
      </w:r>
    </w:p>
    <w:p w14:paraId="63B3F67E" w14:textId="0C2A86A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572DCF">
        <w:rPr>
          <w:rFonts w:cs="Arial"/>
          <w:sz w:val="20"/>
        </w:rPr>
        <w:t>Brandon Esque</w:t>
      </w:r>
    </w:p>
    <w:p w14:paraId="0A043171" w14:textId="350579D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34AE5">
        <w:rPr>
          <w:rFonts w:cs="Arial"/>
          <w:sz w:val="20"/>
        </w:rPr>
        <w:t>John MacQuilliam</w:t>
      </w:r>
    </w:p>
    <w:p w14:paraId="5DE98494" w14:textId="171780D2"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34AE5">
        <w:rPr>
          <w:rFonts w:cs="Arial"/>
          <w:sz w:val="20"/>
        </w:rPr>
        <w:t>Phillip Dorn</w:t>
      </w:r>
    </w:p>
    <w:p w14:paraId="2AD26B29" w14:textId="4A6DE346"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534AE5">
        <w:rPr>
          <w:rFonts w:cs="Arial"/>
          <w:sz w:val="20"/>
        </w:rPr>
        <w:t>Ernesto Almazan</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534AE5">
        <w:rPr>
          <w:rFonts w:cs="Arial"/>
          <w:sz w:val="20"/>
        </w:rPr>
        <w:t>Josiah Phillips</w:t>
      </w:r>
      <w:r w:rsidR="00572DCF">
        <w:rPr>
          <w:rFonts w:cs="Arial"/>
          <w:sz w:val="20"/>
        </w:rPr>
        <w:t xml:space="preserve"> </w:t>
      </w:r>
    </w:p>
    <w:p w14:paraId="1C2ABF68" w14:textId="70EB6521"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534AE5">
        <w:rPr>
          <w:rFonts w:cs="Arial"/>
          <w:sz w:val="20"/>
        </w:rPr>
        <w:t>Ben Wofford</w:t>
      </w:r>
      <w:r w:rsidR="00572DCF">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534AE5">
        <w:rPr>
          <w:rFonts w:cs="Arial"/>
          <w:sz w:val="20"/>
        </w:rPr>
        <w:t>Dan Woodward</w:t>
      </w:r>
    </w:p>
    <w:p w14:paraId="69E6EA36" w14:textId="5563CB37"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117F76">
        <w:rPr>
          <w:rFonts w:cs="Arial"/>
          <w:b/>
          <w:bCs/>
          <w:sz w:val="20"/>
          <w:u w:val="single"/>
        </w:rPr>
        <w:t>February</w:t>
      </w:r>
      <w:r w:rsidR="009E4FA0">
        <w:rPr>
          <w:rFonts w:cs="Arial"/>
          <w:b/>
          <w:bCs/>
          <w:sz w:val="20"/>
          <w:u w:val="single"/>
        </w:rPr>
        <w:t xml:space="preserve"> </w:t>
      </w:r>
      <w:r w:rsidR="00012652">
        <w:rPr>
          <w:rFonts w:cs="Arial"/>
          <w:b/>
          <w:bCs/>
          <w:sz w:val="20"/>
          <w:u w:val="single"/>
        </w:rPr>
        <w:t>15</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117F76">
        <w:rPr>
          <w:rFonts w:cs="Arial"/>
          <w:b/>
          <w:bCs/>
          <w:sz w:val="20"/>
          <w:u w:val="single"/>
        </w:rPr>
        <w:t>3</w:t>
      </w:r>
    </w:p>
    <w:p w14:paraId="5AB41399" w14:textId="3772B40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534AE5">
        <w:rPr>
          <w:rFonts w:cs="Arial"/>
          <w:bCs/>
          <w:sz w:val="20"/>
        </w:rPr>
        <w:t xml:space="preserve">Phillip </w:t>
      </w:r>
      <w:r w:rsidR="00F1572E">
        <w:rPr>
          <w:rFonts w:cs="Arial"/>
          <w:bCs/>
          <w:sz w:val="20"/>
        </w:rPr>
        <w:t>Dorn</w:t>
      </w:r>
    </w:p>
    <w:p w14:paraId="4960C9B2" w14:textId="489B36F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534AE5">
        <w:rPr>
          <w:rFonts w:cs="Arial"/>
          <w:sz w:val="20"/>
        </w:rPr>
        <w:t>Buck Phillips</w:t>
      </w:r>
    </w:p>
    <w:p w14:paraId="3AA7B092" w14:textId="2CB731A3"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534AE5">
        <w:rPr>
          <w:rFonts w:cs="Arial"/>
          <w:bCs/>
          <w:sz w:val="20"/>
        </w:rPr>
        <w:t>Eli Hickey</w:t>
      </w:r>
    </w:p>
    <w:p w14:paraId="5E35CBDF" w14:textId="3531BBA0"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534AE5">
        <w:rPr>
          <w:rFonts w:cs="Arial"/>
          <w:bCs/>
          <w:sz w:val="20"/>
        </w:rPr>
        <w:t>Andy Fuller</w:t>
      </w:r>
    </w:p>
    <w:p w14:paraId="420943E6" w14:textId="2AE84054" w:rsidR="00BC6B8C" w:rsidRPr="00117F76" w:rsidRDefault="00117F76"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February</w:t>
      </w:r>
      <w:r w:rsidR="00433E4B">
        <w:rPr>
          <w:rFonts w:cs="Arial"/>
          <w:b/>
          <w:bCs/>
          <w:sz w:val="20"/>
        </w:rPr>
        <w:t xml:space="preserve"> </w:t>
      </w:r>
      <w:r w:rsidR="00BC6B8C">
        <w:rPr>
          <w:rFonts w:cs="Arial"/>
          <w:b/>
          <w:bCs/>
          <w:sz w:val="20"/>
        </w:rPr>
        <w:t>2</w:t>
      </w:r>
      <w:r w:rsidR="00F1572E">
        <w:rPr>
          <w:rFonts w:cs="Arial"/>
          <w:b/>
          <w:bCs/>
          <w:sz w:val="20"/>
        </w:rPr>
        <w:t>6</w:t>
      </w:r>
      <w:r w:rsidR="00BC6B8C">
        <w:rPr>
          <w:rFonts w:cs="Arial"/>
          <w:b/>
          <w:bCs/>
          <w:sz w:val="20"/>
        </w:rPr>
        <w:t xml:space="preserve"> Evening Service</w:t>
      </w:r>
      <w:r>
        <w:rPr>
          <w:rFonts w:cs="Arial"/>
          <w:b/>
          <w:bCs/>
          <w:sz w:val="20"/>
        </w:rPr>
        <w:t xml:space="preserve"> –</w:t>
      </w:r>
      <w:r>
        <w:rPr>
          <w:rFonts w:cs="Arial"/>
          <w:sz w:val="20"/>
        </w:rPr>
        <w:t xml:space="preserve"> </w:t>
      </w:r>
      <w:r w:rsidR="00012652">
        <w:rPr>
          <w:rFonts w:cs="Arial"/>
          <w:sz w:val="20"/>
        </w:rPr>
        <w:t>Curran LaChappelle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4B8B2150" w:rsidR="00BB3FC3" w:rsidRPr="00BB3FC3" w:rsidRDefault="00117F76" w:rsidP="0046764A">
            <w:pPr>
              <w:rPr>
                <w:b/>
                <w:bCs/>
                <w:sz w:val="20"/>
              </w:rPr>
            </w:pPr>
            <w:r>
              <w:rPr>
                <w:b/>
                <w:bCs/>
                <w:sz w:val="18"/>
              </w:rPr>
              <w:t>February</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70A1D3EA" w:rsidR="00C05B75" w:rsidRPr="008C128C" w:rsidRDefault="00012652" w:rsidP="006A2DB8">
            <w:pPr>
              <w:rPr>
                <w:b/>
                <w:bCs/>
                <w:sz w:val="18"/>
              </w:rPr>
            </w:pPr>
            <w:r>
              <w:rPr>
                <w:b/>
                <w:bCs/>
                <w:sz w:val="18"/>
              </w:rPr>
              <w:t>12</w:t>
            </w:r>
          </w:p>
        </w:tc>
        <w:tc>
          <w:tcPr>
            <w:tcW w:w="1397" w:type="dxa"/>
            <w:noWrap/>
            <w:vAlign w:val="center"/>
            <w:hideMark/>
          </w:tcPr>
          <w:p w14:paraId="15B4DC27" w14:textId="36B64D1B" w:rsidR="00C05B75" w:rsidRPr="00AD39DD" w:rsidRDefault="00D77A12" w:rsidP="00AD39DD">
            <w:pPr>
              <w:rPr>
                <w:sz w:val="18"/>
              </w:rPr>
            </w:pPr>
            <w:r>
              <w:rPr>
                <w:sz w:val="18"/>
              </w:rPr>
              <w:t>LaChappelle</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6ECD90A4" w:rsidR="00C05B75" w:rsidRPr="008C128C" w:rsidRDefault="005C38C3" w:rsidP="00011103">
            <w:pPr>
              <w:rPr>
                <w:b/>
                <w:bCs/>
                <w:sz w:val="18"/>
              </w:rPr>
            </w:pPr>
            <w:r>
              <w:rPr>
                <w:b/>
                <w:bCs/>
                <w:sz w:val="18"/>
              </w:rPr>
              <w:t>1</w:t>
            </w:r>
            <w:r w:rsidR="00012652">
              <w:rPr>
                <w:b/>
                <w:bCs/>
                <w:sz w:val="18"/>
              </w:rPr>
              <w:t>9</w:t>
            </w:r>
          </w:p>
        </w:tc>
        <w:tc>
          <w:tcPr>
            <w:tcW w:w="1397" w:type="dxa"/>
            <w:noWrap/>
            <w:vAlign w:val="center"/>
            <w:hideMark/>
          </w:tcPr>
          <w:p w14:paraId="1AE44055" w14:textId="54C9785D" w:rsidR="00C05B75" w:rsidRPr="00BB3FC3" w:rsidRDefault="00D77A12" w:rsidP="0096670B">
            <w:pPr>
              <w:rPr>
                <w:sz w:val="18"/>
              </w:rPr>
            </w:pPr>
            <w:r>
              <w:rPr>
                <w:sz w:val="18"/>
              </w:rPr>
              <w:t>Davis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73FEBA8E" w14:textId="0F72C075" w:rsidR="00012652" w:rsidRPr="00CF6C56" w:rsidRDefault="00012652" w:rsidP="00012652">
      <w:pPr>
        <w:spacing w:before="60" w:after="20"/>
        <w:jc w:val="both"/>
        <w:rPr>
          <w:rFonts w:eastAsia="Calibri" w:cs="Arial"/>
          <w:b/>
          <w:bCs/>
          <w:color w:val="FF0000"/>
          <w:sz w:val="20"/>
          <w:szCs w:val="18"/>
        </w:rPr>
      </w:pPr>
      <w:bookmarkStart w:id="1" w:name="_Hlk122180165"/>
      <w:r>
        <w:rPr>
          <w:rFonts w:eastAsia="Calibri" w:cs="Arial"/>
          <w:b/>
          <w:bCs/>
          <w:color w:val="FF0000"/>
          <w:sz w:val="20"/>
          <w:szCs w:val="18"/>
        </w:rPr>
        <w:t xml:space="preserve">Memory Verse – </w:t>
      </w:r>
      <w:r w:rsidR="00A137F5">
        <w:rPr>
          <w:rFonts w:eastAsia="Calibri" w:cs="Arial"/>
          <w:b/>
          <w:bCs/>
          <w:color w:val="FF0000"/>
          <w:sz w:val="20"/>
          <w:szCs w:val="18"/>
        </w:rPr>
        <w:t>Romans 6:2</w:t>
      </w:r>
      <w:r>
        <w:rPr>
          <w:rFonts w:eastAsia="Calibri" w:cs="Arial"/>
          <w:b/>
          <w:bCs/>
          <w:color w:val="FF0000"/>
          <w:sz w:val="20"/>
          <w:szCs w:val="18"/>
        </w:rPr>
        <w:t>3</w:t>
      </w:r>
    </w:p>
    <w:bookmarkEnd w:id="1"/>
    <w:p w14:paraId="0E47E1E2" w14:textId="157640E3" w:rsidR="00012652" w:rsidRDefault="00A137F5" w:rsidP="00553F87">
      <w:pPr>
        <w:spacing w:after="40"/>
        <w:jc w:val="both"/>
        <w:rPr>
          <w:rFonts w:eastAsia="Calibri" w:cs="Arial"/>
          <w:b/>
          <w:bCs/>
          <w:sz w:val="20"/>
          <w:szCs w:val="18"/>
        </w:rPr>
      </w:pPr>
      <w:r>
        <w:rPr>
          <w:rFonts w:ascii="-apple-system" w:hAnsi="-apple-system"/>
          <w:b/>
          <w:bCs/>
          <w:color w:val="000000"/>
          <w:sz w:val="22"/>
          <w:szCs w:val="22"/>
        </w:rPr>
        <w:t>For the wages of sin is death, but the gift of God is eternal life in Christ Jesus our Lord</w:t>
      </w:r>
      <w:r w:rsidR="00012652">
        <w:rPr>
          <w:rFonts w:ascii="-apple-system" w:hAnsi="-apple-system"/>
          <w:b/>
          <w:bCs/>
          <w:color w:val="000000"/>
          <w:sz w:val="24"/>
          <w:szCs w:val="24"/>
        </w:rPr>
        <w:t>.</w:t>
      </w:r>
    </w:p>
    <w:p w14:paraId="76B15E29" w14:textId="77777777" w:rsidR="00012652" w:rsidRDefault="00012652" w:rsidP="00012652">
      <w:pPr>
        <w:spacing w:before="60" w:after="40"/>
        <w:jc w:val="both"/>
        <w:rPr>
          <w:b/>
          <w:color w:val="FF0000"/>
          <w:sz w:val="20"/>
        </w:rPr>
      </w:pPr>
      <w:r>
        <w:rPr>
          <w:b/>
          <w:color w:val="FF0000"/>
          <w:sz w:val="20"/>
        </w:rPr>
        <w:t xml:space="preserve">Good Thoughts – </w:t>
      </w:r>
    </w:p>
    <w:p w14:paraId="7EC2378F" w14:textId="77777777" w:rsidR="00553F87" w:rsidRPr="00553F87" w:rsidRDefault="00553F87" w:rsidP="00553F87">
      <w:pPr>
        <w:spacing w:after="40"/>
        <w:jc w:val="both"/>
        <w:rPr>
          <w:rFonts w:eastAsia="Calibri"/>
          <w:b/>
          <w:bCs/>
          <w:sz w:val="20"/>
          <w:szCs w:val="18"/>
        </w:rPr>
      </w:pPr>
      <w:r w:rsidRPr="00553F87">
        <w:rPr>
          <w:rFonts w:eastAsia="Calibri"/>
          <w:b/>
          <w:bCs/>
          <w:sz w:val="20"/>
          <w:szCs w:val="18"/>
        </w:rPr>
        <w:t>Outward attacks and troubles rather fix than unsettle the Christian, as tempests from without only serve to root the oak faster; while an inward canker will gradually rot and decay it. - Hannah More</w:t>
      </w:r>
    </w:p>
    <w:p w14:paraId="1B0269E7" w14:textId="77777777" w:rsidR="00553F87" w:rsidRPr="00553F87" w:rsidRDefault="00553F87" w:rsidP="00553F87">
      <w:pPr>
        <w:spacing w:after="40"/>
        <w:jc w:val="both"/>
        <w:rPr>
          <w:rFonts w:eastAsia="Calibri"/>
          <w:b/>
          <w:bCs/>
          <w:sz w:val="20"/>
          <w:szCs w:val="18"/>
        </w:rPr>
      </w:pPr>
      <w:r w:rsidRPr="00553F87">
        <w:rPr>
          <w:rFonts w:eastAsia="Calibri"/>
          <w:b/>
          <w:bCs/>
          <w:sz w:val="20"/>
          <w:szCs w:val="18"/>
        </w:rPr>
        <w:t>We build too many walls and not enough bridges. - Isaac Newton</w:t>
      </w:r>
    </w:p>
    <w:p w14:paraId="46A58DD9" w14:textId="785EA11A" w:rsidR="00553F87" w:rsidRPr="00553F87" w:rsidRDefault="00553F87" w:rsidP="00553F87">
      <w:pPr>
        <w:spacing w:after="40"/>
        <w:jc w:val="both"/>
        <w:rPr>
          <w:rFonts w:eastAsia="Calibri"/>
          <w:b/>
          <w:bCs/>
          <w:sz w:val="20"/>
          <w:szCs w:val="18"/>
        </w:rPr>
      </w:pPr>
      <w:r w:rsidRPr="00553F87">
        <w:rPr>
          <w:rFonts w:eastAsia="Calibri"/>
          <w:b/>
          <w:bCs/>
          <w:sz w:val="20"/>
          <w:szCs w:val="18"/>
        </w:rPr>
        <w:t xml:space="preserve">Adversity is the diamond dust heaven polishes its jewels with. </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35996BA4"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w:t>
      </w:r>
      <w:r w:rsidR="00AE38B7">
        <w:rPr>
          <w:b/>
          <w:color w:val="0000FF"/>
          <w:sz w:val="16"/>
        </w:rPr>
        <w:t xml:space="preserve">to </w:t>
      </w:r>
      <w:hyperlink r:id="rId6" w:history="1">
        <w:r w:rsidR="00AE38B7" w:rsidRPr="00C604CF">
          <w:rPr>
            <w:rStyle w:val="Hyperlink"/>
            <w:b/>
            <w:sz w:val="16"/>
          </w:rPr>
          <w:t>Bill@wmaxx.net</w:t>
        </w:r>
      </w:hyperlink>
      <w:r w:rsidR="00AE38B7">
        <w:rPr>
          <w:b/>
          <w:color w:val="0000FF"/>
          <w:sz w:val="16"/>
        </w:rPr>
        <w:t xml:space="preserve"> </w:t>
      </w:r>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37637002"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65D5D8A3" w:rsidR="001D0560" w:rsidRDefault="00117F76">
      <w:pPr>
        <w:jc w:val="right"/>
        <w:rPr>
          <w:rFonts w:cs="Arial"/>
          <w:b/>
          <w:sz w:val="18"/>
        </w:rPr>
      </w:pPr>
      <w:r>
        <w:rPr>
          <w:rFonts w:cs="Arial"/>
          <w:b/>
          <w:sz w:val="18"/>
        </w:rPr>
        <w:t>February</w:t>
      </w:r>
      <w:r w:rsidR="004D0459">
        <w:rPr>
          <w:rFonts w:cs="Arial"/>
          <w:b/>
          <w:sz w:val="18"/>
        </w:rPr>
        <w:t xml:space="preserve"> </w:t>
      </w:r>
      <w:r w:rsidR="00012652">
        <w:rPr>
          <w:rFonts w:cs="Arial"/>
          <w:b/>
          <w:sz w:val="18"/>
        </w:rPr>
        <w:t>12</w:t>
      </w:r>
      <w:r w:rsidR="00AB4AB4">
        <w:rPr>
          <w:rFonts w:cs="Arial"/>
          <w:b/>
          <w:sz w:val="18"/>
        </w:rPr>
        <w:t>,</w:t>
      </w:r>
      <w:r w:rsidR="001D0560">
        <w:rPr>
          <w:rFonts w:cs="Arial"/>
          <w:b/>
          <w:sz w:val="18"/>
        </w:rPr>
        <w:t xml:space="preserve"> </w:t>
      </w:r>
      <w:r w:rsidR="00F71EF2">
        <w:rPr>
          <w:rFonts w:cs="Arial"/>
          <w:b/>
          <w:sz w:val="18"/>
        </w:rPr>
        <w:t>2</w:t>
      </w:r>
      <w:bookmarkStart w:id="2" w:name="anchor209909"/>
      <w:bookmarkStart w:id="3" w:name="anchor36486386"/>
      <w:bookmarkEnd w:id="2"/>
      <w:bookmarkEnd w:id="3"/>
      <w:r w:rsidR="00F71EF2">
        <w:rPr>
          <w:rFonts w:cs="Arial"/>
          <w:b/>
          <w:sz w:val="18"/>
        </w:rPr>
        <w:t>0</w:t>
      </w:r>
      <w:r w:rsidR="00CA47C5">
        <w:rPr>
          <w:rFonts w:cs="Arial"/>
          <w:b/>
          <w:sz w:val="18"/>
        </w:rPr>
        <w:t>2</w:t>
      </w:r>
      <w:r>
        <w:rPr>
          <w:rFonts w:cs="Arial"/>
          <w:b/>
          <w:sz w:val="18"/>
        </w:rPr>
        <w:t>3</w:t>
      </w:r>
    </w:p>
    <w:p w14:paraId="32E9C31A" w14:textId="3588F6BB" w:rsidR="00AE38B7" w:rsidRPr="003D7D86" w:rsidRDefault="00AE38B7" w:rsidP="00AE38B7">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R</w:t>
      </w:r>
      <w:r>
        <w:rPr>
          <w:rFonts w:ascii="Denmark" w:hAnsi="Denmark"/>
          <w:b/>
          <w:i/>
          <w:iCs/>
          <w:color w:val="3366FF"/>
          <w:sz w:val="32"/>
          <w:u w:val="single"/>
        </w:rPr>
        <w:t>u</w:t>
      </w:r>
      <w:r>
        <w:rPr>
          <w:rFonts w:ascii="Denmark" w:hAnsi="Denmark"/>
          <w:b/>
          <w:i/>
          <w:iCs/>
          <w:color w:val="3366FF"/>
          <w:sz w:val="32"/>
          <w:u w:val="single"/>
        </w:rPr>
        <w:t>n</w:t>
      </w:r>
      <w:r>
        <w:rPr>
          <w:rFonts w:ascii="Denmark" w:hAnsi="Denmark"/>
          <w:b/>
          <w:i/>
          <w:iCs/>
          <w:color w:val="3366FF"/>
          <w:sz w:val="32"/>
          <w:u w:val="single"/>
        </w:rPr>
        <w:t>ners</w:t>
      </w:r>
    </w:p>
    <w:p w14:paraId="4CEE7BD6" w14:textId="77777777" w:rsidR="00AE38B7" w:rsidRPr="00900316" w:rsidRDefault="00AE38B7" w:rsidP="00AE38B7">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What boy ran into the Philistine camp to confront their best warrior?</w:t>
      </w:r>
    </w:p>
    <w:p w14:paraId="74118DD7" w14:textId="77777777" w:rsidR="00AE38B7" w:rsidRDefault="00AE38B7" w:rsidP="00AE38B7">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servant of the prophet Elisha ran to meet the woman of Shunem?</w:t>
      </w:r>
    </w:p>
    <w:p w14:paraId="607B6DC9" w14:textId="77777777" w:rsidR="00AE38B7" w:rsidRDefault="00AE38B7" w:rsidP="00AE38B7">
      <w:pPr>
        <w:pStyle w:val="NormalWeb"/>
        <w:spacing w:before="0" w:beforeAutospacing="0" w:after="80" w:afterAutospacing="0"/>
        <w:ind w:left="432" w:hanging="432"/>
        <w:jc w:val="both"/>
        <w:rPr>
          <w:rFonts w:cs="Arial"/>
          <w:color w:val="000000"/>
          <w:sz w:val="22"/>
        </w:rPr>
      </w:pPr>
      <w:r>
        <w:rPr>
          <w:rFonts w:cs="Arial"/>
          <w:color w:val="000000"/>
          <w:sz w:val="22"/>
        </w:rPr>
        <w:t>3. What short man ran to see Jesus but could not see because of his height?</w:t>
      </w:r>
    </w:p>
    <w:p w14:paraId="7A2F9B72" w14:textId="77777777" w:rsidR="00AE38B7" w:rsidRDefault="00AE38B7" w:rsidP="00AE38B7">
      <w:pPr>
        <w:pStyle w:val="NormalWeb"/>
        <w:spacing w:before="0" w:beforeAutospacing="0" w:after="80" w:afterAutospacing="0"/>
        <w:ind w:left="432" w:hanging="432"/>
        <w:jc w:val="both"/>
        <w:rPr>
          <w:rFonts w:cs="Arial"/>
          <w:color w:val="000000"/>
          <w:sz w:val="22"/>
        </w:rPr>
      </w:pPr>
      <w:r>
        <w:rPr>
          <w:rFonts w:cs="Arial"/>
          <w:color w:val="000000"/>
          <w:sz w:val="22"/>
        </w:rPr>
        <w:t xml:space="preserve">4. Who ran to meet the Lord in the plains of </w:t>
      </w:r>
      <w:proofErr w:type="spellStart"/>
      <w:r>
        <w:rPr>
          <w:rFonts w:cs="Arial"/>
          <w:color w:val="000000"/>
          <w:sz w:val="22"/>
        </w:rPr>
        <w:t>Mamre</w:t>
      </w:r>
      <w:proofErr w:type="spellEnd"/>
      <w:r>
        <w:rPr>
          <w:rFonts w:cs="Arial"/>
          <w:color w:val="000000"/>
          <w:sz w:val="22"/>
        </w:rPr>
        <w:t>?</w:t>
      </w:r>
    </w:p>
    <w:p w14:paraId="0F6B660B" w14:textId="77777777" w:rsidR="00AE38B7" w:rsidRDefault="00AE38B7" w:rsidP="00AE38B7">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63670C4" w14:textId="77777777" w:rsidR="00AE38B7" w:rsidRPr="006A0C84" w:rsidRDefault="00AE38B7" w:rsidP="00AE38B7">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God’s Forgiveness</w:t>
      </w:r>
      <w:r>
        <w:rPr>
          <w:rFonts w:ascii="Denmark" w:hAnsi="Denmark"/>
          <w:b/>
          <w:i/>
          <w:iCs/>
          <w:color w:val="3366FF"/>
          <w:u w:val="single"/>
        </w:rPr>
        <w:t xml:space="preserve"> </w:t>
      </w:r>
    </w:p>
    <w:p w14:paraId="1190CE98" w14:textId="77777777" w:rsidR="00AE38B7" w:rsidRDefault="00AE38B7" w:rsidP="00AE38B7">
      <w:pPr>
        <w:autoSpaceDE w:val="0"/>
        <w:autoSpaceDN w:val="0"/>
        <w:adjustRightInd w:val="0"/>
        <w:spacing w:after="120"/>
        <w:jc w:val="both"/>
        <w:rPr>
          <w:b/>
          <w:color w:val="000000"/>
          <w:sz w:val="18"/>
        </w:rPr>
      </w:pPr>
      <w:r>
        <w:rPr>
          <w:b/>
          <w:color w:val="000000"/>
          <w:sz w:val="18"/>
        </w:rPr>
        <w:t>By David Maxson</w:t>
      </w:r>
    </w:p>
    <w:p w14:paraId="7B526A51" w14:textId="77777777" w:rsidR="00AE38B7" w:rsidRDefault="00AE38B7" w:rsidP="00AE38B7">
      <w:pPr>
        <w:spacing w:after="120"/>
        <w:jc w:val="both"/>
        <w:rPr>
          <w:rFonts w:ascii="Times New Roman" w:hAnsi="Times New Roman"/>
          <w:b/>
          <w:i/>
          <w:color w:val="4F6228" w:themeColor="accent3" w:themeShade="80"/>
        </w:rPr>
      </w:pPr>
      <w:r w:rsidRPr="00BA32FD">
        <w:rPr>
          <w:rFonts w:ascii="Times New Roman" w:hAnsi="Times New Roman"/>
          <w:b/>
          <w:i/>
          <w:color w:val="4F6228" w:themeColor="accent3" w:themeShade="80"/>
          <w:sz w:val="24"/>
        </w:rPr>
        <w:t>But I received mercy for this reason, that in me, as the foremost, Jesus Christ might display his perfect patience as an example to those who were to believe in him for eternal life. [1 Timothy 1:16]</w:t>
      </w:r>
    </w:p>
    <w:p w14:paraId="23C5A21C" w14:textId="77777777" w:rsidR="00AE38B7" w:rsidRDefault="00AE38B7" w:rsidP="00AE38B7">
      <w:pPr>
        <w:spacing w:after="120"/>
        <w:jc w:val="both"/>
        <w:rPr>
          <w:rFonts w:ascii="Times New Roman" w:hAnsi="Times New Roman"/>
          <w:b/>
          <w:i/>
          <w:color w:val="4F6228" w:themeColor="accent3" w:themeShade="80"/>
          <w:sz w:val="22"/>
        </w:rPr>
      </w:pPr>
      <w:r w:rsidRPr="00434710">
        <w:rPr>
          <w:sz w:val="24"/>
        </w:rPr>
        <w:t>How many of us, having committed a sin for which we are particularly ashamed, have delayed confession because of the extra burden of guilt we feel? We fully intend to confess our sin to God, but only after we've "proven" our worth by not sinning over a period of time.</w:t>
      </w:r>
      <w:r>
        <w:rPr>
          <w:sz w:val="24"/>
        </w:rPr>
        <w:t xml:space="preserve"> </w:t>
      </w:r>
    </w:p>
    <w:p w14:paraId="6FE8C93C" w14:textId="77777777" w:rsidR="00AE38B7" w:rsidRPr="00521F54" w:rsidRDefault="00AE38B7" w:rsidP="00AE38B7">
      <w:pPr>
        <w:spacing w:after="60"/>
        <w:jc w:val="both"/>
        <w:rPr>
          <w:rFonts w:ascii="Times New Roman" w:hAnsi="Times New Roman"/>
          <w:b/>
          <w:i/>
          <w:color w:val="4F6228" w:themeColor="accent3" w:themeShade="80"/>
          <w:sz w:val="22"/>
        </w:rPr>
      </w:pPr>
      <w:bookmarkStart w:id="4" w:name="anchor1645622"/>
      <w:bookmarkEnd w:id="4"/>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07D046C" w14:textId="77777777" w:rsidR="00AE38B7" w:rsidRDefault="00AE38B7" w:rsidP="00AE38B7">
      <w:pPr>
        <w:autoSpaceDE w:val="0"/>
        <w:autoSpaceDN w:val="0"/>
        <w:adjustRightInd w:val="0"/>
        <w:jc w:val="both"/>
        <w:rPr>
          <w:rFonts w:ascii="Webdings" w:hAnsi="Webdings"/>
          <w:color w:val="003366"/>
          <w:sz w:val="20"/>
        </w:rPr>
      </w:pPr>
      <w:r>
        <w:rPr>
          <w:rFonts w:ascii="Denmark" w:hAnsi="Denmark"/>
          <w:b/>
          <w:i/>
          <w:iCs/>
          <w:color w:val="3366FF"/>
          <w:sz w:val="32"/>
          <w:u w:val="single"/>
        </w:rPr>
        <w:br w:type="page"/>
      </w:r>
    </w:p>
    <w:p w14:paraId="671F865D" w14:textId="77777777" w:rsidR="00AE38B7" w:rsidRPr="006A0C84" w:rsidRDefault="00AE38B7" w:rsidP="00AE38B7">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God’s Forgiveness</w:t>
      </w:r>
      <w:r>
        <w:rPr>
          <w:rFonts w:ascii="Denmark" w:hAnsi="Denmark"/>
          <w:b/>
          <w:i/>
          <w:iCs/>
          <w:color w:val="3366FF"/>
          <w:u w:val="single"/>
        </w:rPr>
        <w:t xml:space="preserve"> </w:t>
      </w:r>
    </w:p>
    <w:p w14:paraId="3F72838A" w14:textId="77777777" w:rsidR="00AE38B7" w:rsidRDefault="00AE38B7" w:rsidP="00AE38B7">
      <w:pPr>
        <w:autoSpaceDE w:val="0"/>
        <w:autoSpaceDN w:val="0"/>
        <w:adjustRightInd w:val="0"/>
        <w:spacing w:after="120"/>
        <w:jc w:val="both"/>
        <w:rPr>
          <w:b/>
          <w:color w:val="000000"/>
          <w:sz w:val="18"/>
        </w:rPr>
      </w:pPr>
      <w:r>
        <w:rPr>
          <w:b/>
          <w:color w:val="000000"/>
          <w:sz w:val="18"/>
        </w:rPr>
        <w:t>Continued</w:t>
      </w:r>
    </w:p>
    <w:p w14:paraId="272D123C" w14:textId="77777777" w:rsidR="00AE38B7" w:rsidRPr="00434710" w:rsidRDefault="00AE38B7" w:rsidP="00AE38B7">
      <w:pPr>
        <w:spacing w:after="120"/>
        <w:jc w:val="both"/>
        <w:rPr>
          <w:sz w:val="24"/>
        </w:rPr>
      </w:pPr>
      <w:r w:rsidRPr="00434710">
        <w:rPr>
          <w:sz w:val="24"/>
        </w:rPr>
        <w:t>We must be careful that we don't equate God's forgiveness with human forgiveness. To the fleshly way of thinking, forgiveness is something that must be earned. To God's way of thinking, forgiveness is a gift.</w:t>
      </w:r>
    </w:p>
    <w:p w14:paraId="07215E1E" w14:textId="77777777" w:rsidR="00AE38B7" w:rsidRPr="00434710" w:rsidRDefault="00AE38B7" w:rsidP="00AE38B7">
      <w:pPr>
        <w:spacing w:after="120"/>
        <w:jc w:val="both"/>
        <w:rPr>
          <w:sz w:val="24"/>
        </w:rPr>
      </w:pPr>
      <w:r w:rsidRPr="00434710">
        <w:rPr>
          <w:sz w:val="24"/>
        </w:rPr>
        <w:t xml:space="preserve">When God forgives it is free and complete. He releases us from the debt we owe Him, and He never brings it up again. When we forgive </w:t>
      </w:r>
      <w:proofErr w:type="gramStart"/>
      <w:r w:rsidRPr="00434710">
        <w:rPr>
          <w:sz w:val="24"/>
        </w:rPr>
        <w:t>each other</w:t>
      </w:r>
      <w:proofErr w:type="gramEnd"/>
      <w:r w:rsidRPr="00434710">
        <w:rPr>
          <w:sz w:val="24"/>
        </w:rPr>
        <w:t xml:space="preserve"> it is conditional and partial. We may say, "I forgive you," with our lips, but in our hearts what we're really saying is, "I forgive you, but I will never trust you again." That's not forgiveness from the heart (Matthew 18:35). That's probation. </w:t>
      </w:r>
    </w:p>
    <w:p w14:paraId="262461F8" w14:textId="77777777" w:rsidR="00AE38B7" w:rsidRPr="00434710" w:rsidRDefault="00AE38B7" w:rsidP="00AE38B7">
      <w:pPr>
        <w:spacing w:after="120"/>
        <w:jc w:val="both"/>
        <w:rPr>
          <w:sz w:val="24"/>
        </w:rPr>
      </w:pPr>
      <w:r w:rsidRPr="00434710">
        <w:rPr>
          <w:sz w:val="24"/>
        </w:rPr>
        <w:t>God wants to forgive you... whatever you've done and however long you've persisted in doing it. Don't let your fleshly mind distort what God's grace is. Grace is a gift. It is free. It is completely undeserved.</w:t>
      </w:r>
    </w:p>
    <w:p w14:paraId="5CCF1BFE" w14:textId="77777777" w:rsidR="00AE38B7" w:rsidRDefault="00AE38B7" w:rsidP="00AE38B7">
      <w:pPr>
        <w:spacing w:after="120"/>
        <w:jc w:val="both"/>
        <w:rPr>
          <w:sz w:val="24"/>
        </w:rPr>
      </w:pPr>
      <w:r w:rsidRPr="00434710">
        <w:rPr>
          <w:sz w:val="24"/>
        </w:rPr>
        <w:t xml:space="preserve">But God not only wants to forgive you, He also wants to transform you! And the only way that can happen is if you bring the weight of </w:t>
      </w:r>
      <w:proofErr w:type="gramStart"/>
      <w:r w:rsidRPr="00434710">
        <w:rPr>
          <w:sz w:val="24"/>
        </w:rPr>
        <w:t>guilt</w:t>
      </w:r>
      <w:proofErr w:type="gramEnd"/>
      <w:r w:rsidRPr="00434710">
        <w:rPr>
          <w:sz w:val="24"/>
        </w:rPr>
        <w:t xml:space="preserve"> you're carrying right now to Him. Don't try to do this on your own. You'll never be good enough. You'll never be worthy. You'll never be truly free. Let God free you from both the guilt and the power of sin. </w:t>
      </w:r>
    </w:p>
    <w:p w14:paraId="1071C242" w14:textId="77777777" w:rsidR="00AE38B7" w:rsidRDefault="00AE38B7" w:rsidP="00AE38B7">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7360F6D" w14:textId="77777777" w:rsidR="00AE38B7" w:rsidRPr="006A0C84" w:rsidRDefault="00AE38B7" w:rsidP="00AE38B7">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t xml:space="preserve">The Best Things </w:t>
      </w:r>
      <w:proofErr w:type="gramStart"/>
      <w:r>
        <w:rPr>
          <w:rFonts w:ascii="Denmark" w:hAnsi="Denmark"/>
          <w:b/>
          <w:i/>
          <w:iCs/>
          <w:color w:val="3366FF"/>
          <w:sz w:val="32"/>
          <w:u w:val="single"/>
        </w:rPr>
        <w:t>In</w:t>
      </w:r>
      <w:proofErr w:type="gramEnd"/>
      <w:r>
        <w:rPr>
          <w:rFonts w:ascii="Denmark" w:hAnsi="Denmark"/>
          <w:b/>
          <w:i/>
          <w:iCs/>
          <w:color w:val="3366FF"/>
          <w:sz w:val="32"/>
          <w:u w:val="single"/>
        </w:rPr>
        <w:t xml:space="preserve"> Life Are Free</w:t>
      </w:r>
      <w:r>
        <w:rPr>
          <w:rFonts w:ascii="Denmark" w:hAnsi="Denmark"/>
          <w:b/>
          <w:i/>
          <w:iCs/>
          <w:color w:val="3366FF"/>
          <w:u w:val="single"/>
        </w:rPr>
        <w:t xml:space="preserve"> </w:t>
      </w:r>
    </w:p>
    <w:p w14:paraId="6FFAC44D" w14:textId="77777777" w:rsidR="00AE38B7" w:rsidRDefault="00AE38B7" w:rsidP="00AE38B7">
      <w:pPr>
        <w:autoSpaceDE w:val="0"/>
        <w:autoSpaceDN w:val="0"/>
        <w:adjustRightInd w:val="0"/>
        <w:spacing w:after="120"/>
        <w:jc w:val="both"/>
        <w:rPr>
          <w:b/>
          <w:color w:val="000000"/>
          <w:sz w:val="18"/>
        </w:rPr>
      </w:pPr>
      <w:r>
        <w:rPr>
          <w:b/>
          <w:color w:val="000000"/>
          <w:sz w:val="18"/>
        </w:rPr>
        <w:t>By Jim Jonas</w:t>
      </w:r>
    </w:p>
    <w:p w14:paraId="0249B9FC" w14:textId="77777777" w:rsidR="00AE38B7" w:rsidRPr="00EE24FB" w:rsidRDefault="00AE38B7" w:rsidP="00AE38B7">
      <w:pPr>
        <w:spacing w:after="120"/>
        <w:jc w:val="both"/>
        <w:rPr>
          <w:rFonts w:eastAsia="Calibri" w:cs="Arial"/>
          <w:sz w:val="22"/>
          <w:szCs w:val="24"/>
        </w:rPr>
      </w:pPr>
      <w:r w:rsidRPr="00EE24FB">
        <w:rPr>
          <w:rFonts w:eastAsia="Calibri" w:cs="Arial"/>
          <w:sz w:val="22"/>
          <w:szCs w:val="24"/>
        </w:rPr>
        <w:t>Who says that nothing in this world is free? True, most of the things in this life advertised as free have costs hidden</w:t>
      </w:r>
      <w:r w:rsidRPr="001F1A2D">
        <w:rPr>
          <w:rFonts w:eastAsia="Calibri" w:cs="Arial"/>
          <w:sz w:val="22"/>
          <w:szCs w:val="24"/>
        </w:rPr>
        <w:t xml:space="preserve"> in the fine print.</w:t>
      </w:r>
      <w:r w:rsidRPr="00EE24FB">
        <w:rPr>
          <w:rFonts w:eastAsia="Calibri" w:cs="Arial"/>
          <w:sz w:val="22"/>
          <w:szCs w:val="24"/>
        </w:rPr>
        <w:t xml:space="preserve"> But the greatest blessings that can be enjoyed in this world are truly free.</w:t>
      </w:r>
    </w:p>
    <w:p w14:paraId="61709D56" w14:textId="77777777" w:rsidR="00AE38B7" w:rsidRDefault="00AE38B7" w:rsidP="00AE38B7">
      <w:pPr>
        <w:spacing w:after="120"/>
        <w:jc w:val="both"/>
        <w:rPr>
          <w:rFonts w:eastAsia="Calibri" w:cs="Arial"/>
          <w:sz w:val="22"/>
          <w:szCs w:val="24"/>
        </w:rPr>
      </w:pPr>
      <w:r w:rsidRPr="001F1A2D">
        <w:rPr>
          <w:rFonts w:eastAsia="Calibri" w:cs="Arial"/>
          <w:b/>
          <w:color w:val="0070C0"/>
          <w:sz w:val="22"/>
          <w:szCs w:val="24"/>
          <w:u w:val="single"/>
        </w:rPr>
        <w:t>The Thoughts of God</w:t>
      </w:r>
      <w:r w:rsidRPr="001F1A2D">
        <w:rPr>
          <w:rFonts w:eastAsia="Calibri" w:cs="Arial"/>
          <w:sz w:val="22"/>
          <w:szCs w:val="24"/>
        </w:rPr>
        <w:t xml:space="preserve">  </w:t>
      </w:r>
    </w:p>
    <w:p w14:paraId="3850CD34" w14:textId="77777777" w:rsidR="00AE38B7" w:rsidRPr="00EE24FB" w:rsidRDefault="00AE38B7" w:rsidP="00AE38B7">
      <w:pPr>
        <w:spacing w:after="120"/>
        <w:jc w:val="both"/>
        <w:rPr>
          <w:rFonts w:eastAsia="Calibri" w:cs="Arial"/>
          <w:b/>
          <w:color w:val="0070C0"/>
          <w:sz w:val="22"/>
          <w:szCs w:val="24"/>
          <w:u w:val="single"/>
        </w:rPr>
      </w:pPr>
      <w:r w:rsidRPr="00EE24FB">
        <w:rPr>
          <w:rFonts w:eastAsia="Calibri" w:cs="Arial"/>
          <w:sz w:val="22"/>
          <w:szCs w:val="24"/>
        </w:rPr>
        <w:t>If you want to know what Dr. Adkins thinks about losing weight, or what Bill O’Reilly thinks about the state of the world, they’ll be glad to tell you – for the price of their best-selling book.</w:t>
      </w:r>
    </w:p>
    <w:p w14:paraId="0EDD1005" w14:textId="77777777" w:rsidR="00AE38B7" w:rsidRPr="00EE24FB" w:rsidRDefault="00AE38B7" w:rsidP="00AE38B7">
      <w:pPr>
        <w:spacing w:after="120"/>
        <w:jc w:val="both"/>
        <w:rPr>
          <w:rFonts w:eastAsia="Calibri" w:cs="Arial"/>
          <w:sz w:val="22"/>
          <w:szCs w:val="24"/>
        </w:rPr>
      </w:pPr>
      <w:r w:rsidRPr="00EE24FB">
        <w:rPr>
          <w:rFonts w:eastAsia="Calibri" w:cs="Arial"/>
          <w:sz w:val="22"/>
          <w:szCs w:val="24"/>
        </w:rPr>
        <w:t>But the greatest thoughts of the greatest mind – the Creator Himself – are free: “</w:t>
      </w:r>
      <w:r w:rsidRPr="00EE24FB">
        <w:rPr>
          <w:rFonts w:ascii="Times New Roman" w:eastAsia="Calibri" w:hAnsi="Times New Roman"/>
          <w:b/>
          <w:i/>
          <w:color w:val="4F6228" w:themeColor="accent3" w:themeShade="80"/>
          <w:sz w:val="22"/>
          <w:szCs w:val="24"/>
        </w:rPr>
        <w:t>Now we have received, not the spirit of the world, but the Spirit who is from God, that we might know the things that have been freely given to us by God” (1 Corinthians 2:12).</w:t>
      </w:r>
      <w:r w:rsidRPr="00EE24FB">
        <w:rPr>
          <w:rFonts w:eastAsia="Calibri" w:cs="Arial"/>
          <w:color w:val="4F6228" w:themeColor="accent3" w:themeShade="80"/>
          <w:sz w:val="20"/>
          <w:szCs w:val="24"/>
        </w:rPr>
        <w:t xml:space="preserve"> </w:t>
      </w:r>
      <w:r w:rsidRPr="001F1A2D">
        <w:rPr>
          <w:rFonts w:eastAsia="Calibri" w:cs="Arial"/>
          <w:sz w:val="22"/>
          <w:szCs w:val="24"/>
        </w:rPr>
        <w:t xml:space="preserve">God has revealed the </w:t>
      </w:r>
      <w:r w:rsidRPr="00EE24FB">
        <w:rPr>
          <w:rFonts w:eastAsia="Calibri" w:cs="Arial"/>
          <w:sz w:val="22"/>
          <w:szCs w:val="24"/>
        </w:rPr>
        <w:t>most crucial information about the most important issues concerning the human being: our true identity, purpose, destiny. And to think what NASA spends to send a probe to a dead planet in search of mankind’s origin!</w:t>
      </w:r>
    </w:p>
    <w:p w14:paraId="51BC5845" w14:textId="77777777" w:rsidR="00AE38B7" w:rsidRPr="00EE24FB" w:rsidRDefault="00AE38B7" w:rsidP="00AE38B7">
      <w:pPr>
        <w:spacing w:after="120"/>
        <w:jc w:val="both"/>
        <w:rPr>
          <w:rFonts w:eastAsia="Calibri" w:cs="Arial"/>
          <w:sz w:val="22"/>
          <w:szCs w:val="24"/>
        </w:rPr>
      </w:pPr>
      <w:r w:rsidRPr="00EE24FB">
        <w:rPr>
          <w:rFonts w:eastAsia="Calibri" w:cs="Arial"/>
          <w:sz w:val="22"/>
          <w:szCs w:val="24"/>
        </w:rPr>
        <w:t xml:space="preserve">While the information from God is free, it doesn’t come to us automatically. We must acquire it via reading, research, </w:t>
      </w:r>
      <w:r w:rsidRPr="001F1A2D">
        <w:rPr>
          <w:rFonts w:eastAsia="Calibri" w:cs="Arial"/>
          <w:sz w:val="22"/>
          <w:szCs w:val="24"/>
        </w:rPr>
        <w:t xml:space="preserve">or </w:t>
      </w:r>
      <w:r w:rsidRPr="00EE24FB">
        <w:rPr>
          <w:rFonts w:eastAsia="Calibri" w:cs="Arial"/>
          <w:sz w:val="22"/>
          <w:szCs w:val="24"/>
        </w:rPr>
        <w:t>discussion</w:t>
      </w:r>
      <w:r w:rsidRPr="001F1A2D">
        <w:rPr>
          <w:rFonts w:eastAsia="Calibri" w:cs="Arial"/>
          <w:sz w:val="22"/>
          <w:szCs w:val="24"/>
        </w:rPr>
        <w:t>, b</w:t>
      </w:r>
      <w:r w:rsidRPr="00EE24FB">
        <w:rPr>
          <w:rFonts w:eastAsia="Calibri" w:cs="Arial"/>
          <w:sz w:val="22"/>
          <w:szCs w:val="24"/>
        </w:rPr>
        <w:t>ut what rich discoveries are there for the taking!</w:t>
      </w:r>
    </w:p>
    <w:p w14:paraId="419341B5" w14:textId="77777777" w:rsidR="00AE38B7" w:rsidRDefault="00AE38B7" w:rsidP="00AE38B7">
      <w:pPr>
        <w:spacing w:after="120"/>
        <w:jc w:val="both"/>
        <w:rPr>
          <w:rFonts w:eastAsia="Calibri" w:cs="Arial"/>
          <w:sz w:val="22"/>
          <w:szCs w:val="24"/>
        </w:rPr>
      </w:pPr>
      <w:r w:rsidRPr="001F1A2D">
        <w:rPr>
          <w:rFonts w:eastAsia="Calibri" w:cs="Arial"/>
          <w:b/>
          <w:color w:val="0070C0"/>
          <w:sz w:val="22"/>
          <w:szCs w:val="24"/>
          <w:u w:val="single"/>
        </w:rPr>
        <w:t>Speaking to God</w:t>
      </w:r>
      <w:r w:rsidRPr="001F1A2D">
        <w:rPr>
          <w:rFonts w:eastAsia="Calibri" w:cs="Arial"/>
          <w:sz w:val="22"/>
          <w:szCs w:val="24"/>
        </w:rPr>
        <w:t xml:space="preserve">  </w:t>
      </w:r>
    </w:p>
    <w:p w14:paraId="494C9325" w14:textId="77777777" w:rsidR="00AE38B7" w:rsidRPr="00EE24FB" w:rsidRDefault="00AE38B7" w:rsidP="00AE38B7">
      <w:pPr>
        <w:spacing w:after="120"/>
        <w:jc w:val="both"/>
        <w:rPr>
          <w:rFonts w:eastAsia="Calibri" w:cs="Arial"/>
          <w:b/>
          <w:color w:val="0070C0"/>
          <w:sz w:val="22"/>
          <w:szCs w:val="24"/>
          <w:u w:val="single"/>
        </w:rPr>
      </w:pPr>
      <w:r w:rsidRPr="00EE24FB">
        <w:rPr>
          <w:rFonts w:eastAsia="Calibri" w:cs="Arial"/>
          <w:sz w:val="22"/>
          <w:szCs w:val="24"/>
        </w:rPr>
        <w:t xml:space="preserve">If I want to communicate with family or friends who are not in my immediate presence, technology enables me to do that … for a price. And forget about picking up the phone and dialing President Obama. Forget the President, just try getting a human being at the phone company. But think of it: God has given me free access to Him anytime. And there’s no busy signal: </w:t>
      </w:r>
      <w:r w:rsidRPr="00EE24FB">
        <w:rPr>
          <w:rFonts w:ascii="Times New Roman" w:eastAsia="Calibri" w:hAnsi="Times New Roman"/>
          <w:b/>
          <w:i/>
          <w:color w:val="4F6228"/>
          <w:sz w:val="22"/>
          <w:szCs w:val="24"/>
        </w:rPr>
        <w:t>“Now this is the confidence that we have in Him, that if we ask anything according to His will, He hears us” (1 John 5:14).</w:t>
      </w:r>
    </w:p>
    <w:p w14:paraId="19B5DCD8" w14:textId="77777777" w:rsidR="00AE38B7" w:rsidRPr="00EE24FB" w:rsidRDefault="00AE38B7" w:rsidP="00AE38B7">
      <w:pPr>
        <w:spacing w:after="120"/>
        <w:jc w:val="both"/>
        <w:rPr>
          <w:rFonts w:ascii="Times New Roman" w:eastAsia="Calibri" w:hAnsi="Times New Roman"/>
          <w:b/>
          <w:i/>
          <w:color w:val="4F6228" w:themeColor="accent3" w:themeShade="80"/>
          <w:sz w:val="22"/>
          <w:szCs w:val="24"/>
        </w:rPr>
      </w:pPr>
      <w:r w:rsidRPr="001F1A2D">
        <w:rPr>
          <w:rFonts w:eastAsia="Calibri" w:cs="Arial"/>
          <w:b/>
          <w:color w:val="0070C0"/>
          <w:sz w:val="22"/>
          <w:szCs w:val="24"/>
          <w:u w:val="single"/>
        </w:rPr>
        <w:t xml:space="preserve">The Gift of </w:t>
      </w:r>
      <w:proofErr w:type="gramStart"/>
      <w:r w:rsidRPr="001F1A2D">
        <w:rPr>
          <w:rFonts w:eastAsia="Calibri" w:cs="Arial"/>
          <w:b/>
          <w:color w:val="0070C0"/>
          <w:sz w:val="22"/>
          <w:szCs w:val="24"/>
          <w:u w:val="single"/>
        </w:rPr>
        <w:t>Salvation</w:t>
      </w:r>
      <w:r w:rsidRPr="001F1A2D">
        <w:rPr>
          <w:rFonts w:eastAsia="Calibri" w:cs="Arial"/>
          <w:sz w:val="22"/>
          <w:szCs w:val="24"/>
        </w:rPr>
        <w:t xml:space="preserve">  </w:t>
      </w:r>
      <w:r w:rsidRPr="00EE24FB">
        <w:rPr>
          <w:rFonts w:eastAsia="Calibri" w:cs="Arial"/>
          <w:sz w:val="22"/>
          <w:szCs w:val="24"/>
        </w:rPr>
        <w:t>The</w:t>
      </w:r>
      <w:proofErr w:type="gramEnd"/>
      <w:r w:rsidRPr="00EE24FB">
        <w:rPr>
          <w:rFonts w:eastAsia="Calibri" w:cs="Arial"/>
          <w:sz w:val="22"/>
          <w:szCs w:val="24"/>
        </w:rPr>
        <w:t xml:space="preserve"> calving of glaciers in Alaska, the emerald waters of Tahiti, the Mediterranean cradle of Christianity – all can be yours through Princess Cruises for the low, low price of … (double occupancy, of course). So, compared to these exotic ports of call, how much do you think it would cost to live in heaven forever?</w:t>
      </w:r>
      <w:r>
        <w:rPr>
          <w:rFonts w:eastAsia="Calibri" w:cs="Arial"/>
          <w:sz w:val="22"/>
          <w:szCs w:val="24"/>
        </w:rPr>
        <w:t xml:space="preserve"> </w:t>
      </w:r>
      <w:r w:rsidRPr="00EE24FB">
        <w:rPr>
          <w:rFonts w:ascii="Times New Roman" w:eastAsia="Calibri" w:hAnsi="Times New Roman"/>
          <w:b/>
          <w:i/>
          <w:color w:val="4F6228" w:themeColor="accent3" w:themeShade="80"/>
          <w:sz w:val="22"/>
          <w:szCs w:val="24"/>
        </w:rPr>
        <w:t>“For the wages of sin is death, but the gift of God is eternal life in Christ Jesus our Lord … Thanks be to God for His indescribable gift!” (Romans 6:23; 2 Corinthians 9:15).</w:t>
      </w:r>
    </w:p>
    <w:p w14:paraId="70E5FB3F" w14:textId="77777777" w:rsidR="00AE38B7" w:rsidRPr="001F1A2D" w:rsidRDefault="00AE38B7" w:rsidP="00AE38B7">
      <w:pPr>
        <w:spacing w:after="120"/>
        <w:jc w:val="both"/>
        <w:rPr>
          <w:rFonts w:cs="Arial"/>
          <w:color w:val="000000"/>
          <w:sz w:val="22"/>
        </w:rPr>
      </w:pPr>
      <w:r w:rsidRPr="00EE24FB">
        <w:rPr>
          <w:rFonts w:eastAsia="Calibri" w:cs="Arial"/>
          <w:sz w:val="22"/>
          <w:szCs w:val="24"/>
        </w:rPr>
        <w:t>So, where does the line form? What, no line you say?! Amazing, isn’t it? The latest fad brings frenzied spending, but when it comes to the spiritual riches freely offered by God there are plenty of supplies. May we learn to value the things that really matter, and may we fulfill God’s joy in giving by accepting that which He freely offers.</w:t>
      </w:r>
      <w:r w:rsidRPr="001F1A2D">
        <w:rPr>
          <w:rFonts w:eastAsia="Calibri" w:cs="Arial"/>
          <w:sz w:val="22"/>
          <w:szCs w:val="24"/>
        </w:rPr>
        <w:t xml:space="preserve"> </w:t>
      </w:r>
      <w:r w:rsidRPr="001F1A2D">
        <w:rPr>
          <w:rFonts w:cs="Arial"/>
          <w:color w:val="000000"/>
          <w:sz w:val="22"/>
        </w:rPr>
        <w:t xml:space="preserve"> </w:t>
      </w:r>
    </w:p>
    <w:p w14:paraId="41E4833E" w14:textId="77777777" w:rsidR="00AE38B7" w:rsidRDefault="00AE38B7" w:rsidP="00AE38B7">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68BB5F7" w14:textId="77777777" w:rsidR="00AE38B7" w:rsidRPr="006B1F68" w:rsidRDefault="00AE38B7" w:rsidP="00AE38B7">
      <w:pPr>
        <w:spacing w:after="60"/>
        <w:jc w:val="both"/>
        <w:rPr>
          <w:rFonts w:cs="Arial"/>
          <w:b/>
          <w:color w:val="000000"/>
          <w:sz w:val="20"/>
          <w:szCs w:val="24"/>
        </w:rPr>
      </w:pPr>
      <w:r w:rsidRPr="006B1F68">
        <w:rPr>
          <w:rFonts w:cs="Arial"/>
          <w:b/>
          <w:color w:val="000000"/>
          <w:sz w:val="20"/>
          <w:szCs w:val="24"/>
        </w:rPr>
        <w:t>Answers from page 1</w:t>
      </w:r>
    </w:p>
    <w:p w14:paraId="68D0B9C4" w14:textId="77777777" w:rsidR="00AE38B7" w:rsidRPr="00FE47C4" w:rsidRDefault="00AE38B7" w:rsidP="00AE38B7">
      <w:pPr>
        <w:jc w:val="both"/>
        <w:rPr>
          <w:rFonts w:cs="Arial"/>
          <w:sz w:val="20"/>
          <w:szCs w:val="24"/>
        </w:rPr>
      </w:pPr>
      <w:r w:rsidRPr="00FE47C4">
        <w:rPr>
          <w:rFonts w:cs="Arial"/>
          <w:sz w:val="20"/>
          <w:szCs w:val="24"/>
        </w:rPr>
        <w:t xml:space="preserve">1. </w:t>
      </w:r>
      <w:r>
        <w:rPr>
          <w:rFonts w:cs="Arial"/>
          <w:sz w:val="20"/>
          <w:szCs w:val="24"/>
        </w:rPr>
        <w:t>David [1 Samuel 17:48-49]</w:t>
      </w:r>
    </w:p>
    <w:p w14:paraId="2A7389EB" w14:textId="77777777" w:rsidR="00AE38B7" w:rsidRPr="00FE47C4" w:rsidRDefault="00AE38B7" w:rsidP="00AE38B7">
      <w:pPr>
        <w:jc w:val="both"/>
        <w:rPr>
          <w:rFonts w:cs="Arial"/>
          <w:sz w:val="20"/>
          <w:szCs w:val="24"/>
        </w:rPr>
      </w:pPr>
      <w:r w:rsidRPr="00FE47C4">
        <w:rPr>
          <w:rFonts w:cs="Arial"/>
          <w:sz w:val="20"/>
          <w:szCs w:val="24"/>
        </w:rPr>
        <w:t xml:space="preserve">2. </w:t>
      </w:r>
      <w:r>
        <w:rPr>
          <w:rFonts w:cs="Arial"/>
          <w:sz w:val="20"/>
          <w:szCs w:val="24"/>
        </w:rPr>
        <w:t>Gehazi [2 Kings 4:25-26]</w:t>
      </w:r>
    </w:p>
    <w:p w14:paraId="2D7EBD8F" w14:textId="77777777" w:rsidR="00AE38B7" w:rsidRDefault="00AE38B7" w:rsidP="00AE38B7">
      <w:pPr>
        <w:jc w:val="both"/>
        <w:rPr>
          <w:rFonts w:cs="Arial"/>
          <w:sz w:val="20"/>
          <w:szCs w:val="24"/>
        </w:rPr>
      </w:pPr>
      <w:r>
        <w:rPr>
          <w:rFonts w:cs="Arial"/>
          <w:sz w:val="20"/>
          <w:szCs w:val="24"/>
        </w:rPr>
        <w:t>3. Zacchaeus [Luke 19:4]</w:t>
      </w:r>
    </w:p>
    <w:p w14:paraId="723AF1D6" w14:textId="77777777" w:rsidR="00AE38B7" w:rsidRDefault="00AE38B7" w:rsidP="00AE38B7">
      <w:pPr>
        <w:jc w:val="both"/>
        <w:rPr>
          <w:rFonts w:cs="Arial"/>
          <w:sz w:val="20"/>
          <w:szCs w:val="24"/>
        </w:rPr>
      </w:pPr>
      <w:r w:rsidRPr="00FE47C4">
        <w:rPr>
          <w:rFonts w:cs="Arial"/>
          <w:sz w:val="20"/>
          <w:szCs w:val="24"/>
        </w:rPr>
        <w:t xml:space="preserve">4. </w:t>
      </w:r>
      <w:r>
        <w:rPr>
          <w:rFonts w:cs="Arial"/>
          <w:sz w:val="20"/>
          <w:szCs w:val="24"/>
        </w:rPr>
        <w:t xml:space="preserve">Abraham [Genesis 18:1-2] </w:t>
      </w:r>
    </w:p>
    <w:p w14:paraId="1F96532B" w14:textId="5990B0D1" w:rsidR="00A72D12" w:rsidRPr="00A72D12" w:rsidRDefault="00AE38B7" w:rsidP="00AE38B7">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ple-system">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2652"/>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2284"/>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17F76"/>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674"/>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1CE6"/>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4AE5"/>
    <w:rsid w:val="00536390"/>
    <w:rsid w:val="00536D1F"/>
    <w:rsid w:val="00537187"/>
    <w:rsid w:val="005403C4"/>
    <w:rsid w:val="00542C60"/>
    <w:rsid w:val="0055168E"/>
    <w:rsid w:val="00551906"/>
    <w:rsid w:val="00551FA9"/>
    <w:rsid w:val="00553F87"/>
    <w:rsid w:val="005552DF"/>
    <w:rsid w:val="0055699D"/>
    <w:rsid w:val="00556A67"/>
    <w:rsid w:val="00563EE4"/>
    <w:rsid w:val="00563F3B"/>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2F73"/>
    <w:rsid w:val="00663443"/>
    <w:rsid w:val="0066358C"/>
    <w:rsid w:val="00671356"/>
    <w:rsid w:val="00676A36"/>
    <w:rsid w:val="0068024D"/>
    <w:rsid w:val="00680307"/>
    <w:rsid w:val="00680C6D"/>
    <w:rsid w:val="00681063"/>
    <w:rsid w:val="00681953"/>
    <w:rsid w:val="00681F09"/>
    <w:rsid w:val="0068438E"/>
    <w:rsid w:val="00686844"/>
    <w:rsid w:val="00686B0E"/>
    <w:rsid w:val="006927D1"/>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37F5"/>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E38B7"/>
    <w:rsid w:val="00AF00F7"/>
    <w:rsid w:val="00AF1B70"/>
    <w:rsid w:val="00AF1D7C"/>
    <w:rsid w:val="00AF5B82"/>
    <w:rsid w:val="00AF658C"/>
    <w:rsid w:val="00AF6FCB"/>
    <w:rsid w:val="00AF7928"/>
    <w:rsid w:val="00B01F6E"/>
    <w:rsid w:val="00B02695"/>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303"/>
    <w:rsid w:val="00C52C1C"/>
    <w:rsid w:val="00C560C3"/>
    <w:rsid w:val="00C5687E"/>
    <w:rsid w:val="00C57DAF"/>
    <w:rsid w:val="00C65CDD"/>
    <w:rsid w:val="00C715F2"/>
    <w:rsid w:val="00C720AD"/>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121"/>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77A12"/>
    <w:rsid w:val="00D813E8"/>
    <w:rsid w:val="00D85CA1"/>
    <w:rsid w:val="00D8649A"/>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4E93"/>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EF794B"/>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ll@wmaxx.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6647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7</cp:revision>
  <cp:lastPrinted>2023-02-03T04:15:00Z</cp:lastPrinted>
  <dcterms:created xsi:type="dcterms:W3CDTF">2023-02-11T20:29:00Z</dcterms:created>
  <dcterms:modified xsi:type="dcterms:W3CDTF">2023-02-11T21:10:00Z</dcterms:modified>
</cp:coreProperties>
</file>