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EE306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124603020"/>
      <w:bookmarkEnd w:id="0"/>
      <w:r>
        <w:rPr>
          <w:rFonts w:cs="Arial"/>
          <w:b/>
          <w:bCs/>
          <w:sz w:val="22"/>
          <w:u w:val="single"/>
        </w:rPr>
        <w:t xml:space="preserve">SERVICE SCHEDULE for </w:t>
      </w:r>
      <w:r w:rsidR="00806E5B">
        <w:rPr>
          <w:rFonts w:cs="Arial"/>
          <w:b/>
          <w:bCs/>
          <w:sz w:val="22"/>
          <w:u w:val="single"/>
        </w:rPr>
        <w:t>January</w:t>
      </w:r>
      <w:r w:rsidR="00106BE2">
        <w:rPr>
          <w:rFonts w:cs="Arial"/>
          <w:b/>
          <w:bCs/>
          <w:sz w:val="22"/>
          <w:u w:val="single"/>
        </w:rPr>
        <w:t xml:space="preserve"> </w:t>
      </w:r>
      <w:r w:rsidR="00745BD9">
        <w:rPr>
          <w:rFonts w:cs="Arial"/>
          <w:b/>
          <w:bCs/>
          <w:sz w:val="22"/>
          <w:u w:val="single"/>
        </w:rPr>
        <w:t>2</w:t>
      </w:r>
      <w:r w:rsidR="00163E57">
        <w:rPr>
          <w:rFonts w:cs="Arial"/>
          <w:b/>
          <w:bCs/>
          <w:sz w:val="22"/>
          <w:u w:val="single"/>
        </w:rPr>
        <w:t>9</w:t>
      </w:r>
      <w:r>
        <w:rPr>
          <w:rFonts w:cs="Arial"/>
          <w:b/>
          <w:bCs/>
          <w:sz w:val="22"/>
          <w:u w:val="single"/>
        </w:rPr>
        <w:t xml:space="preserve"> </w:t>
      </w:r>
      <w:r w:rsidR="00806E5B">
        <w:rPr>
          <w:rFonts w:cs="Arial"/>
          <w:b/>
          <w:bCs/>
          <w:sz w:val="22"/>
          <w:u w:val="single"/>
        </w:rPr>
        <w:t>2023</w:t>
      </w:r>
    </w:p>
    <w:p w14:paraId="67C2A988" w14:textId="646578C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17C84">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1452EC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17C84">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17C84">
        <w:rPr>
          <w:rFonts w:cs="Arial"/>
          <w:sz w:val="20"/>
        </w:rPr>
        <w:t>Buck Phillips</w:t>
      </w:r>
      <w:r w:rsidR="00EC796A">
        <w:rPr>
          <w:rFonts w:cs="Arial"/>
          <w:sz w:val="20"/>
        </w:rPr>
        <w:tab/>
      </w:r>
    </w:p>
    <w:p w14:paraId="47757476" w14:textId="095A678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17C84">
        <w:rPr>
          <w:rFonts w:cs="Arial"/>
          <w:sz w:val="20"/>
        </w:rPr>
        <w:t>Eli Hickey</w:t>
      </w:r>
      <w:r w:rsidR="00117C84">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117C84">
        <w:rPr>
          <w:rFonts w:cs="Arial"/>
          <w:sz w:val="20"/>
        </w:rPr>
        <w:t>Jason LaChappelle</w:t>
      </w:r>
    </w:p>
    <w:p w14:paraId="2DB82436" w14:textId="0595E50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117C84">
        <w:rPr>
          <w:rFonts w:cs="Arial"/>
          <w:sz w:val="20"/>
        </w:rPr>
        <w:t>Ben Wofford</w:t>
      </w:r>
      <w:r w:rsidR="0051403C">
        <w:rPr>
          <w:rFonts w:cs="Arial"/>
          <w:sz w:val="20"/>
        </w:rPr>
        <w:tab/>
      </w:r>
      <w:r w:rsidR="00806E5B">
        <w:rPr>
          <w:rFonts w:cs="Arial"/>
          <w:sz w:val="20"/>
        </w:rPr>
        <w:tab/>
      </w:r>
      <w:r w:rsidR="004A131B">
        <w:rPr>
          <w:rFonts w:cs="Arial"/>
          <w:b/>
          <w:bCs/>
          <w:sz w:val="20"/>
        </w:rPr>
        <w:t xml:space="preserve">Comments </w:t>
      </w:r>
      <w:r w:rsidR="004A131B" w:rsidRPr="000C0B50">
        <w:rPr>
          <w:rFonts w:cs="Arial"/>
          <w:sz w:val="20"/>
        </w:rPr>
        <w:t xml:space="preserve">– </w:t>
      </w:r>
      <w:r w:rsidR="00117C84">
        <w:rPr>
          <w:rFonts w:cs="Arial"/>
          <w:sz w:val="20"/>
        </w:rPr>
        <w:t>Darryl Griffing</w:t>
      </w:r>
    </w:p>
    <w:p w14:paraId="5D1758BB" w14:textId="04D1189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117C84">
        <w:rPr>
          <w:rFonts w:cs="Arial"/>
          <w:sz w:val="20"/>
        </w:rPr>
        <w:t>–</w:t>
      </w:r>
      <w:r w:rsidR="00BA2006" w:rsidRPr="00117C84">
        <w:rPr>
          <w:rFonts w:cs="Arial"/>
          <w:sz w:val="20"/>
        </w:rPr>
        <w:t xml:space="preserve"> </w:t>
      </w:r>
      <w:r w:rsidR="00117C84" w:rsidRPr="00117C84">
        <w:rPr>
          <w:rFonts w:cs="Arial"/>
          <w:sz w:val="20"/>
        </w:rPr>
        <w:t>Andy Fuller</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117C84">
        <w:rPr>
          <w:rFonts w:cs="Arial"/>
          <w:sz w:val="20"/>
        </w:rPr>
        <w:t>Phillip Dorn</w:t>
      </w:r>
    </w:p>
    <w:p w14:paraId="63B3F67E" w14:textId="3901B08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117C84">
        <w:rPr>
          <w:rFonts w:cs="Arial"/>
          <w:sz w:val="20"/>
        </w:rPr>
        <w:t>Brandon Esque</w:t>
      </w:r>
    </w:p>
    <w:p w14:paraId="0A043171" w14:textId="0E01571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Pr="00806E5B">
        <w:rPr>
          <w:rFonts w:cs="Arial"/>
          <w:sz w:val="20"/>
        </w:rPr>
        <w:t xml:space="preserve"> </w:t>
      </w:r>
      <w:r w:rsidR="00AB60F1">
        <w:rPr>
          <w:rFonts w:cs="Arial"/>
          <w:sz w:val="20"/>
        </w:rPr>
        <w:t>Ron Bailey</w:t>
      </w:r>
    </w:p>
    <w:p w14:paraId="5DE98494" w14:textId="0E15229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B60F1">
        <w:rPr>
          <w:rFonts w:cs="Arial"/>
          <w:sz w:val="20"/>
        </w:rPr>
        <w:t>Jared Davis</w:t>
      </w:r>
    </w:p>
    <w:p w14:paraId="62901B5F" w14:textId="6844BF8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17C84">
        <w:rPr>
          <w:rFonts w:cs="Arial"/>
          <w:sz w:val="20"/>
        </w:rPr>
        <w:t>Ernesto Almazan</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117C84">
        <w:rPr>
          <w:rFonts w:cs="Arial"/>
          <w:sz w:val="20"/>
        </w:rPr>
        <w:t>Ron Bailey</w:t>
      </w:r>
    </w:p>
    <w:p w14:paraId="4D770425" w14:textId="45A7FDF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Closing Prayer</w:t>
      </w:r>
      <w:r w:rsidRPr="00117C84">
        <w:rPr>
          <w:rFonts w:cs="Arial"/>
          <w:sz w:val="20"/>
        </w:rPr>
        <w:t xml:space="preserve">- </w:t>
      </w:r>
      <w:r w:rsidR="00117C84" w:rsidRPr="00117C84">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806E5B">
        <w:rPr>
          <w:rFonts w:cs="Arial"/>
          <w:sz w:val="20"/>
        </w:rPr>
        <w:t xml:space="preserve"> </w:t>
      </w:r>
      <w:r w:rsidR="00117C84">
        <w:rPr>
          <w:rFonts w:cs="Arial"/>
          <w:sz w:val="20"/>
        </w:rPr>
        <w:t>Cu</w:t>
      </w:r>
      <w:r w:rsidR="00117C84" w:rsidRPr="00117C84">
        <w:rPr>
          <w:rFonts w:cs="Arial"/>
          <w:sz w:val="18"/>
          <w:szCs w:val="18"/>
        </w:rPr>
        <w:t>rra</w:t>
      </w:r>
      <w:r w:rsidR="00117C84">
        <w:rPr>
          <w:rFonts w:cs="Arial"/>
          <w:sz w:val="20"/>
        </w:rPr>
        <w:t xml:space="preserve">n </w:t>
      </w:r>
      <w:r w:rsidR="00117C84" w:rsidRPr="00117C84">
        <w:rPr>
          <w:rFonts w:cs="Arial"/>
          <w:sz w:val="18"/>
          <w:szCs w:val="18"/>
        </w:rPr>
        <w:t>LaChappelle</w:t>
      </w:r>
      <w:r w:rsidR="00FE391F" w:rsidRPr="001446D1">
        <w:rPr>
          <w:rFonts w:cs="Arial"/>
          <w:sz w:val="20"/>
        </w:rPr>
        <w:t xml:space="preserve"> </w:t>
      </w:r>
    </w:p>
    <w:p w14:paraId="69E6EA36" w14:textId="32A1382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63E57">
        <w:rPr>
          <w:rFonts w:cs="Arial"/>
          <w:b/>
          <w:bCs/>
          <w:sz w:val="20"/>
          <w:u w:val="single"/>
        </w:rPr>
        <w:t>February 1</w:t>
      </w:r>
      <w:r w:rsidR="00AF00F7">
        <w:rPr>
          <w:rFonts w:cs="Arial"/>
          <w:b/>
          <w:bCs/>
          <w:sz w:val="20"/>
          <w:u w:val="single"/>
        </w:rPr>
        <w:t>,</w:t>
      </w:r>
      <w:r w:rsidR="00F0536A">
        <w:rPr>
          <w:rFonts w:cs="Arial"/>
          <w:b/>
          <w:bCs/>
          <w:sz w:val="20"/>
          <w:u w:val="single"/>
        </w:rPr>
        <w:t xml:space="preserve"> </w:t>
      </w:r>
      <w:r w:rsidR="00806E5B">
        <w:rPr>
          <w:rFonts w:cs="Arial"/>
          <w:b/>
          <w:bCs/>
          <w:sz w:val="20"/>
          <w:u w:val="single"/>
        </w:rPr>
        <w:t>2023</w:t>
      </w:r>
    </w:p>
    <w:p w14:paraId="5AB41399" w14:textId="6EB7A3B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sidRPr="00B4037B">
        <w:rPr>
          <w:rFonts w:cs="Arial"/>
          <w:sz w:val="20"/>
        </w:rPr>
        <w:t>–</w:t>
      </w:r>
      <w:r w:rsidR="00777713" w:rsidRPr="00B4037B">
        <w:rPr>
          <w:rFonts w:cs="Arial"/>
          <w:sz w:val="20"/>
        </w:rPr>
        <w:t xml:space="preserve"> </w:t>
      </w:r>
      <w:r w:rsidR="00117C84">
        <w:rPr>
          <w:rFonts w:cs="Arial"/>
          <w:sz w:val="20"/>
        </w:rPr>
        <w:t>Ron Bailey</w:t>
      </w:r>
    </w:p>
    <w:p w14:paraId="4960C9B2" w14:textId="2790E11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17C84">
        <w:rPr>
          <w:rFonts w:cs="Arial"/>
          <w:sz w:val="20"/>
        </w:rPr>
        <w:t>Josiah Phillips</w:t>
      </w:r>
    </w:p>
    <w:p w14:paraId="3AA7B092" w14:textId="4BEB604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17C84">
        <w:rPr>
          <w:rFonts w:cs="Arial"/>
          <w:bCs/>
          <w:sz w:val="20"/>
        </w:rPr>
        <w:t>Darryl Griffing</w:t>
      </w:r>
    </w:p>
    <w:p w14:paraId="5E35CBDF" w14:textId="3150D846"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013F0B">
        <w:rPr>
          <w:rFonts w:cs="Arial"/>
          <w:bCs/>
          <w:sz w:val="20"/>
        </w:rPr>
        <w:t xml:space="preserve"> </w:t>
      </w:r>
      <w:r w:rsidR="00D10DE6">
        <w:rPr>
          <w:rFonts w:cs="Arial"/>
          <w:bCs/>
          <w:sz w:val="20"/>
        </w:rPr>
        <w:t>Dan Woodward</w:t>
      </w:r>
    </w:p>
    <w:p w14:paraId="420943E6" w14:textId="07C6896F" w:rsidR="00BC6B8C" w:rsidRPr="00433E4B" w:rsidRDefault="00806E5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January</w:t>
      </w:r>
      <w:r w:rsidR="00BC6B8C">
        <w:rPr>
          <w:rFonts w:cs="Arial"/>
          <w:b/>
          <w:bCs/>
          <w:sz w:val="20"/>
        </w:rPr>
        <w:t xml:space="preserve"> 2</w:t>
      </w:r>
      <w:r w:rsidR="00870359">
        <w:rPr>
          <w:rFonts w:cs="Arial"/>
          <w:b/>
          <w:bCs/>
          <w:sz w:val="20"/>
        </w:rPr>
        <w:t>9</w:t>
      </w:r>
      <w:r w:rsidR="00BC6B8C">
        <w:rPr>
          <w:rFonts w:cs="Arial"/>
          <w:b/>
          <w:bCs/>
          <w:sz w:val="20"/>
        </w:rPr>
        <w:t xml:space="preserve"> Evening S</w:t>
      </w:r>
      <w:r w:rsidR="00870359">
        <w:rPr>
          <w:rFonts w:cs="Arial"/>
          <w:b/>
          <w:bCs/>
          <w:sz w:val="20"/>
        </w:rPr>
        <w:t>ong Origin Ser</w:t>
      </w:r>
      <w:r>
        <w:rPr>
          <w:rFonts w:cs="Arial"/>
          <w:b/>
          <w:bCs/>
          <w:sz w:val="20"/>
        </w:rPr>
        <w:t>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6821590" w:rsidR="00BB3FC3" w:rsidRPr="00BB3FC3" w:rsidRDefault="00806E5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A6BF883" w:rsidR="00C05B75" w:rsidRPr="008C128C" w:rsidRDefault="00745BD9" w:rsidP="006A2DB8">
            <w:pPr>
              <w:rPr>
                <w:b/>
                <w:bCs/>
                <w:sz w:val="18"/>
              </w:rPr>
            </w:pPr>
            <w:r>
              <w:rPr>
                <w:b/>
                <w:bCs/>
                <w:sz w:val="18"/>
              </w:rPr>
              <w:t>2</w:t>
            </w:r>
            <w:r w:rsidR="00163E57">
              <w:rPr>
                <w:b/>
                <w:bCs/>
                <w:sz w:val="18"/>
              </w:rPr>
              <w:t>9</w:t>
            </w:r>
          </w:p>
        </w:tc>
        <w:tc>
          <w:tcPr>
            <w:tcW w:w="1397" w:type="dxa"/>
            <w:noWrap/>
            <w:vAlign w:val="center"/>
            <w:hideMark/>
          </w:tcPr>
          <w:p w14:paraId="15B4DC27" w14:textId="61DDC85E" w:rsidR="00C05B75" w:rsidRPr="00AD39DD" w:rsidRDefault="00163E57" w:rsidP="00AD39DD">
            <w:pPr>
              <w:rPr>
                <w:sz w:val="18"/>
              </w:rPr>
            </w:pPr>
            <w:r>
              <w:rPr>
                <w:sz w:val="18"/>
              </w:rPr>
              <w:t>Land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F25B7BF" w:rsidR="00C05B75" w:rsidRPr="008C128C" w:rsidRDefault="00745BD9" w:rsidP="00011103">
            <w:pPr>
              <w:rPr>
                <w:b/>
                <w:bCs/>
                <w:sz w:val="18"/>
              </w:rPr>
            </w:pPr>
            <w:r>
              <w:rPr>
                <w:b/>
                <w:bCs/>
                <w:sz w:val="18"/>
              </w:rPr>
              <w:t xml:space="preserve">Feb </w:t>
            </w:r>
            <w:r w:rsidR="00163E57">
              <w:rPr>
                <w:b/>
                <w:bCs/>
                <w:sz w:val="18"/>
              </w:rPr>
              <w:t>5</w:t>
            </w:r>
          </w:p>
        </w:tc>
        <w:tc>
          <w:tcPr>
            <w:tcW w:w="1397" w:type="dxa"/>
            <w:noWrap/>
            <w:vAlign w:val="center"/>
            <w:hideMark/>
          </w:tcPr>
          <w:p w14:paraId="1AE44055" w14:textId="34C3E336" w:rsidR="00C05B75" w:rsidRPr="00BB3FC3" w:rsidRDefault="00163E57"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909AED8" w14:textId="1677ED53" w:rsidR="002D36E4" w:rsidRPr="00CF6C56" w:rsidRDefault="002D36E4" w:rsidP="002D36E4">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B43CAB">
        <w:rPr>
          <w:rFonts w:eastAsia="Calibri" w:cs="Arial"/>
          <w:b/>
          <w:bCs/>
          <w:color w:val="FF0000"/>
          <w:sz w:val="20"/>
          <w:szCs w:val="18"/>
        </w:rPr>
        <w:t xml:space="preserve">Ecclesiastes </w:t>
      </w:r>
      <w:r>
        <w:rPr>
          <w:rFonts w:eastAsia="Calibri" w:cs="Arial"/>
          <w:b/>
          <w:bCs/>
          <w:color w:val="FF0000"/>
          <w:sz w:val="20"/>
          <w:szCs w:val="18"/>
        </w:rPr>
        <w:t>3:</w:t>
      </w:r>
      <w:r w:rsidR="00B43CAB">
        <w:rPr>
          <w:rFonts w:eastAsia="Calibri" w:cs="Arial"/>
          <w:b/>
          <w:bCs/>
          <w:color w:val="FF0000"/>
          <w:sz w:val="20"/>
          <w:szCs w:val="18"/>
        </w:rPr>
        <w:t>1</w:t>
      </w:r>
    </w:p>
    <w:bookmarkEnd w:id="1"/>
    <w:p w14:paraId="5343FEDF" w14:textId="6EF0F3DF" w:rsidR="00B43CAB" w:rsidRDefault="00B43CAB" w:rsidP="006B7936">
      <w:pPr>
        <w:spacing w:before="60" w:after="40"/>
        <w:jc w:val="both"/>
        <w:rPr>
          <w:rFonts w:ascii="-apple-system" w:hAnsi="-apple-system"/>
          <w:b/>
          <w:bCs/>
          <w:color w:val="000000"/>
          <w:sz w:val="22"/>
          <w:szCs w:val="22"/>
        </w:rPr>
      </w:pPr>
      <w:r w:rsidRPr="00B43CAB">
        <w:rPr>
          <w:rFonts w:ascii="-apple-system" w:hAnsi="-apple-system"/>
          <w:b/>
          <w:bCs/>
          <w:color w:val="000000"/>
          <w:sz w:val="22"/>
          <w:szCs w:val="22"/>
        </w:rPr>
        <w:t>To everything </w:t>
      </w:r>
      <w:r w:rsidRPr="00B43CAB">
        <w:rPr>
          <w:rFonts w:ascii="-apple-system" w:hAnsi="-apple-system"/>
          <w:b/>
          <w:bCs/>
          <w:i/>
          <w:iCs/>
          <w:color w:val="000000"/>
          <w:sz w:val="22"/>
          <w:szCs w:val="22"/>
        </w:rPr>
        <w:t>there is</w:t>
      </w:r>
      <w:r w:rsidRPr="00B43CAB">
        <w:rPr>
          <w:rFonts w:ascii="-apple-system" w:hAnsi="-apple-system"/>
          <w:b/>
          <w:bCs/>
          <w:color w:val="000000"/>
          <w:sz w:val="22"/>
          <w:szCs w:val="22"/>
        </w:rPr>
        <w:t> a season,</w:t>
      </w:r>
      <w:r>
        <w:rPr>
          <w:rFonts w:ascii="-apple-system" w:hAnsi="-apple-system"/>
          <w:b/>
          <w:bCs/>
          <w:color w:val="000000"/>
          <w:sz w:val="22"/>
          <w:szCs w:val="22"/>
        </w:rPr>
        <w:t xml:space="preserve"> </w:t>
      </w:r>
      <w:r w:rsidRPr="00B43CAB">
        <w:rPr>
          <w:rFonts w:ascii="-apple-system" w:hAnsi="-apple-system"/>
          <w:b/>
          <w:bCs/>
          <w:color w:val="000000"/>
          <w:sz w:val="22"/>
          <w:szCs w:val="22"/>
        </w:rPr>
        <w:t>A time for every purpose under heaven:</w:t>
      </w:r>
    </w:p>
    <w:p w14:paraId="41939A84" w14:textId="62F2F6D5" w:rsidR="00F53409" w:rsidRDefault="00117C84" w:rsidP="006B7936">
      <w:pPr>
        <w:spacing w:before="60" w:after="40"/>
        <w:jc w:val="both"/>
        <w:rPr>
          <w:b/>
          <w:color w:val="FF0000"/>
          <w:sz w:val="20"/>
        </w:rPr>
      </w:pPr>
      <w:bookmarkStart w:id="2" w:name="_Hlk125807734"/>
      <w:r>
        <w:rPr>
          <w:b/>
          <w:color w:val="FF0000"/>
          <w:sz w:val="20"/>
        </w:rPr>
        <w:t>A Conversation</w:t>
      </w:r>
      <w:r w:rsidR="00D06F65">
        <w:rPr>
          <w:b/>
          <w:color w:val="FF0000"/>
          <w:sz w:val="20"/>
        </w:rPr>
        <w:t xml:space="preserve"> –</w:t>
      </w:r>
      <w:r w:rsidR="00FF47FF">
        <w:rPr>
          <w:b/>
          <w:color w:val="FF0000"/>
          <w:sz w:val="20"/>
        </w:rPr>
        <w:t xml:space="preserve"> </w:t>
      </w:r>
    </w:p>
    <w:bookmarkEnd w:id="2"/>
    <w:p w14:paraId="126FC022" w14:textId="533DCE17" w:rsidR="00117C84" w:rsidRPr="00117C84" w:rsidRDefault="00117C84" w:rsidP="00117C84">
      <w:pPr>
        <w:spacing w:after="40"/>
        <w:rPr>
          <w:b/>
          <w:bCs/>
          <w:color w:val="00B0F0"/>
          <w:sz w:val="20"/>
          <w:szCs w:val="18"/>
        </w:rPr>
      </w:pPr>
      <w:r w:rsidRPr="0096340F">
        <w:rPr>
          <w:b/>
          <w:bCs/>
          <w:sz w:val="20"/>
          <w:szCs w:val="18"/>
        </w:rPr>
        <w:t>Mortal: What is a million years like to you?</w:t>
      </w:r>
      <w:r>
        <w:rPr>
          <w:b/>
          <w:bCs/>
          <w:sz w:val="20"/>
          <w:szCs w:val="18"/>
        </w:rPr>
        <w:t xml:space="preserve"> </w:t>
      </w:r>
      <w:r>
        <w:rPr>
          <w:b/>
          <w:bCs/>
          <w:sz w:val="20"/>
          <w:szCs w:val="18"/>
        </w:rPr>
        <w:tab/>
      </w:r>
      <w:r w:rsidRPr="00117C84">
        <w:rPr>
          <w:b/>
          <w:bCs/>
          <w:color w:val="00B0F0"/>
          <w:sz w:val="20"/>
          <w:szCs w:val="18"/>
        </w:rPr>
        <w:t>God: Like one second.</w:t>
      </w:r>
    </w:p>
    <w:p w14:paraId="50AA6585" w14:textId="0943B115" w:rsidR="00117C84" w:rsidRPr="0096340F" w:rsidRDefault="00117C84" w:rsidP="00117C84">
      <w:pPr>
        <w:spacing w:after="40"/>
        <w:rPr>
          <w:b/>
          <w:bCs/>
          <w:sz w:val="20"/>
          <w:szCs w:val="18"/>
        </w:rPr>
      </w:pPr>
      <w:r w:rsidRPr="0096340F">
        <w:rPr>
          <w:b/>
          <w:bCs/>
          <w:sz w:val="20"/>
          <w:szCs w:val="18"/>
        </w:rPr>
        <w:t>Mortal: What is a million dollars like to you?</w:t>
      </w:r>
      <w:r>
        <w:rPr>
          <w:b/>
          <w:bCs/>
          <w:sz w:val="20"/>
          <w:szCs w:val="18"/>
        </w:rPr>
        <w:tab/>
      </w:r>
      <w:r w:rsidRPr="00117C84">
        <w:rPr>
          <w:b/>
          <w:bCs/>
          <w:color w:val="00B0F0"/>
          <w:sz w:val="20"/>
          <w:szCs w:val="18"/>
        </w:rPr>
        <w:t>God: Like one penny</w:t>
      </w:r>
      <w:r w:rsidRPr="0096340F">
        <w:rPr>
          <w:b/>
          <w:bCs/>
          <w:sz w:val="20"/>
          <w:szCs w:val="18"/>
        </w:rPr>
        <w:t>.</w:t>
      </w:r>
    </w:p>
    <w:p w14:paraId="543EC016" w14:textId="676DB288" w:rsidR="00117C84" w:rsidRPr="0096340F" w:rsidRDefault="00117C84" w:rsidP="00117C84">
      <w:pPr>
        <w:spacing w:after="40"/>
        <w:rPr>
          <w:b/>
          <w:bCs/>
          <w:sz w:val="20"/>
          <w:szCs w:val="18"/>
        </w:rPr>
      </w:pPr>
      <w:r w:rsidRPr="0096340F">
        <w:rPr>
          <w:b/>
          <w:bCs/>
          <w:sz w:val="20"/>
          <w:szCs w:val="18"/>
        </w:rPr>
        <w:t>Mortal: Can I have a penny?</w:t>
      </w:r>
      <w:r>
        <w:rPr>
          <w:b/>
          <w:bCs/>
          <w:sz w:val="20"/>
          <w:szCs w:val="18"/>
        </w:rPr>
        <w:tab/>
      </w:r>
      <w:r>
        <w:rPr>
          <w:b/>
          <w:bCs/>
          <w:sz w:val="20"/>
          <w:szCs w:val="18"/>
        </w:rPr>
        <w:tab/>
      </w:r>
      <w:r>
        <w:rPr>
          <w:b/>
          <w:bCs/>
          <w:sz w:val="20"/>
          <w:szCs w:val="18"/>
        </w:rPr>
        <w:tab/>
      </w:r>
      <w:r w:rsidRPr="00117C84">
        <w:rPr>
          <w:b/>
          <w:bCs/>
          <w:color w:val="00B0F0"/>
          <w:sz w:val="20"/>
          <w:szCs w:val="18"/>
        </w:rPr>
        <w:t>God: Just a second</w:t>
      </w:r>
      <w:r w:rsidRPr="0096340F">
        <w:rPr>
          <w:b/>
          <w:bCs/>
          <w:sz w:val="20"/>
          <w:szCs w:val="18"/>
        </w:rPr>
        <w:t>.</w:t>
      </w:r>
    </w:p>
    <w:p w14:paraId="1A9B23B6" w14:textId="44AD933B" w:rsidR="00117C84" w:rsidRDefault="00117C84" w:rsidP="00117C84">
      <w:pPr>
        <w:spacing w:before="60" w:after="40"/>
        <w:jc w:val="both"/>
        <w:rPr>
          <w:b/>
          <w:color w:val="FF0000"/>
          <w:sz w:val="20"/>
        </w:rPr>
      </w:pPr>
      <w:r>
        <w:rPr>
          <w:b/>
          <w:color w:val="FF0000"/>
          <w:sz w:val="20"/>
        </w:rPr>
        <w:t xml:space="preserve">A </w:t>
      </w:r>
      <w:r>
        <w:rPr>
          <w:b/>
          <w:color w:val="FF0000"/>
          <w:sz w:val="20"/>
        </w:rPr>
        <w:t>Bargain</w:t>
      </w:r>
      <w:r>
        <w:rPr>
          <w:b/>
          <w:color w:val="FF0000"/>
          <w:sz w:val="20"/>
        </w:rPr>
        <w:t xml:space="preserve"> – </w:t>
      </w:r>
      <w:r w:rsidRPr="00117C84">
        <w:rPr>
          <w:rFonts w:eastAsia="Calibri"/>
          <w:b/>
          <w:bCs/>
          <w:sz w:val="20"/>
        </w:rPr>
        <w:t>A man and his young son went to church, and when they came out the father was complaining that the service was too long, the preacher was no good, and the singing was off-key.</w:t>
      </w:r>
      <w:r>
        <w:rPr>
          <w:rFonts w:eastAsia="Calibri"/>
          <w:b/>
          <w:bCs/>
          <w:sz w:val="20"/>
        </w:rPr>
        <w:t xml:space="preserve"> </w:t>
      </w:r>
      <w:proofErr w:type="gramStart"/>
      <w:r w:rsidRPr="00117C84">
        <w:rPr>
          <w:rFonts w:eastAsia="Calibri"/>
          <w:b/>
          <w:bCs/>
          <w:sz w:val="20"/>
        </w:rPr>
        <w:t>Finally</w:t>
      </w:r>
      <w:proofErr w:type="gramEnd"/>
      <w:r w:rsidRPr="00117C84">
        <w:rPr>
          <w:rFonts w:eastAsia="Calibri"/>
          <w:b/>
          <w:bCs/>
          <w:sz w:val="20"/>
        </w:rPr>
        <w:t xml:space="preserve"> the little boy said, "Daddy, I thought it was pretty good for a d</w:t>
      </w:r>
      <w:r>
        <w:rPr>
          <w:rFonts w:eastAsia="Calibri"/>
          <w:b/>
          <w:bCs/>
          <w:sz w:val="20"/>
        </w:rPr>
        <w:t>ollar</w:t>
      </w:r>
      <w:r w:rsidRPr="00117C84">
        <w:rPr>
          <w:rFonts w:eastAsia="Calibri"/>
          <w:b/>
          <w:bCs/>
          <w:sz w:val="20"/>
        </w:rPr>
        <w:t>."</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642139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9941103" w:rsidR="001D0560" w:rsidRDefault="00806E5B">
      <w:pPr>
        <w:jc w:val="right"/>
        <w:rPr>
          <w:rFonts w:cs="Arial"/>
          <w:b/>
          <w:sz w:val="18"/>
        </w:rPr>
      </w:pPr>
      <w:r>
        <w:rPr>
          <w:rFonts w:cs="Arial"/>
          <w:b/>
          <w:sz w:val="18"/>
        </w:rPr>
        <w:t>January</w:t>
      </w:r>
      <w:r w:rsidR="00106BE2">
        <w:rPr>
          <w:rFonts w:cs="Arial"/>
          <w:b/>
          <w:sz w:val="18"/>
        </w:rPr>
        <w:t xml:space="preserve"> </w:t>
      </w:r>
      <w:r w:rsidR="00745BD9">
        <w:rPr>
          <w:rFonts w:cs="Arial"/>
          <w:b/>
          <w:sz w:val="18"/>
        </w:rPr>
        <w:t>2</w:t>
      </w:r>
      <w:r w:rsidR="00163E57">
        <w:rPr>
          <w:rFonts w:cs="Arial"/>
          <w:b/>
          <w:sz w:val="18"/>
        </w:rPr>
        <w:t>9</w:t>
      </w:r>
      <w:r w:rsidR="00AB4AB4">
        <w:rPr>
          <w:rFonts w:cs="Arial"/>
          <w:b/>
          <w:sz w:val="18"/>
        </w:rPr>
        <w:t>,</w:t>
      </w:r>
      <w:r w:rsidR="001D0560">
        <w:rPr>
          <w:rFonts w:cs="Arial"/>
          <w:b/>
          <w:sz w:val="18"/>
        </w:rPr>
        <w:t xml:space="preserve"> </w:t>
      </w:r>
      <w:r>
        <w:rPr>
          <w:rFonts w:cs="Arial"/>
          <w:b/>
          <w:sz w:val="18"/>
        </w:rPr>
        <w:t>2023</w:t>
      </w:r>
    </w:p>
    <w:p w14:paraId="3472D788" w14:textId="77777777" w:rsidR="00C33E07" w:rsidRPr="003D7D86" w:rsidRDefault="00C33E07" w:rsidP="00C33E0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Confessions</w:t>
      </w:r>
    </w:p>
    <w:p w14:paraId="34C34982" w14:textId="77777777" w:rsidR="00C33E07" w:rsidRPr="00900316" w:rsidRDefault="00C33E07" w:rsidP="00C33E07">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1.</w:t>
      </w:r>
      <w:r>
        <w:rPr>
          <w:rFonts w:cs="Arial"/>
          <w:color w:val="000000"/>
          <w:sz w:val="22"/>
        </w:rPr>
        <w:t xml:space="preserve"> What scribe bowed in front of the temple and confessed the sins of Israel while the people around him wept bitterly</w:t>
      </w:r>
      <w:r w:rsidRPr="00900316">
        <w:rPr>
          <w:rFonts w:cs="Arial"/>
          <w:color w:val="000000"/>
          <w:sz w:val="22"/>
        </w:rPr>
        <w:t>?</w:t>
      </w:r>
    </w:p>
    <w:p w14:paraId="42E7D68B" w14:textId="77777777" w:rsidR="00C33E07" w:rsidRDefault="00C33E07" w:rsidP="00C33E0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young man confessed his riotous living to his father?</w:t>
      </w:r>
    </w:p>
    <w:p w14:paraId="531E75ED" w14:textId="77777777" w:rsidR="00C33E07" w:rsidRDefault="00C33E07" w:rsidP="00C33E07">
      <w:pPr>
        <w:pStyle w:val="NormalWeb"/>
        <w:spacing w:before="0" w:beforeAutospacing="0" w:after="80" w:afterAutospacing="0"/>
        <w:ind w:left="432" w:hanging="432"/>
        <w:jc w:val="both"/>
        <w:rPr>
          <w:rFonts w:cs="Arial"/>
          <w:color w:val="000000"/>
          <w:sz w:val="22"/>
        </w:rPr>
      </w:pPr>
      <w:r>
        <w:rPr>
          <w:rFonts w:cs="Arial"/>
          <w:color w:val="000000"/>
          <w:sz w:val="22"/>
        </w:rPr>
        <w:t>3. Who confessed Israel’s sins when he learned that Jerusalem’s walls were in ruins?</w:t>
      </w:r>
    </w:p>
    <w:p w14:paraId="529EE05C" w14:textId="77777777" w:rsidR="00C33E07" w:rsidRDefault="00C33E07" w:rsidP="00C33E07">
      <w:pPr>
        <w:pStyle w:val="NormalWeb"/>
        <w:spacing w:before="0" w:beforeAutospacing="0" w:after="80" w:afterAutospacing="0"/>
        <w:ind w:left="432" w:hanging="432"/>
        <w:jc w:val="both"/>
        <w:rPr>
          <w:rFonts w:cs="Arial"/>
          <w:color w:val="000000"/>
          <w:sz w:val="22"/>
        </w:rPr>
      </w:pPr>
      <w:r>
        <w:rPr>
          <w:rFonts w:cs="Arial"/>
          <w:color w:val="000000"/>
          <w:sz w:val="22"/>
        </w:rPr>
        <w:t>4. Who was visited by the angel Gabriel while he was confessing his sins?</w:t>
      </w:r>
    </w:p>
    <w:p w14:paraId="34120C67" w14:textId="77777777" w:rsidR="00C33E07" w:rsidRDefault="00C33E07" w:rsidP="00C33E0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372A33C" w14:textId="77777777" w:rsidR="00C33E07" w:rsidRPr="006A0C84" w:rsidRDefault="00C33E07" w:rsidP="00C33E07">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Wall Street Woes </w:t>
      </w:r>
    </w:p>
    <w:p w14:paraId="4FED0A24" w14:textId="77777777" w:rsidR="00C33E07" w:rsidRDefault="00C33E07" w:rsidP="00C33E07">
      <w:pPr>
        <w:autoSpaceDE w:val="0"/>
        <w:autoSpaceDN w:val="0"/>
        <w:adjustRightInd w:val="0"/>
        <w:spacing w:after="120"/>
        <w:jc w:val="both"/>
        <w:rPr>
          <w:b/>
          <w:color w:val="000000"/>
          <w:sz w:val="18"/>
        </w:rPr>
      </w:pPr>
      <w:r>
        <w:rPr>
          <w:b/>
          <w:color w:val="000000"/>
          <w:sz w:val="18"/>
        </w:rPr>
        <w:t>By David Maxson</w:t>
      </w:r>
    </w:p>
    <w:p w14:paraId="53AADCA5" w14:textId="77777777" w:rsidR="00C33E07" w:rsidRPr="00332DD1" w:rsidRDefault="00C33E07" w:rsidP="00C33E07">
      <w:pPr>
        <w:pStyle w:val="NormalWeb"/>
        <w:spacing w:before="0" w:beforeAutospacing="0" w:after="60" w:afterAutospacing="0"/>
        <w:jc w:val="both"/>
        <w:rPr>
          <w:rFonts w:ascii="Times New Roman" w:hAnsi="Times New Roman"/>
          <w:i/>
          <w:color w:val="4F6228" w:themeColor="accent3" w:themeShade="80"/>
          <w:sz w:val="28"/>
          <w:szCs w:val="20"/>
        </w:rPr>
      </w:pPr>
      <w:r w:rsidRPr="00332DD1">
        <w:rPr>
          <w:rStyle w:val="Strong"/>
          <w:rFonts w:ascii="Times New Roman" w:hAnsi="Times New Roman"/>
          <w:i/>
          <w:color w:val="4F6228" w:themeColor="accent3" w:themeShade="80"/>
          <w:szCs w:val="20"/>
        </w:rPr>
        <w:t>When the wicked dies, his hope will perish, and the expectation of wealth perishes too. [Proverbs 11:7]</w:t>
      </w:r>
      <w:r w:rsidRPr="00332DD1">
        <w:rPr>
          <w:rFonts w:ascii="Times New Roman" w:hAnsi="Times New Roman"/>
          <w:i/>
          <w:color w:val="4F6228" w:themeColor="accent3" w:themeShade="80"/>
          <w:sz w:val="28"/>
          <w:szCs w:val="20"/>
        </w:rPr>
        <w:t>  </w:t>
      </w:r>
    </w:p>
    <w:p w14:paraId="5CDF906A" w14:textId="6A2BA701" w:rsidR="00C33E07" w:rsidRDefault="00C33E07" w:rsidP="00C33E07">
      <w:pPr>
        <w:pStyle w:val="NormalWeb"/>
        <w:spacing w:before="0" w:beforeAutospacing="0" w:after="60" w:afterAutospacing="0"/>
        <w:jc w:val="both"/>
        <w:rPr>
          <w:rFonts w:cs="Arial"/>
          <w:color w:val="000000"/>
          <w:szCs w:val="20"/>
        </w:rPr>
      </w:pPr>
      <w:r w:rsidRPr="005D39C9">
        <w:rPr>
          <w:rFonts w:cs="Arial"/>
          <w:color w:val="000000"/>
          <w:szCs w:val="20"/>
        </w:rPr>
        <w:t xml:space="preserve">It's been a crazy couple of weeks on Wall Street. Worries over the down grade of the nation's credit rating rattled investors and sent stocks into a </w:t>
      </w:r>
      <w:r w:rsidR="00870359">
        <w:rPr>
          <w:rFonts w:cs="Arial"/>
          <w:color w:val="000000"/>
          <w:szCs w:val="20"/>
        </w:rPr>
        <w:t>decline</w:t>
      </w:r>
      <w:r w:rsidRPr="005D39C9">
        <w:rPr>
          <w:rFonts w:cs="Arial"/>
          <w:color w:val="000000"/>
          <w:szCs w:val="20"/>
        </w:rPr>
        <w:t xml:space="preserve">. </w:t>
      </w:r>
    </w:p>
    <w:p w14:paraId="07B4109F" w14:textId="77777777" w:rsidR="00C33E07" w:rsidRDefault="00C33E07" w:rsidP="00C33E07">
      <w:pPr>
        <w:pStyle w:val="NormalWeb"/>
        <w:spacing w:before="0" w:beforeAutospacing="0" w:after="60" w:afterAutospacing="0"/>
        <w:jc w:val="both"/>
        <w:rPr>
          <w:rFonts w:cs="Arial"/>
          <w:color w:val="000000"/>
          <w:szCs w:val="20"/>
        </w:rPr>
      </w:pPr>
      <w:r w:rsidRPr="005D39C9">
        <w:rPr>
          <w:rFonts w:cs="Arial"/>
          <w:color w:val="000000"/>
          <w:szCs w:val="20"/>
        </w:rPr>
        <w:t xml:space="preserve">Should we be afraid? It may be that some of us will not be seeing much of our retirement. It is not likely, but if significant changes are not made in the next several years, some of us may not be able to retire at all. </w:t>
      </w:r>
    </w:p>
    <w:p w14:paraId="21EE5CA2" w14:textId="77777777" w:rsidR="00C33E07" w:rsidRDefault="00C33E07" w:rsidP="00C33E07">
      <w:pPr>
        <w:autoSpaceDE w:val="0"/>
        <w:autoSpaceDN w:val="0"/>
        <w:adjustRightInd w:val="0"/>
        <w:spacing w:after="80"/>
        <w:jc w:val="both"/>
        <w:rPr>
          <w:rFonts w:cs="Arial"/>
          <w:sz w:val="24"/>
          <w:szCs w:val="28"/>
        </w:rPr>
      </w:pP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0648785" w14:textId="77777777" w:rsidR="00C33E07" w:rsidRPr="006A0C84" w:rsidRDefault="00C33E07" w:rsidP="00C33E0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u w:val="single"/>
        </w:rPr>
        <w:t xml:space="preserve">Wall Street Woes </w:t>
      </w:r>
    </w:p>
    <w:p w14:paraId="3BAFDCE6" w14:textId="77777777" w:rsidR="00C33E07" w:rsidRDefault="00C33E07" w:rsidP="00C33E07">
      <w:pPr>
        <w:autoSpaceDE w:val="0"/>
        <w:autoSpaceDN w:val="0"/>
        <w:adjustRightInd w:val="0"/>
        <w:jc w:val="both"/>
        <w:rPr>
          <w:b/>
          <w:color w:val="000000"/>
          <w:sz w:val="18"/>
        </w:rPr>
      </w:pPr>
      <w:r>
        <w:rPr>
          <w:b/>
          <w:color w:val="000000"/>
          <w:sz w:val="18"/>
        </w:rPr>
        <w:t>Continued</w:t>
      </w:r>
    </w:p>
    <w:p w14:paraId="64BA2664" w14:textId="77777777" w:rsidR="00C33E07" w:rsidRDefault="00C33E07" w:rsidP="00C33E07">
      <w:pPr>
        <w:pStyle w:val="NormalWeb"/>
        <w:spacing w:before="0" w:beforeAutospacing="0" w:after="120" w:afterAutospacing="0"/>
        <w:jc w:val="both"/>
        <w:rPr>
          <w:rFonts w:cs="Arial"/>
          <w:color w:val="000000"/>
          <w:szCs w:val="20"/>
        </w:rPr>
      </w:pPr>
      <w:r w:rsidRPr="005D39C9">
        <w:rPr>
          <w:rFonts w:cs="Arial"/>
          <w:color w:val="000000"/>
          <w:szCs w:val="20"/>
        </w:rPr>
        <w:t>The child of God does not worry about such things as others do because his hopes and dreams are not tied to this life. His hopes are in eternity. He has the long view in mind. Eternity, to him, is a long line stretching out as long as the mind can imagine.</w:t>
      </w:r>
    </w:p>
    <w:p w14:paraId="545FA511" w14:textId="77777777" w:rsidR="00C33E07" w:rsidRDefault="00C33E07" w:rsidP="00C33E07">
      <w:pPr>
        <w:pStyle w:val="NormalWeb"/>
        <w:spacing w:before="0" w:beforeAutospacing="0" w:after="120" w:afterAutospacing="0"/>
        <w:jc w:val="both"/>
        <w:rPr>
          <w:rFonts w:cs="Arial"/>
          <w:color w:val="000000"/>
          <w:szCs w:val="20"/>
        </w:rPr>
      </w:pPr>
      <w:r w:rsidRPr="005D39C9">
        <w:rPr>
          <w:rFonts w:cs="Arial"/>
          <w:color w:val="000000"/>
          <w:szCs w:val="20"/>
        </w:rPr>
        <w:t xml:space="preserve">This life is just a dot on that line. It is so small that it is barely recognizable. It is a vapor, a warm breath on a frosty morning. This life, to the child of God, is nothing. </w:t>
      </w:r>
    </w:p>
    <w:p w14:paraId="744C55BD" w14:textId="77777777" w:rsidR="00C33E07" w:rsidRDefault="00C33E07" w:rsidP="00C33E07">
      <w:pPr>
        <w:pStyle w:val="NormalWeb"/>
        <w:spacing w:before="0" w:beforeAutospacing="0" w:after="120" w:afterAutospacing="0"/>
        <w:jc w:val="both"/>
        <w:rPr>
          <w:rFonts w:cs="Arial"/>
          <w:color w:val="000000"/>
          <w:szCs w:val="20"/>
        </w:rPr>
      </w:pPr>
      <w:r w:rsidRPr="005D39C9">
        <w:rPr>
          <w:rFonts w:cs="Arial"/>
          <w:color w:val="000000"/>
          <w:szCs w:val="20"/>
        </w:rPr>
        <w:t>So, America's credit rating and the whole economy could go in the toilet. So what? It's just a dot on the line. Our eyes are on the line that stretches to eternity. </w:t>
      </w:r>
    </w:p>
    <w:p w14:paraId="2F822853" w14:textId="77777777" w:rsidR="00C33E07" w:rsidRDefault="00C33E07" w:rsidP="00C33E07">
      <w:pPr>
        <w:pStyle w:val="NormalWeb"/>
        <w:spacing w:before="0" w:beforeAutospacing="0" w:after="120" w:afterAutospacing="0"/>
        <w:jc w:val="both"/>
        <w:rPr>
          <w:rFonts w:cs="Arial"/>
          <w:color w:val="000000"/>
          <w:szCs w:val="20"/>
        </w:rPr>
      </w:pPr>
      <w:r w:rsidRPr="005D39C9">
        <w:rPr>
          <w:rFonts w:cs="Arial"/>
          <w:color w:val="000000"/>
          <w:szCs w:val="20"/>
        </w:rPr>
        <w:t>And as for the One who is in charge of our eternal investment, his credit rating is flawless!</w:t>
      </w:r>
    </w:p>
    <w:p w14:paraId="2F51CAF3" w14:textId="77777777" w:rsidR="00C33E07" w:rsidRDefault="00C33E07" w:rsidP="00C33E07">
      <w:pPr>
        <w:spacing w:after="120"/>
        <w:jc w:val="both"/>
        <w:rPr>
          <w:rStyle w:val="Emphasis"/>
          <w:rFonts w:cs="Arial"/>
          <w:color w:val="000000"/>
          <w:sz w:val="24"/>
        </w:rPr>
      </w:pPr>
      <w:r w:rsidRPr="00840382">
        <w:rPr>
          <w:rStyle w:val="Emphasis"/>
          <w:rFonts w:cs="Arial"/>
          <w:color w:val="000000"/>
          <w:sz w:val="24"/>
          <w:szCs w:val="24"/>
        </w:rPr>
        <w:t>We</w:t>
      </w:r>
      <w:r w:rsidRPr="005D39C9">
        <w:rPr>
          <w:rStyle w:val="Emphasis"/>
          <w:rFonts w:cs="Arial"/>
          <w:color w:val="000000"/>
          <w:sz w:val="24"/>
        </w:rPr>
        <w:t xml:space="preserve"> are witnessing just how fragile our earthly treasures truly are. May this economic crisis develop a </w:t>
      </w:r>
      <w:proofErr w:type="gramStart"/>
      <w:r w:rsidRPr="005D39C9">
        <w:rPr>
          <w:rStyle w:val="Emphasis"/>
          <w:rFonts w:cs="Arial"/>
          <w:color w:val="000000"/>
          <w:sz w:val="24"/>
        </w:rPr>
        <w:t>long term</w:t>
      </w:r>
      <w:proofErr w:type="gramEnd"/>
      <w:r w:rsidRPr="005D39C9">
        <w:rPr>
          <w:rStyle w:val="Emphasis"/>
          <w:rFonts w:cs="Arial"/>
          <w:color w:val="000000"/>
          <w:sz w:val="24"/>
        </w:rPr>
        <w:t xml:space="preserve"> perspective in all of us. Help us to trust in </w:t>
      </w:r>
      <w:r w:rsidRPr="00840382">
        <w:rPr>
          <w:rStyle w:val="Emphasis"/>
          <w:rFonts w:cs="Arial"/>
          <w:color w:val="000000"/>
          <w:sz w:val="24"/>
        </w:rPr>
        <w:t xml:space="preserve">the Lord </w:t>
      </w:r>
      <w:r w:rsidRPr="005D39C9">
        <w:rPr>
          <w:rStyle w:val="Emphasis"/>
          <w:rFonts w:cs="Arial"/>
          <w:color w:val="000000"/>
          <w:sz w:val="24"/>
        </w:rPr>
        <w:t>more and less in ourselves.</w:t>
      </w:r>
    </w:p>
    <w:p w14:paraId="6FE39B19" w14:textId="77777777" w:rsidR="00C33E07" w:rsidRDefault="00C33E07" w:rsidP="00C33E0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9C21196" w14:textId="77777777" w:rsidR="00C33E07" w:rsidRPr="006A0C84" w:rsidRDefault="00C33E07" w:rsidP="00C33E07">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Defeating Sin </w:t>
      </w:r>
      <w:proofErr w:type="gramStart"/>
      <w:r>
        <w:rPr>
          <w:rFonts w:ascii="Denmark" w:hAnsi="Denmark"/>
          <w:b/>
          <w:i/>
          <w:iCs/>
          <w:color w:val="3366FF"/>
          <w:u w:val="single"/>
        </w:rPr>
        <w:t>In</w:t>
      </w:r>
      <w:proofErr w:type="gramEnd"/>
      <w:r>
        <w:rPr>
          <w:rFonts w:ascii="Denmark" w:hAnsi="Denmark"/>
          <w:b/>
          <w:i/>
          <w:iCs/>
          <w:color w:val="3366FF"/>
          <w:u w:val="single"/>
        </w:rPr>
        <w:t xml:space="preserve"> Your Life </w:t>
      </w:r>
    </w:p>
    <w:p w14:paraId="75295293" w14:textId="77777777" w:rsidR="00C33E07" w:rsidRDefault="00C33E07" w:rsidP="00C33E07">
      <w:pPr>
        <w:autoSpaceDE w:val="0"/>
        <w:autoSpaceDN w:val="0"/>
        <w:adjustRightInd w:val="0"/>
        <w:spacing w:after="120"/>
        <w:jc w:val="both"/>
        <w:rPr>
          <w:b/>
          <w:color w:val="000000"/>
          <w:sz w:val="18"/>
        </w:rPr>
      </w:pPr>
      <w:r>
        <w:rPr>
          <w:b/>
          <w:color w:val="000000"/>
          <w:sz w:val="18"/>
        </w:rPr>
        <w:t>By David Maxson</w:t>
      </w:r>
    </w:p>
    <w:p w14:paraId="4D51BC40" w14:textId="77777777" w:rsidR="00C33E07" w:rsidRPr="002304CB" w:rsidRDefault="00C33E07" w:rsidP="00C33E07">
      <w:pPr>
        <w:pStyle w:val="NormalWeb"/>
        <w:spacing w:before="0" w:beforeAutospacing="0" w:after="120" w:afterAutospacing="0"/>
        <w:rPr>
          <w:rStyle w:val="Strong"/>
          <w:rFonts w:ascii="Times New Roman" w:hAnsi="Times New Roman"/>
          <w:i/>
          <w:color w:val="4F6228" w:themeColor="accent3" w:themeShade="80"/>
          <w:szCs w:val="20"/>
        </w:rPr>
      </w:pPr>
      <w:r w:rsidRPr="007E660E">
        <w:rPr>
          <w:rFonts w:eastAsia="Calibri" w:cs="Arial"/>
          <w:sz w:val="22"/>
        </w:rPr>
        <w:t xml:space="preserve"> </w:t>
      </w:r>
      <w:r w:rsidRPr="002304CB">
        <w:rPr>
          <w:rStyle w:val="Strong"/>
          <w:rFonts w:ascii="Times New Roman" w:hAnsi="Times New Roman"/>
          <w:i/>
          <w:color w:val="4F6228" w:themeColor="accent3" w:themeShade="80"/>
          <w:szCs w:val="20"/>
        </w:rPr>
        <w:t>The fear of the LORD is hatred of evil [Proverbs 8:13]</w:t>
      </w:r>
    </w:p>
    <w:p w14:paraId="53AFBDFD" w14:textId="77777777"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 xml:space="preserve">There are two ways to keep sin out of our lives: </w:t>
      </w:r>
      <w:r w:rsidRPr="001E55BE">
        <w:rPr>
          <w:rStyle w:val="Strong"/>
          <w:rFonts w:cs="Arial"/>
          <w:i/>
          <w:iCs/>
          <w:color w:val="000000"/>
          <w:szCs w:val="20"/>
        </w:rPr>
        <w:t>isolation</w:t>
      </w:r>
      <w:r w:rsidRPr="001E55BE">
        <w:rPr>
          <w:rFonts w:cs="Arial"/>
          <w:color w:val="000000"/>
          <w:szCs w:val="20"/>
        </w:rPr>
        <w:t xml:space="preserve"> and </w:t>
      </w:r>
      <w:r w:rsidRPr="001E55BE">
        <w:rPr>
          <w:rStyle w:val="Strong"/>
          <w:rFonts w:cs="Arial"/>
          <w:i/>
          <w:iCs/>
          <w:color w:val="000000"/>
          <w:szCs w:val="20"/>
        </w:rPr>
        <w:t>insulation</w:t>
      </w:r>
      <w:r w:rsidRPr="001E55BE">
        <w:rPr>
          <w:rFonts w:cs="Arial"/>
          <w:color w:val="000000"/>
          <w:szCs w:val="20"/>
        </w:rPr>
        <w:t>.</w:t>
      </w:r>
    </w:p>
    <w:p w14:paraId="18186B7A" w14:textId="77777777"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With isolation we are taking away the</w:t>
      </w:r>
      <w:r w:rsidRPr="001E55BE">
        <w:rPr>
          <w:rStyle w:val="Strong"/>
          <w:rFonts w:cs="Arial"/>
          <w:i/>
          <w:iCs/>
          <w:color w:val="000000"/>
          <w:szCs w:val="20"/>
        </w:rPr>
        <w:t xml:space="preserve"> opportunity</w:t>
      </w:r>
      <w:r w:rsidRPr="001E55BE">
        <w:rPr>
          <w:rStyle w:val="Emphasis"/>
          <w:rFonts w:cs="Arial"/>
          <w:color w:val="000000"/>
          <w:szCs w:val="20"/>
        </w:rPr>
        <w:t xml:space="preserve"> </w:t>
      </w:r>
      <w:r w:rsidRPr="001E55BE">
        <w:rPr>
          <w:rStyle w:val="Strong"/>
          <w:rFonts w:cs="Arial"/>
          <w:i/>
          <w:iCs/>
          <w:color w:val="000000"/>
          <w:szCs w:val="20"/>
        </w:rPr>
        <w:t>to sin</w:t>
      </w:r>
      <w:r w:rsidRPr="001E55BE">
        <w:rPr>
          <w:rFonts w:cs="Arial"/>
          <w:color w:val="000000"/>
          <w:szCs w:val="20"/>
        </w:rPr>
        <w:t xml:space="preserve"> by removing ourselves from temptation. With insulation we are removing the </w:t>
      </w:r>
      <w:r w:rsidRPr="001E55BE">
        <w:rPr>
          <w:rStyle w:val="Strong"/>
          <w:rFonts w:cs="Arial"/>
          <w:i/>
          <w:iCs/>
          <w:color w:val="000000"/>
          <w:szCs w:val="20"/>
        </w:rPr>
        <w:t>desire to sin</w:t>
      </w:r>
      <w:r w:rsidRPr="001E55BE">
        <w:rPr>
          <w:rFonts w:cs="Arial"/>
          <w:color w:val="000000"/>
          <w:szCs w:val="20"/>
        </w:rPr>
        <w:t xml:space="preserve"> by strengthening our relationship with God. </w:t>
      </w:r>
    </w:p>
    <w:p w14:paraId="7BDFF59E" w14:textId="70FB7C81"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I believe both are necessary if we are going to overcome sin in our life. However, I believe that the most crucial defense we have against sin is a strong relationship with God. Our relationship with God is similar to the relationship between a husband and wife. </w:t>
      </w:r>
    </w:p>
    <w:p w14:paraId="59DEA77B" w14:textId="64216A64"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 xml:space="preserve">In marriage we must avoid situations where we will be tempted by the opposite sex, but to truly make a marriage affair-proof attention must be paid to nurturing the relationship. If we provide for each other emotionally and physically, it will be much more difficult for Satan to cause our hearts to wander. </w:t>
      </w:r>
    </w:p>
    <w:p w14:paraId="4DCC07E7" w14:textId="77777777"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 xml:space="preserve">Is God first in your heart? Do you find everything you need in him? Is worship a priority in your life? Do you remain in constant communication with him through prayer and Bible study? </w:t>
      </w:r>
    </w:p>
    <w:p w14:paraId="27580A2D" w14:textId="77777777" w:rsidR="00C33E07" w:rsidRDefault="00C33E07" w:rsidP="00C33E07">
      <w:pPr>
        <w:pStyle w:val="NormalWeb"/>
        <w:spacing w:before="0" w:beforeAutospacing="0" w:after="120" w:afterAutospacing="0"/>
        <w:jc w:val="both"/>
        <w:rPr>
          <w:rFonts w:cs="Arial"/>
          <w:color w:val="000000"/>
          <w:szCs w:val="20"/>
        </w:rPr>
      </w:pPr>
      <w:r w:rsidRPr="001E55BE">
        <w:rPr>
          <w:rFonts w:cs="Arial"/>
          <w:color w:val="000000"/>
          <w:szCs w:val="20"/>
        </w:rPr>
        <w:t>If not, it doesn't matter how effective you are at removing temptation from your life, the desire for sin will still be there. To win the battle you must learn to love the things God loves and to hate the things God hates, and that happened only when we develop a deep and intimate relationship with him.</w:t>
      </w:r>
    </w:p>
    <w:p w14:paraId="778B3158" w14:textId="77777777" w:rsidR="00C33E07" w:rsidRDefault="00C33E07" w:rsidP="00C33E07">
      <w:pPr>
        <w:pStyle w:val="NormalWeb"/>
        <w:spacing w:before="0" w:beforeAutospacing="0" w:after="60" w:afterAutospacing="0"/>
        <w:jc w:val="both"/>
        <w:rPr>
          <w:rFonts w:ascii="Webdings" w:hAnsi="Webdings"/>
          <w:color w:val="003366"/>
          <w:sz w:val="20"/>
        </w:rPr>
      </w:pPr>
      <w:r>
        <w:rPr>
          <w:rFonts w:ascii="Webdings" w:hAnsi="Webdings"/>
          <w:noProof/>
          <w:color w:val="003366"/>
          <w:sz w:val="20"/>
        </w:rPr>
        <w:drawing>
          <wp:anchor distT="0" distB="0" distL="114300" distR="114300" simplePos="0" relativeHeight="251659264" behindDoc="1" locked="0" layoutInCell="1" allowOverlap="1" wp14:anchorId="46FF8E73" wp14:editId="55089A15">
            <wp:simplePos x="0" y="0"/>
            <wp:positionH relativeFrom="column">
              <wp:posOffset>127000</wp:posOffset>
            </wp:positionH>
            <wp:positionV relativeFrom="paragraph">
              <wp:posOffset>156210</wp:posOffset>
            </wp:positionV>
            <wp:extent cx="2047875" cy="2752725"/>
            <wp:effectExtent l="19050" t="0" r="9525" b="0"/>
            <wp:wrapTight wrapText="bothSides">
              <wp:wrapPolygon edited="0">
                <wp:start x="-201" y="0"/>
                <wp:lineTo x="-201" y="21525"/>
                <wp:lineTo x="21700" y="21525"/>
                <wp:lineTo x="21700" y="0"/>
                <wp:lineTo x="-201" y="0"/>
              </wp:wrapPolygon>
            </wp:wrapTight>
            <wp:docPr id="2" name="Picture 1" descr="perfect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 church.jpg"/>
                    <pic:cNvPicPr/>
                  </pic:nvPicPr>
                  <pic:blipFill>
                    <a:blip r:embed="rId9" cstate="print"/>
                    <a:stretch>
                      <a:fillRect/>
                    </a:stretch>
                  </pic:blipFill>
                  <pic:spPr>
                    <a:xfrm>
                      <a:off x="0" y="0"/>
                      <a:ext cx="2047875" cy="2752725"/>
                    </a:xfrm>
                    <a:prstGeom prst="rect">
                      <a:avLst/>
                    </a:prstGeom>
                  </pic:spPr>
                </pic:pic>
              </a:graphicData>
            </a:graphic>
          </wp:anchor>
        </w:drawing>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1F0E45F" w14:textId="77777777" w:rsidR="00C33E07" w:rsidRPr="0021480C" w:rsidRDefault="00C33E07" w:rsidP="00C33E07">
      <w:pPr>
        <w:pStyle w:val="NormalWeb"/>
        <w:spacing w:before="0" w:beforeAutospacing="0" w:after="120" w:afterAutospacing="0"/>
        <w:jc w:val="both"/>
        <w:rPr>
          <w:rFonts w:cs="Arial"/>
          <w:b/>
          <w:i/>
          <w:color w:val="17365D" w:themeColor="text2" w:themeShade="BF"/>
          <w:szCs w:val="20"/>
        </w:rPr>
      </w:pPr>
      <w:r w:rsidRPr="0021480C">
        <w:rPr>
          <w:rFonts w:cs="Arial"/>
          <w:b/>
          <w:i/>
          <w:color w:val="17365D" w:themeColor="text2" w:themeShade="BF"/>
          <w:szCs w:val="20"/>
        </w:rPr>
        <w:t>How long should we keep the Good News a secret?</w:t>
      </w:r>
    </w:p>
    <w:p w14:paraId="0175DD78" w14:textId="77777777" w:rsidR="00C33E07" w:rsidRDefault="00C33E07" w:rsidP="00C33E07">
      <w:pPr>
        <w:pStyle w:val="NormalWeb"/>
        <w:spacing w:before="0" w:beforeAutospacing="0" w:after="60" w:afterAutospacing="0"/>
        <w:jc w:val="both"/>
        <w:rPr>
          <w:rFonts w:cs="Arial"/>
          <w:color w:val="000000"/>
          <w:szCs w:val="20"/>
        </w:rPr>
      </w:pPr>
      <w:r>
        <w:rPr>
          <w:rFonts w:cs="Arial"/>
          <w:color w:val="000000"/>
          <w:szCs w:val="20"/>
        </w:rPr>
        <w:t>We have knowledge of the best</w:t>
      </w:r>
      <w:r w:rsidRPr="001E55BE">
        <w:rPr>
          <w:rFonts w:cs="Arial"/>
          <w:color w:val="000000"/>
          <w:szCs w:val="20"/>
        </w:rPr>
        <w:t xml:space="preserve"> </w:t>
      </w:r>
      <w:r>
        <w:rPr>
          <w:rFonts w:cs="Arial"/>
          <w:color w:val="000000"/>
          <w:szCs w:val="20"/>
        </w:rPr>
        <w:t>deal that man can take advantage of and we need to share it with our friends and family.</w:t>
      </w:r>
    </w:p>
    <w:p w14:paraId="21BDE69D" w14:textId="77777777" w:rsidR="00C33E07" w:rsidRDefault="00C33E07" w:rsidP="00C33E07">
      <w:pPr>
        <w:pStyle w:val="NormalWeb"/>
        <w:spacing w:before="0" w:beforeAutospacing="0" w:after="60" w:afterAutospacing="0"/>
        <w:jc w:val="both"/>
        <w:rPr>
          <w:rFonts w:cs="Arial"/>
          <w:color w:val="000000"/>
          <w:szCs w:val="20"/>
        </w:rPr>
      </w:pPr>
      <w:r>
        <w:rPr>
          <w:rFonts w:cs="Arial"/>
          <w:color w:val="000000"/>
          <w:szCs w:val="20"/>
        </w:rPr>
        <w:t>We may be quick to show them how to save a quarter on a loaf of bread, so why not show them how to save their eternal soul?</w:t>
      </w:r>
    </w:p>
    <w:p w14:paraId="0D44DA59" w14:textId="77777777" w:rsidR="00C33E07" w:rsidRDefault="00C33E07" w:rsidP="00C33E07">
      <w:pPr>
        <w:pStyle w:val="NormalWeb"/>
        <w:spacing w:before="0" w:beforeAutospacing="0" w:after="60" w:afterAutospacing="0"/>
        <w:jc w:val="both"/>
        <w:rPr>
          <w:rFonts w:cs="Arial"/>
          <w:color w:val="000000"/>
          <w:szCs w:val="20"/>
        </w:rPr>
      </w:pPr>
      <w:r>
        <w:rPr>
          <w:rFonts w:cs="Arial"/>
          <w:color w:val="000000"/>
          <w:szCs w:val="20"/>
        </w:rPr>
        <w:t xml:space="preserve">Let’s do what we can to invite them to come with us to services  </w:t>
      </w:r>
    </w:p>
    <w:p w14:paraId="257947FC" w14:textId="77777777" w:rsidR="00C33E07" w:rsidRDefault="00C33E07" w:rsidP="00C33E0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CB60DB" w14:textId="77777777" w:rsidR="00C33E07" w:rsidRPr="006B1F68" w:rsidRDefault="00C33E07" w:rsidP="00C33E07">
      <w:pPr>
        <w:spacing w:after="60"/>
        <w:jc w:val="both"/>
        <w:rPr>
          <w:rFonts w:cs="Arial"/>
          <w:b/>
          <w:color w:val="000000"/>
          <w:sz w:val="20"/>
          <w:szCs w:val="24"/>
        </w:rPr>
      </w:pPr>
      <w:r w:rsidRPr="006B1F68">
        <w:rPr>
          <w:rFonts w:cs="Arial"/>
          <w:b/>
          <w:color w:val="000000"/>
          <w:sz w:val="20"/>
          <w:szCs w:val="24"/>
        </w:rPr>
        <w:t>Answers from page 1</w:t>
      </w:r>
    </w:p>
    <w:p w14:paraId="6D4F8CA2" w14:textId="77777777" w:rsidR="00C33E07" w:rsidRPr="00FE47C4" w:rsidRDefault="00C33E07" w:rsidP="00C33E07">
      <w:pPr>
        <w:jc w:val="both"/>
        <w:rPr>
          <w:rFonts w:cs="Arial"/>
          <w:sz w:val="20"/>
          <w:szCs w:val="24"/>
        </w:rPr>
      </w:pPr>
      <w:r w:rsidRPr="00FE47C4">
        <w:rPr>
          <w:rFonts w:cs="Arial"/>
          <w:sz w:val="20"/>
          <w:szCs w:val="24"/>
        </w:rPr>
        <w:t xml:space="preserve">1. </w:t>
      </w:r>
      <w:r>
        <w:rPr>
          <w:rFonts w:cs="Arial"/>
          <w:sz w:val="20"/>
          <w:szCs w:val="24"/>
        </w:rPr>
        <w:t>Ezra [Ezra 10:1]</w:t>
      </w:r>
    </w:p>
    <w:p w14:paraId="1FD3078F" w14:textId="77777777" w:rsidR="00C33E07" w:rsidRPr="00FE47C4" w:rsidRDefault="00C33E07" w:rsidP="00C33E07">
      <w:pPr>
        <w:jc w:val="both"/>
        <w:rPr>
          <w:rFonts w:cs="Arial"/>
          <w:sz w:val="20"/>
          <w:szCs w:val="24"/>
        </w:rPr>
      </w:pPr>
      <w:r w:rsidRPr="00FE47C4">
        <w:rPr>
          <w:rFonts w:cs="Arial"/>
          <w:sz w:val="20"/>
          <w:szCs w:val="24"/>
        </w:rPr>
        <w:t xml:space="preserve">2. </w:t>
      </w:r>
      <w:r>
        <w:rPr>
          <w:rFonts w:cs="Arial"/>
          <w:sz w:val="20"/>
          <w:szCs w:val="24"/>
        </w:rPr>
        <w:t>The Prodigal Son [Luke 15:18]</w:t>
      </w:r>
    </w:p>
    <w:p w14:paraId="7DD5B138" w14:textId="77777777" w:rsidR="00C33E07" w:rsidRDefault="00C33E07" w:rsidP="00C33E07">
      <w:pPr>
        <w:jc w:val="both"/>
        <w:rPr>
          <w:rFonts w:cs="Arial"/>
          <w:sz w:val="20"/>
          <w:szCs w:val="24"/>
        </w:rPr>
      </w:pPr>
      <w:r>
        <w:rPr>
          <w:rFonts w:cs="Arial"/>
          <w:sz w:val="20"/>
          <w:szCs w:val="24"/>
        </w:rPr>
        <w:t>3. Nehemiah [Nehemiah 1:6]</w:t>
      </w:r>
    </w:p>
    <w:p w14:paraId="09FC9AFF" w14:textId="77777777" w:rsidR="00C33E07" w:rsidRPr="00FE47C4" w:rsidRDefault="00C33E07" w:rsidP="00C33E07">
      <w:pPr>
        <w:jc w:val="both"/>
        <w:rPr>
          <w:rFonts w:cs="Arial"/>
          <w:sz w:val="20"/>
          <w:szCs w:val="24"/>
        </w:rPr>
      </w:pPr>
      <w:r w:rsidRPr="00FE47C4">
        <w:rPr>
          <w:rFonts w:cs="Arial"/>
          <w:sz w:val="20"/>
          <w:szCs w:val="24"/>
        </w:rPr>
        <w:t xml:space="preserve">4. </w:t>
      </w:r>
      <w:r>
        <w:rPr>
          <w:rFonts w:cs="Arial"/>
          <w:sz w:val="20"/>
          <w:szCs w:val="24"/>
        </w:rPr>
        <w:t xml:space="preserve">Daniel [Daniel 9:20] </w:t>
      </w:r>
    </w:p>
    <w:p w14:paraId="1F96532B" w14:textId="7AE45C91" w:rsidR="00A72D12" w:rsidRPr="00A72D12" w:rsidRDefault="00C33E07" w:rsidP="00A479AC">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7"/>
  </w:num>
  <w:num w:numId="4" w16cid:durableId="1058631797">
    <w:abstractNumId w:val="0"/>
  </w:num>
  <w:num w:numId="5" w16cid:durableId="311956167">
    <w:abstractNumId w:val="6"/>
  </w:num>
  <w:num w:numId="6" w16cid:durableId="1523324658">
    <w:abstractNumId w:val="11"/>
  </w:num>
  <w:num w:numId="7" w16cid:durableId="652103201">
    <w:abstractNumId w:val="8"/>
  </w:num>
  <w:num w:numId="8" w16cid:durableId="631180161">
    <w:abstractNumId w:val="5"/>
  </w:num>
  <w:num w:numId="9" w16cid:durableId="722290427">
    <w:abstractNumId w:val="1"/>
  </w:num>
  <w:num w:numId="10" w16cid:durableId="775709010">
    <w:abstractNumId w:val="3"/>
  </w:num>
  <w:num w:numId="11" w16cid:durableId="1881087562">
    <w:abstractNumId w:val="10"/>
  </w:num>
  <w:num w:numId="12" w16cid:durableId="52791637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3F0B"/>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17C84"/>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3E57"/>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3EAA"/>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539"/>
    <w:rsid w:val="002B6B55"/>
    <w:rsid w:val="002B707F"/>
    <w:rsid w:val="002C05E8"/>
    <w:rsid w:val="002C0883"/>
    <w:rsid w:val="002C257D"/>
    <w:rsid w:val="002C28F2"/>
    <w:rsid w:val="002C664E"/>
    <w:rsid w:val="002D36E4"/>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377"/>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7D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39B1"/>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201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784"/>
    <w:rsid w:val="00713DA8"/>
    <w:rsid w:val="007167F0"/>
    <w:rsid w:val="007169C8"/>
    <w:rsid w:val="00717845"/>
    <w:rsid w:val="007224CF"/>
    <w:rsid w:val="007231A2"/>
    <w:rsid w:val="0072573A"/>
    <w:rsid w:val="00727042"/>
    <w:rsid w:val="00727C43"/>
    <w:rsid w:val="0073038A"/>
    <w:rsid w:val="0073077C"/>
    <w:rsid w:val="00730E4E"/>
    <w:rsid w:val="00731116"/>
    <w:rsid w:val="007339E9"/>
    <w:rsid w:val="007350C0"/>
    <w:rsid w:val="007413F8"/>
    <w:rsid w:val="00745BD9"/>
    <w:rsid w:val="00746B76"/>
    <w:rsid w:val="007479B8"/>
    <w:rsid w:val="00753DAA"/>
    <w:rsid w:val="00754733"/>
    <w:rsid w:val="00755482"/>
    <w:rsid w:val="00762397"/>
    <w:rsid w:val="00762C9E"/>
    <w:rsid w:val="00762E00"/>
    <w:rsid w:val="007642DC"/>
    <w:rsid w:val="0076518B"/>
    <w:rsid w:val="00765244"/>
    <w:rsid w:val="00766BE0"/>
    <w:rsid w:val="007674AD"/>
    <w:rsid w:val="00767BAB"/>
    <w:rsid w:val="0077164D"/>
    <w:rsid w:val="0077241C"/>
    <w:rsid w:val="0077670E"/>
    <w:rsid w:val="00776FAF"/>
    <w:rsid w:val="00777713"/>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6E5B"/>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0359"/>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5549"/>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7C4"/>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479AC"/>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65A5"/>
    <w:rsid w:val="00A8755E"/>
    <w:rsid w:val="00A907D1"/>
    <w:rsid w:val="00A93246"/>
    <w:rsid w:val="00A957A5"/>
    <w:rsid w:val="00A96703"/>
    <w:rsid w:val="00AA12DF"/>
    <w:rsid w:val="00AA1601"/>
    <w:rsid w:val="00AA67EA"/>
    <w:rsid w:val="00AB0524"/>
    <w:rsid w:val="00AB05A4"/>
    <w:rsid w:val="00AB1463"/>
    <w:rsid w:val="00AB2C9A"/>
    <w:rsid w:val="00AB4AB4"/>
    <w:rsid w:val="00AB5D15"/>
    <w:rsid w:val="00AB60F1"/>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6E28"/>
    <w:rsid w:val="00B37475"/>
    <w:rsid w:val="00B4037B"/>
    <w:rsid w:val="00B41337"/>
    <w:rsid w:val="00B41B57"/>
    <w:rsid w:val="00B4383D"/>
    <w:rsid w:val="00B43CAB"/>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3E0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0DE6"/>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5B06"/>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4CF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22125373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5876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2023-01-28T18:54:00Z</dcterms:created>
  <dcterms:modified xsi:type="dcterms:W3CDTF">2023-01-28T19:30:00Z</dcterms:modified>
</cp:coreProperties>
</file>