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D750F0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437E7">
        <w:rPr>
          <w:rFonts w:cs="Arial"/>
          <w:b/>
          <w:bCs/>
          <w:sz w:val="22"/>
          <w:u w:val="single"/>
        </w:rPr>
        <w:t>October</w:t>
      </w:r>
      <w:r w:rsidR="00106BE2">
        <w:rPr>
          <w:rFonts w:cs="Arial"/>
          <w:b/>
          <w:bCs/>
          <w:sz w:val="22"/>
          <w:u w:val="single"/>
        </w:rPr>
        <w:t xml:space="preserve"> </w:t>
      </w:r>
      <w:r w:rsidR="00602DB8">
        <w:rPr>
          <w:rFonts w:cs="Arial"/>
          <w:b/>
          <w:bCs/>
          <w:sz w:val="22"/>
          <w:u w:val="single"/>
        </w:rPr>
        <w:t>22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7E420D2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60B91">
        <w:rPr>
          <w:rFonts w:cs="Arial"/>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3345A7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A60B91">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A60B91">
        <w:rPr>
          <w:rFonts w:cs="Arial"/>
          <w:sz w:val="20"/>
        </w:rPr>
        <w:t>Buck Phillips</w:t>
      </w:r>
    </w:p>
    <w:p w14:paraId="47757476" w14:textId="1612601C"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A60B91">
        <w:rPr>
          <w:rFonts w:cs="Arial"/>
          <w:sz w:val="20"/>
        </w:rPr>
        <w:t>Mark Tally</w:t>
      </w:r>
      <w:r w:rsidR="00092A31">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A60B91">
        <w:rPr>
          <w:rFonts w:cs="Arial"/>
          <w:sz w:val="20"/>
        </w:rPr>
        <w:t>Bill McIlvain</w:t>
      </w:r>
    </w:p>
    <w:p w14:paraId="2DB82436" w14:textId="304EB86B"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A60B91">
        <w:rPr>
          <w:rFonts w:cs="Arial"/>
          <w:sz w:val="20"/>
        </w:rPr>
        <w:t>Cliff Davis</w:t>
      </w:r>
      <w:r w:rsidR="00BE01C7">
        <w:rPr>
          <w:rFonts w:cs="Arial"/>
          <w:sz w:val="20"/>
        </w:rPr>
        <w:tab/>
      </w:r>
      <w:r w:rsidR="00811311">
        <w:rPr>
          <w:rFonts w:cs="Arial"/>
          <w:sz w:val="20"/>
        </w:rPr>
        <w:tab/>
      </w:r>
      <w:r w:rsidR="004A131B">
        <w:rPr>
          <w:rFonts w:cs="Arial"/>
          <w:b/>
          <w:bCs/>
          <w:sz w:val="20"/>
        </w:rPr>
        <w:t xml:space="preserve">Comments </w:t>
      </w:r>
      <w:r w:rsidR="004A131B" w:rsidRPr="000C0B50">
        <w:rPr>
          <w:rFonts w:cs="Arial"/>
          <w:sz w:val="20"/>
        </w:rPr>
        <w:t xml:space="preserve">– </w:t>
      </w:r>
      <w:r w:rsidR="00A60B91">
        <w:rPr>
          <w:rFonts w:cs="Arial"/>
          <w:sz w:val="20"/>
        </w:rPr>
        <w:t>John MacQuilliam</w:t>
      </w:r>
    </w:p>
    <w:p w14:paraId="5D1758BB" w14:textId="4C1816D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5C5F">
        <w:rPr>
          <w:rFonts w:cs="Arial"/>
          <w:sz w:val="20"/>
        </w:rPr>
        <w:t>A</w:t>
      </w:r>
      <w:r w:rsidR="00811311">
        <w:rPr>
          <w:rFonts w:cs="Arial"/>
          <w:sz w:val="20"/>
        </w:rPr>
        <w:t>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60B91">
        <w:rPr>
          <w:rFonts w:cs="Arial"/>
          <w:sz w:val="20"/>
        </w:rPr>
        <w:t>Ron Bailey</w:t>
      </w:r>
    </w:p>
    <w:p w14:paraId="63B3F67E" w14:textId="2A71265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811311">
        <w:rPr>
          <w:rFonts w:cs="Arial"/>
          <w:sz w:val="20"/>
        </w:rPr>
        <w:t>Jared Davis</w:t>
      </w:r>
    </w:p>
    <w:p w14:paraId="0A043171" w14:textId="4E97B40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60B91">
        <w:rPr>
          <w:rFonts w:cs="Arial"/>
          <w:sz w:val="20"/>
        </w:rPr>
        <w:t>Gary Scott</w:t>
      </w:r>
    </w:p>
    <w:p w14:paraId="5DE98494" w14:textId="27FBEA4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A60B91">
        <w:rPr>
          <w:rFonts w:cs="Arial"/>
          <w:sz w:val="20"/>
        </w:rPr>
        <w:t>Brandon E</w:t>
      </w:r>
      <w:r w:rsidR="00811311">
        <w:rPr>
          <w:rFonts w:cs="Arial"/>
          <w:sz w:val="20"/>
        </w:rPr>
        <w:t>sque</w:t>
      </w:r>
    </w:p>
    <w:p w14:paraId="2AD26B29" w14:textId="4145920F"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60B91">
        <w:rPr>
          <w:rFonts w:cs="Arial"/>
          <w:sz w:val="20"/>
        </w:rPr>
        <w:t>Brandon Anderson</w:t>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A60B91">
        <w:rPr>
          <w:rFonts w:cs="Arial"/>
          <w:sz w:val="20"/>
        </w:rPr>
        <w:t>Dan Woodward</w:t>
      </w:r>
    </w:p>
    <w:p w14:paraId="1C2ABF68" w14:textId="03ABDCDF"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A60B91">
        <w:rPr>
          <w:rFonts w:cs="Arial"/>
          <w:sz w:val="20"/>
        </w:rPr>
        <w:t>Phillip Dorn</w:t>
      </w:r>
      <w:r w:rsidR="00811311">
        <w:rPr>
          <w:rFonts w:cs="Arial"/>
          <w:sz w:val="20"/>
        </w:rPr>
        <w:tab/>
      </w:r>
      <w:r w:rsidR="00A62D70">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A60B91">
        <w:rPr>
          <w:rFonts w:cs="Arial"/>
          <w:sz w:val="20"/>
        </w:rPr>
        <w:t>Phillip Dorn</w:t>
      </w:r>
    </w:p>
    <w:p w14:paraId="69E6EA36" w14:textId="02FD875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437E7">
        <w:rPr>
          <w:rFonts w:cs="Arial"/>
          <w:b/>
          <w:bCs/>
          <w:sz w:val="20"/>
          <w:u w:val="single"/>
        </w:rPr>
        <w:t>October</w:t>
      </w:r>
      <w:r w:rsidR="009E4FA0">
        <w:rPr>
          <w:rFonts w:cs="Arial"/>
          <w:b/>
          <w:bCs/>
          <w:sz w:val="20"/>
          <w:u w:val="single"/>
        </w:rPr>
        <w:t xml:space="preserve"> </w:t>
      </w:r>
      <w:r w:rsidR="00602DB8">
        <w:rPr>
          <w:rFonts w:cs="Arial"/>
          <w:b/>
          <w:bCs/>
          <w:sz w:val="20"/>
          <w:u w:val="single"/>
        </w:rPr>
        <w:t>25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2F4C40A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A60B91">
        <w:rPr>
          <w:rFonts w:cs="Arial"/>
          <w:bCs/>
          <w:sz w:val="20"/>
        </w:rPr>
        <w:t>Phillip Dorn</w:t>
      </w:r>
    </w:p>
    <w:p w14:paraId="72014228" w14:textId="04C54313"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A60B91">
        <w:rPr>
          <w:rFonts w:cs="Arial"/>
          <w:sz w:val="20"/>
        </w:rPr>
        <w:t>Cohen Esque</w:t>
      </w:r>
    </w:p>
    <w:p w14:paraId="3AA7B092" w14:textId="10159BF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A60B91">
        <w:rPr>
          <w:rFonts w:cs="Arial"/>
          <w:bCs/>
          <w:sz w:val="20"/>
        </w:rPr>
        <w:t>Eli Hickey</w:t>
      </w:r>
    </w:p>
    <w:p w14:paraId="420943E6" w14:textId="24F87191"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811311">
        <w:rPr>
          <w:rFonts w:cs="Arial"/>
          <w:bCs/>
          <w:sz w:val="20"/>
        </w:rPr>
        <w:t xml:space="preserve"> </w:t>
      </w:r>
      <w:r w:rsidR="00A60B91">
        <w:rPr>
          <w:rFonts w:cs="Arial"/>
          <w:bCs/>
          <w:sz w:val="20"/>
        </w:rPr>
        <w:t>Andy Fuller</w:t>
      </w:r>
    </w:p>
    <w:bookmarkEnd w:id="0"/>
    <w:p w14:paraId="20C3BCBE" w14:textId="56D0D493" w:rsidR="00D66A98" w:rsidRPr="008B05D5" w:rsidRDefault="00F437E7"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D66A98">
        <w:rPr>
          <w:rFonts w:cs="Arial"/>
          <w:b/>
          <w:bCs/>
          <w:sz w:val="20"/>
        </w:rPr>
        <w:t xml:space="preserve"> 24 Evening Service</w:t>
      </w:r>
      <w:r w:rsidR="008B05D5">
        <w:rPr>
          <w:rFonts w:cs="Arial"/>
          <w:b/>
          <w:bCs/>
          <w:sz w:val="20"/>
        </w:rPr>
        <w:t xml:space="preserve"> </w:t>
      </w:r>
      <w:r w:rsidR="008B05D5">
        <w:rPr>
          <w:rFonts w:cs="Arial"/>
          <w:sz w:val="20"/>
        </w:rPr>
        <w:t>– Ben 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3E117140" w:rsidR="00BB3FC3" w:rsidRPr="00BB3FC3" w:rsidRDefault="00F437E7"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9324EC7" w:rsidR="00C05B75" w:rsidRPr="008C128C" w:rsidRDefault="00A60B91" w:rsidP="006A2DB8">
            <w:pPr>
              <w:rPr>
                <w:b/>
                <w:bCs/>
                <w:sz w:val="18"/>
              </w:rPr>
            </w:pPr>
            <w:r>
              <w:rPr>
                <w:b/>
                <w:bCs/>
                <w:sz w:val="18"/>
              </w:rPr>
              <w:t>22</w:t>
            </w:r>
          </w:p>
        </w:tc>
        <w:tc>
          <w:tcPr>
            <w:tcW w:w="1397" w:type="dxa"/>
            <w:noWrap/>
            <w:vAlign w:val="center"/>
            <w:hideMark/>
          </w:tcPr>
          <w:p w14:paraId="15B4DC27" w14:textId="4ED7B6CA" w:rsidR="00C05B75" w:rsidRPr="00AD39DD" w:rsidRDefault="00A60B91" w:rsidP="00AD39DD">
            <w:pPr>
              <w:rPr>
                <w:sz w:val="18"/>
              </w:rPr>
            </w:pPr>
            <w:r>
              <w:rPr>
                <w:sz w:val="18"/>
              </w:rPr>
              <w:t>Shacklock</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6823DEF" w:rsidR="00C05B75" w:rsidRPr="008C128C" w:rsidRDefault="00AC4EB5" w:rsidP="00011103">
            <w:pPr>
              <w:rPr>
                <w:b/>
                <w:bCs/>
                <w:sz w:val="18"/>
              </w:rPr>
            </w:pPr>
            <w:r>
              <w:rPr>
                <w:b/>
                <w:bCs/>
                <w:sz w:val="18"/>
              </w:rPr>
              <w:t>2</w:t>
            </w:r>
            <w:r w:rsidR="00A60B91">
              <w:rPr>
                <w:b/>
                <w:bCs/>
                <w:sz w:val="18"/>
              </w:rPr>
              <w:t>9</w:t>
            </w:r>
          </w:p>
        </w:tc>
        <w:tc>
          <w:tcPr>
            <w:tcW w:w="1397" w:type="dxa"/>
            <w:noWrap/>
            <w:vAlign w:val="center"/>
            <w:hideMark/>
          </w:tcPr>
          <w:p w14:paraId="1AE44055" w14:textId="654A8D16" w:rsidR="00C05B75" w:rsidRPr="00BB3FC3" w:rsidRDefault="00A60B91" w:rsidP="0096670B">
            <w:pPr>
              <w:rPr>
                <w:sz w:val="18"/>
              </w:rPr>
            </w:pPr>
            <w:r>
              <w:rPr>
                <w:sz w:val="18"/>
              </w:rPr>
              <w:t>Phillips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ECFFB73"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P</w:t>
      </w:r>
      <w:r w:rsidR="001D31E0">
        <w:rPr>
          <w:rFonts w:eastAsia="Calibri" w:cs="Arial"/>
          <w:b/>
          <w:bCs/>
          <w:color w:val="FF0000"/>
          <w:sz w:val="20"/>
          <w:szCs w:val="18"/>
        </w:rPr>
        <w:t>salm 33:10</w:t>
      </w:r>
    </w:p>
    <w:bookmarkEnd w:id="1"/>
    <w:p w14:paraId="2E87A62E" w14:textId="1321B33A" w:rsidR="005527C5" w:rsidRDefault="001D31E0" w:rsidP="0049505C">
      <w:pPr>
        <w:jc w:val="both"/>
        <w:rPr>
          <w:rFonts w:eastAsia="Calibri" w:cs="Arial"/>
          <w:b/>
          <w:bCs/>
          <w:sz w:val="20"/>
          <w:szCs w:val="18"/>
        </w:rPr>
      </w:pPr>
      <w:r>
        <w:rPr>
          <w:rFonts w:ascii="-apple-system" w:hAnsi="-apple-system"/>
          <w:b/>
          <w:bCs/>
          <w:color w:val="000000"/>
          <w:sz w:val="22"/>
          <w:szCs w:val="22"/>
        </w:rPr>
        <w:t>The LORD brings the counsel of the nations to nothing: He makes the plans of the peoples of no effect.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2B279D30" w14:textId="29C614E1" w:rsidR="000979D4" w:rsidRDefault="000979D4" w:rsidP="001B3E85">
      <w:pPr>
        <w:spacing w:before="60" w:after="60"/>
        <w:jc w:val="both"/>
        <w:rPr>
          <w:rFonts w:cs="Arial"/>
          <w:b/>
          <w:bCs/>
          <w:sz w:val="20"/>
        </w:rPr>
      </w:pPr>
      <w:r w:rsidRPr="000979D4">
        <w:rPr>
          <w:rFonts w:cs="Arial"/>
          <w:b/>
          <w:bCs/>
          <w:sz w:val="20"/>
        </w:rPr>
        <w:t xml:space="preserve">One of Life’s Paradoxes the Blessing in Disguise. I’ve seen it before, and it just may happen again. I haven’t always got what I wanted. </w:t>
      </w:r>
      <w:proofErr w:type="gramStart"/>
      <w:r w:rsidRPr="000979D4">
        <w:rPr>
          <w:rFonts w:cs="Arial"/>
          <w:b/>
          <w:bCs/>
          <w:sz w:val="20"/>
        </w:rPr>
        <w:t>But,</w:t>
      </w:r>
      <w:proofErr w:type="gramEnd"/>
      <w:r w:rsidRPr="000979D4">
        <w:rPr>
          <w:rFonts w:cs="Arial"/>
          <w:b/>
          <w:bCs/>
          <w:sz w:val="20"/>
        </w:rPr>
        <w:t xml:space="preserve"> sometimes I’m glad that I didn’t get it. Why? Because what I got instead was so much better. We don’t always get what we want. And sometimes that’s good, because we don’t always know what is best</w:t>
      </w:r>
      <w:r>
        <w:rPr>
          <w:rFonts w:cs="Arial"/>
          <w:b/>
          <w:bCs/>
          <w:sz w:val="20"/>
        </w:rPr>
        <w:t>.</w:t>
      </w:r>
    </w:p>
    <w:p w14:paraId="46E1290F" w14:textId="6E98D6F1" w:rsidR="000979D4" w:rsidRPr="000979D4" w:rsidRDefault="000979D4" w:rsidP="000979D4">
      <w:pPr>
        <w:jc w:val="both"/>
        <w:rPr>
          <w:b/>
          <w:bCs/>
          <w:sz w:val="20"/>
          <w:szCs w:val="16"/>
        </w:rPr>
      </w:pPr>
      <w:r w:rsidRPr="000979D4">
        <w:rPr>
          <w:rFonts w:cs="Arial"/>
          <w:b/>
          <w:bCs/>
          <w:sz w:val="20"/>
          <w:szCs w:val="16"/>
        </w:rPr>
        <w:t>Hem your blessings with gratitude lest they unravel</w:t>
      </w:r>
      <w:r>
        <w:rPr>
          <w:rFonts w:cs="Arial"/>
          <w:b/>
          <w:bCs/>
          <w:sz w:val="20"/>
          <w:szCs w:val="16"/>
        </w:rPr>
        <w:t>.</w:t>
      </w:r>
    </w:p>
    <w:p w14:paraId="223D6104" w14:textId="7F7AF576"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9400291"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4CB318C" w:rsidR="001D0560" w:rsidRDefault="00F437E7">
      <w:pPr>
        <w:jc w:val="right"/>
        <w:rPr>
          <w:rFonts w:cs="Arial"/>
          <w:b/>
          <w:sz w:val="18"/>
        </w:rPr>
      </w:pPr>
      <w:r>
        <w:rPr>
          <w:rFonts w:cs="Arial"/>
          <w:b/>
          <w:sz w:val="18"/>
        </w:rPr>
        <w:t>October</w:t>
      </w:r>
      <w:r w:rsidR="005129C9">
        <w:rPr>
          <w:rFonts w:cs="Arial"/>
          <w:b/>
          <w:sz w:val="18"/>
        </w:rPr>
        <w:t xml:space="preserve"> </w:t>
      </w:r>
      <w:r w:rsidR="00602DB8">
        <w:rPr>
          <w:rFonts w:cs="Arial"/>
          <w:b/>
          <w:sz w:val="18"/>
        </w:rPr>
        <w:t>22</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5F87D6BD" w14:textId="77777777" w:rsidR="00CE0112" w:rsidRPr="003D7D86" w:rsidRDefault="00CE0112" w:rsidP="00CE011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Water Wonders</w:t>
      </w:r>
    </w:p>
    <w:p w14:paraId="794609BE" w14:textId="77777777" w:rsidR="00CE0112" w:rsidRPr="00900316" w:rsidRDefault="00CE0112" w:rsidP="00CE0112">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judge wrung out a bowlful of water from a fleece in answer to prayer?</w:t>
      </w:r>
    </w:p>
    <w:p w14:paraId="0EF0AC3F" w14:textId="77777777" w:rsidR="00CE0112" w:rsidRDefault="00CE0112" w:rsidP="00CE0112">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proofErr w:type="gramStart"/>
      <w:r>
        <w:rPr>
          <w:rFonts w:cs="Arial"/>
          <w:color w:val="000000"/>
          <w:sz w:val="22"/>
        </w:rPr>
        <w:t>What river</w:t>
      </w:r>
      <w:proofErr w:type="gramEnd"/>
      <w:r>
        <w:rPr>
          <w:rFonts w:cs="Arial"/>
          <w:color w:val="000000"/>
          <w:sz w:val="22"/>
        </w:rPr>
        <w:t xml:space="preserve"> was turned into blood?</w:t>
      </w:r>
    </w:p>
    <w:p w14:paraId="420CA7DB" w14:textId="77777777" w:rsidR="00CE0112" w:rsidRDefault="00CE0112" w:rsidP="00CE0112">
      <w:pPr>
        <w:pStyle w:val="NormalWeb"/>
        <w:spacing w:before="0" w:beforeAutospacing="0" w:after="80" w:afterAutospacing="0"/>
        <w:ind w:left="432" w:hanging="432"/>
        <w:jc w:val="both"/>
        <w:rPr>
          <w:rFonts w:cs="Arial"/>
          <w:color w:val="000000"/>
          <w:sz w:val="22"/>
        </w:rPr>
      </w:pPr>
      <w:r>
        <w:rPr>
          <w:rFonts w:cs="Arial"/>
          <w:color w:val="000000"/>
          <w:sz w:val="22"/>
        </w:rPr>
        <w:t>3. Who healed Jericho’s water supply by throwing salt into it?</w:t>
      </w:r>
    </w:p>
    <w:p w14:paraId="7A905485" w14:textId="77777777" w:rsidR="00CE0112" w:rsidRDefault="00CE0112" w:rsidP="00CE0112">
      <w:pPr>
        <w:pStyle w:val="NormalWeb"/>
        <w:spacing w:before="0" w:beforeAutospacing="0" w:after="80" w:afterAutospacing="0"/>
        <w:ind w:left="432" w:hanging="432"/>
        <w:jc w:val="both"/>
        <w:rPr>
          <w:rFonts w:cs="Arial"/>
          <w:color w:val="000000"/>
          <w:sz w:val="22"/>
        </w:rPr>
      </w:pPr>
      <w:r>
        <w:rPr>
          <w:rFonts w:cs="Arial"/>
          <w:color w:val="000000"/>
          <w:sz w:val="22"/>
        </w:rPr>
        <w:t>4. When the Israelites in the wilderness complained about lack of water, where did the water come from?</w:t>
      </w:r>
    </w:p>
    <w:p w14:paraId="0E077BF7" w14:textId="77777777" w:rsidR="00CE0112" w:rsidRDefault="00CE0112" w:rsidP="00CE0112">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02B59C4" w14:textId="77777777" w:rsidR="00CE0112" w:rsidRPr="006A0C84" w:rsidRDefault="00CE0112" w:rsidP="00CE0112">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Don’t Let Them Bring You Down</w:t>
      </w:r>
    </w:p>
    <w:p w14:paraId="2A1FA665" w14:textId="77777777" w:rsidR="00CE0112" w:rsidRDefault="00CE0112" w:rsidP="00CE0112">
      <w:pPr>
        <w:autoSpaceDE w:val="0"/>
        <w:autoSpaceDN w:val="0"/>
        <w:adjustRightInd w:val="0"/>
        <w:spacing w:after="120"/>
        <w:jc w:val="both"/>
        <w:rPr>
          <w:b/>
          <w:color w:val="000000"/>
          <w:sz w:val="18"/>
        </w:rPr>
      </w:pPr>
      <w:r>
        <w:rPr>
          <w:b/>
          <w:color w:val="000000"/>
          <w:sz w:val="18"/>
        </w:rPr>
        <w:t>By David Diestelkamp</w:t>
      </w:r>
    </w:p>
    <w:p w14:paraId="1B3F43A4" w14:textId="77777777" w:rsidR="00CE0112" w:rsidRPr="006E11FB" w:rsidRDefault="00CE0112" w:rsidP="00CE0112">
      <w:pPr>
        <w:spacing w:after="120"/>
        <w:jc w:val="both"/>
        <w:rPr>
          <w:rFonts w:cs="Arial"/>
          <w:sz w:val="22"/>
        </w:rPr>
      </w:pPr>
      <w:bookmarkStart w:id="5" w:name="anchor1645622"/>
      <w:bookmarkEnd w:id="5"/>
      <w:r w:rsidRPr="006E11FB">
        <w:rPr>
          <w:rFonts w:ascii="Times New Roman" w:hAnsi="Times New Roman"/>
          <w:b/>
          <w:bCs/>
          <w:i/>
          <w:iCs/>
          <w:color w:val="4F6228"/>
          <w:sz w:val="22"/>
        </w:rPr>
        <w:t xml:space="preserve">“And you, fathers, do not provoke your children to wrath, but bring them up in the training and admonition of the Lord” </w:t>
      </w:r>
      <w:r w:rsidRPr="006E11FB">
        <w:rPr>
          <w:rFonts w:ascii="Times New Roman" w:hAnsi="Times New Roman"/>
          <w:b/>
          <w:i/>
          <w:color w:val="4F6228"/>
          <w:sz w:val="22"/>
        </w:rPr>
        <w:t>~Ephesians 6:4</w:t>
      </w:r>
    </w:p>
    <w:p w14:paraId="6512A0F9" w14:textId="77777777" w:rsidR="00CE0112" w:rsidRPr="006E11FB" w:rsidRDefault="00CE0112" w:rsidP="00CE0112">
      <w:pPr>
        <w:spacing w:after="120"/>
        <w:jc w:val="both"/>
        <w:rPr>
          <w:rFonts w:cs="Arial"/>
          <w:sz w:val="22"/>
        </w:rPr>
      </w:pPr>
      <w:r w:rsidRPr="006E11FB">
        <w:rPr>
          <w:rFonts w:cs="Arial"/>
          <w:sz w:val="22"/>
        </w:rPr>
        <w:t>Bringing children up in the training and admonition of the Lord requires faith, intent, and perseverance. It has been correctly observed that raising children “isn’t for wimps.” For some, the level of the challenge is an excuse to compromise, while for others it is a perfecting and purifying upward calling.</w:t>
      </w:r>
    </w:p>
    <w:p w14:paraId="16B66BB8" w14:textId="77777777" w:rsidR="00CE0112" w:rsidRDefault="00CE0112" w:rsidP="00CE0112">
      <w:pPr>
        <w:spacing w:after="120"/>
        <w:jc w:val="both"/>
        <w:rPr>
          <w:rFonts w:cs="Arial"/>
          <w:sz w:val="24"/>
          <w:szCs w:val="28"/>
        </w:rPr>
      </w:pPr>
      <w:r w:rsidRPr="006E11FB">
        <w:rPr>
          <w:rFonts w:cs="Arial"/>
          <w:sz w:val="22"/>
        </w:rPr>
        <w:t>Tests of godliness are greatest when they involve close relationships. Parents must not allow the bond they enjoy, and even crave, with their children to compromise the bond (fellowship) they have with God</w:t>
      </w:r>
      <w:r>
        <w:rPr>
          <w:rFonts w:cs="Arial"/>
          <w:sz w:val="22"/>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F4F1D99" w14:textId="77777777" w:rsidR="00CE0112" w:rsidRPr="006A0C84" w:rsidRDefault="00CE0112" w:rsidP="00CE0112">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Don’t Let Them Bring You Down</w:t>
      </w:r>
    </w:p>
    <w:p w14:paraId="492F79C8" w14:textId="77777777" w:rsidR="00CE0112" w:rsidRDefault="00CE0112" w:rsidP="00CE0112">
      <w:pPr>
        <w:autoSpaceDE w:val="0"/>
        <w:autoSpaceDN w:val="0"/>
        <w:adjustRightInd w:val="0"/>
        <w:spacing w:after="120"/>
        <w:jc w:val="both"/>
        <w:rPr>
          <w:b/>
          <w:color w:val="000000"/>
          <w:sz w:val="18"/>
        </w:rPr>
      </w:pPr>
      <w:r>
        <w:rPr>
          <w:b/>
          <w:color w:val="000000"/>
          <w:sz w:val="18"/>
        </w:rPr>
        <w:t>Continued</w:t>
      </w:r>
    </w:p>
    <w:p w14:paraId="3D5FC998" w14:textId="77777777" w:rsidR="00CE0112" w:rsidRPr="006E11FB" w:rsidRDefault="00CE0112" w:rsidP="00CE0112">
      <w:pPr>
        <w:spacing w:after="120"/>
        <w:jc w:val="both"/>
        <w:rPr>
          <w:rFonts w:cs="Arial"/>
          <w:sz w:val="22"/>
        </w:rPr>
      </w:pPr>
      <w:bookmarkStart w:id="6" w:name="anchor208254"/>
      <w:bookmarkEnd w:id="6"/>
      <w:r w:rsidRPr="006E11FB">
        <w:rPr>
          <w:rFonts w:cs="Arial"/>
          <w:sz w:val="22"/>
        </w:rPr>
        <w:t xml:space="preserve">When a child is very young it is hard to imagine it could be anything but a joy to “bring them up.” However, when a child develops a will of its own, parents at times must choose between God’s will and the child’s will. Often it will be physically and emotionally easier to leave them to their own devices. Proverbs warns that this </w:t>
      </w:r>
      <w:r w:rsidRPr="006E11FB">
        <w:rPr>
          <w:rFonts w:ascii="Times New Roman" w:hAnsi="Times New Roman"/>
          <w:b/>
          <w:i/>
          <w:color w:val="4F6228"/>
          <w:sz w:val="22"/>
        </w:rPr>
        <w:t>“child left to himself brings shame…” (Proverbs 29:15).</w:t>
      </w:r>
      <w:r w:rsidRPr="006E11FB">
        <w:rPr>
          <w:rFonts w:cs="Arial"/>
          <w:sz w:val="20"/>
        </w:rPr>
        <w:t xml:space="preserve"> </w:t>
      </w:r>
      <w:r w:rsidRPr="006E11FB">
        <w:rPr>
          <w:rFonts w:cs="Arial"/>
          <w:sz w:val="22"/>
        </w:rPr>
        <w:t>Although it can be exasperating and create fissures in our relationships, we must not waver in our efforts to “bring them up in the training and admonition of the Lord.”</w:t>
      </w:r>
    </w:p>
    <w:p w14:paraId="1EC5A131" w14:textId="77777777" w:rsidR="00CE0112" w:rsidRPr="006E11FB" w:rsidRDefault="00CE0112" w:rsidP="00CE0112">
      <w:pPr>
        <w:spacing w:after="120"/>
        <w:jc w:val="both"/>
        <w:rPr>
          <w:rFonts w:cs="Arial"/>
          <w:sz w:val="22"/>
        </w:rPr>
      </w:pPr>
      <w:r w:rsidRPr="006E11FB">
        <w:rPr>
          <w:rFonts w:cs="Arial"/>
          <w:sz w:val="22"/>
        </w:rPr>
        <w:t xml:space="preserve">Bill Cosby jokes that a parent’s true goal is really just one thing: quiet. </w:t>
      </w:r>
      <w:proofErr w:type="gramStart"/>
      <w:r w:rsidRPr="006E11FB">
        <w:rPr>
          <w:rFonts w:cs="Arial"/>
          <w:sz w:val="22"/>
        </w:rPr>
        <w:t>Unfortunately</w:t>
      </w:r>
      <w:proofErr w:type="gramEnd"/>
      <w:r w:rsidRPr="006E11FB">
        <w:rPr>
          <w:rFonts w:cs="Arial"/>
          <w:sz w:val="22"/>
        </w:rPr>
        <w:t xml:space="preserve"> there is more truth to this than we may like to admit. It is certainly quieter physically, emotionally, and relationship-wise to allow our children to have their way. Training and discipline require effort and sometimes conflict, both of which we usually try to avoid in life. It’s at times like these that we need to remember that doing nothing is doing something! </w:t>
      </w:r>
      <w:r w:rsidRPr="006E11FB">
        <w:rPr>
          <w:rFonts w:ascii="Times New Roman" w:hAnsi="Times New Roman"/>
          <w:b/>
          <w:i/>
          <w:color w:val="4F6228"/>
          <w:sz w:val="22"/>
        </w:rPr>
        <w:t>“He who spares his rod hates his son, but he who loves him disciplines him promptly” (</w:t>
      </w:r>
      <w:proofErr w:type="gramStart"/>
      <w:r w:rsidRPr="006E11FB">
        <w:rPr>
          <w:rFonts w:ascii="Times New Roman" w:hAnsi="Times New Roman"/>
          <w:b/>
          <w:i/>
          <w:color w:val="4F6228"/>
          <w:sz w:val="22"/>
        </w:rPr>
        <w:t>Proverbs  13</w:t>
      </w:r>
      <w:proofErr w:type="gramEnd"/>
      <w:r w:rsidRPr="006E11FB">
        <w:rPr>
          <w:rFonts w:ascii="Times New Roman" w:hAnsi="Times New Roman"/>
          <w:b/>
          <w:i/>
          <w:color w:val="4F6228"/>
          <w:sz w:val="22"/>
        </w:rPr>
        <w:t>:24).</w:t>
      </w:r>
    </w:p>
    <w:p w14:paraId="1EC58788" w14:textId="77777777" w:rsidR="00CE0112" w:rsidRPr="006E11FB" w:rsidRDefault="00CE0112" w:rsidP="00CE0112">
      <w:pPr>
        <w:spacing w:after="120"/>
        <w:jc w:val="both"/>
        <w:rPr>
          <w:rFonts w:cs="Arial"/>
          <w:sz w:val="22"/>
        </w:rPr>
      </w:pPr>
      <w:r w:rsidRPr="006E11FB">
        <w:rPr>
          <w:rFonts w:cs="Arial"/>
          <w:sz w:val="22"/>
        </w:rPr>
        <w:t>Children will attempt to wear you down. They learn early the effectiveness of crying, then tantrums, then pouting, then begging, then threatening and shaming. They are testing if “no” means “no.” They are testing if this is the “training of the Lord” or just the parent’s selfish whim.</w:t>
      </w:r>
    </w:p>
    <w:p w14:paraId="1AED1EC3" w14:textId="77777777" w:rsidR="00CE0112" w:rsidRPr="006E11FB" w:rsidRDefault="00CE0112" w:rsidP="00CE0112">
      <w:pPr>
        <w:spacing w:after="120"/>
        <w:jc w:val="both"/>
        <w:rPr>
          <w:rFonts w:cs="Arial"/>
          <w:sz w:val="22"/>
        </w:rPr>
      </w:pPr>
      <w:r w:rsidRPr="006E11FB">
        <w:rPr>
          <w:rFonts w:cs="Arial"/>
          <w:sz w:val="22"/>
        </w:rPr>
        <w:t xml:space="preserve">Children are supposed to be learning that honoring their father and mother is </w:t>
      </w:r>
      <w:r w:rsidRPr="006E11FB">
        <w:rPr>
          <w:rFonts w:ascii="Times New Roman" w:hAnsi="Times New Roman"/>
          <w:b/>
          <w:i/>
          <w:color w:val="4F6228"/>
          <w:sz w:val="22"/>
        </w:rPr>
        <w:t>“…the first commandment with promise: that it may be well with you and you may live long on the earth” (Ephesians 6:2-3).</w:t>
      </w:r>
      <w:r w:rsidRPr="006E11FB">
        <w:rPr>
          <w:rFonts w:cs="Arial"/>
          <w:sz w:val="22"/>
        </w:rPr>
        <w:t xml:space="preserve"> They are being taught to obey “…in the Lord, for this is right” (Ephesians 6:1). It isn’t about them always understanding why right is right. It certainly isn’t about them always agreeing that something is right. They are learning that you do things because they are right.</w:t>
      </w:r>
    </w:p>
    <w:p w14:paraId="15C1D4B7" w14:textId="77777777" w:rsidR="00CE0112" w:rsidRPr="006E11FB" w:rsidRDefault="00CE0112" w:rsidP="00CE0112">
      <w:pPr>
        <w:spacing w:after="120"/>
        <w:jc w:val="both"/>
        <w:rPr>
          <w:rFonts w:cs="Arial"/>
          <w:sz w:val="22"/>
        </w:rPr>
      </w:pPr>
      <w:r w:rsidRPr="006E11FB">
        <w:rPr>
          <w:rFonts w:cs="Arial"/>
          <w:sz w:val="22"/>
        </w:rPr>
        <w:t>Right things aren’t changed by crying, tantrums, pouting, begging, threating and shaming. When such reactions wear parents down, resulting in compromise, children learn that “right” can be negotiated, compromised and changed. In the end, parental compromise of what is right in the name of peace can produce in children a sense of lawlessness and anarchy which touches both their physical and spiritual lives.</w:t>
      </w:r>
    </w:p>
    <w:p w14:paraId="480A3AF6" w14:textId="77777777" w:rsidR="00CE0112" w:rsidRPr="006E11FB" w:rsidRDefault="00CE0112" w:rsidP="00CE0112">
      <w:pPr>
        <w:spacing w:after="120"/>
        <w:jc w:val="both"/>
        <w:rPr>
          <w:rFonts w:cs="Arial"/>
          <w:sz w:val="22"/>
        </w:rPr>
      </w:pPr>
      <w:r w:rsidRPr="006E11FB">
        <w:rPr>
          <w:rFonts w:cs="Arial"/>
          <w:sz w:val="22"/>
        </w:rPr>
        <w:t xml:space="preserve">We’re to “bring up” our children, but if we’re not careful they can “bring us down.” For example, parents may swallow the line: “I love my child too much to tell them </w:t>
      </w:r>
      <w:proofErr w:type="gramStart"/>
      <w:r w:rsidRPr="006E11FB">
        <w:rPr>
          <w:rFonts w:cs="Arial"/>
          <w:sz w:val="22"/>
        </w:rPr>
        <w:t>‘no</w:t>
      </w:r>
      <w:proofErr w:type="gramEnd"/>
      <w:r w:rsidRPr="006E11FB">
        <w:rPr>
          <w:rFonts w:cs="Arial"/>
          <w:sz w:val="22"/>
        </w:rPr>
        <w:t>’” or “I couldn’t bear to discipline my child.” Although these wear the mask of love, they are not of God, but of the world.</w:t>
      </w:r>
    </w:p>
    <w:p w14:paraId="4B84B7F9" w14:textId="77777777" w:rsidR="00CE0112" w:rsidRPr="006E11FB" w:rsidRDefault="00CE0112" w:rsidP="00CE0112">
      <w:pPr>
        <w:spacing w:after="120"/>
        <w:jc w:val="both"/>
        <w:rPr>
          <w:rFonts w:cs="Arial"/>
          <w:sz w:val="22"/>
        </w:rPr>
      </w:pPr>
      <w:r w:rsidRPr="006E11FB">
        <w:rPr>
          <w:rFonts w:cs="Arial"/>
          <w:sz w:val="22"/>
        </w:rPr>
        <w:t>We know that parents are tempted to change their convictions about modest clothing because their children want to be considered in style, attractive or popular. Heart strings are pulled when children say they are considered weird because they can’t stay out all night, go to a dance, or go to an immoral movie. Parents may see tears when they refuse to buy into the latest materialistic trend, opting for contentment with what they have. Refusing to miss church assemblies for school events, sports, and vacations will seem unreasonable to most, but not to godly parents. Even in worst case scenarios, teaching and rebuke will not be opposed, moral teaching like God’s law on divorce and remarriage will not be rewritten, and church discipline will not be rejected by Christians, even when application is made to their children. And when children decide that the God of the Bible too strict or politically incorrect, godly parents will not welcome the diluted idol god invented by modern religion to deceive children and parents alike.</w:t>
      </w:r>
    </w:p>
    <w:p w14:paraId="3D92A5AC" w14:textId="77777777" w:rsidR="00CE0112" w:rsidRPr="006E11FB" w:rsidRDefault="00CE0112" w:rsidP="00CE0112">
      <w:pPr>
        <w:spacing w:after="120"/>
        <w:jc w:val="both"/>
        <w:rPr>
          <w:rFonts w:cs="Arial"/>
          <w:sz w:val="22"/>
        </w:rPr>
      </w:pPr>
      <w:r w:rsidRPr="006E11FB">
        <w:rPr>
          <w:rFonts w:cs="Arial"/>
          <w:sz w:val="22"/>
        </w:rPr>
        <w:t>Parents of faith are convinced that application of God’s will to their children’s lives is right and must not be compromised. Parents of faith are intent in their unwavering active training of their children in the way of God because it is what is best for them. Parents of faith persevere, holding to the application of truth no matter what the real or threatened consequence to self, child, or others.</w:t>
      </w:r>
    </w:p>
    <w:p w14:paraId="3DEA85A3" w14:textId="77777777" w:rsidR="00CE0112" w:rsidRDefault="00CE0112" w:rsidP="00CE0112">
      <w:pPr>
        <w:spacing w:after="120"/>
        <w:jc w:val="both"/>
        <w:rPr>
          <w:rFonts w:cs="Arial"/>
          <w:sz w:val="24"/>
        </w:rPr>
      </w:pPr>
      <w:r w:rsidRPr="006E11FB">
        <w:rPr>
          <w:rFonts w:cs="Arial"/>
          <w:sz w:val="22"/>
        </w:rPr>
        <w:t xml:space="preserve">Godly parents bring their children to Jesus because there is no other One </w:t>
      </w:r>
      <w:r w:rsidRPr="006E11FB">
        <w:rPr>
          <w:rFonts w:ascii="Times New Roman" w:hAnsi="Times New Roman"/>
          <w:b/>
          <w:i/>
          <w:color w:val="4F6228"/>
          <w:sz w:val="22"/>
        </w:rPr>
        <w:t>to “bring them up.” “Lord, to whom shall we go? You have the words of eternal life” (John 6:68).</w:t>
      </w:r>
      <w:r w:rsidRPr="006E11FB">
        <w:rPr>
          <w:rFonts w:cs="Arial"/>
          <w:sz w:val="20"/>
        </w:rPr>
        <w:t xml:space="preserve"> </w:t>
      </w:r>
      <w:r w:rsidRPr="006E11FB">
        <w:rPr>
          <w:rFonts w:cs="Arial"/>
          <w:sz w:val="22"/>
        </w:rPr>
        <w:t>Parents, bring up your children in the training and admonition of the Lord. Do not let your children bring you, and them, down in the training and admonition of the world</w:t>
      </w:r>
      <w:r w:rsidRPr="006E11FB">
        <w:rPr>
          <w:rFonts w:cs="Arial"/>
          <w:sz w:val="24"/>
        </w:rPr>
        <w:t>.</w:t>
      </w:r>
    </w:p>
    <w:p w14:paraId="691582FF" w14:textId="77777777" w:rsidR="00CE0112" w:rsidRDefault="00CE0112" w:rsidP="00CE011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94F6718" w14:textId="77777777" w:rsidR="00CE0112" w:rsidRPr="006B1F68" w:rsidRDefault="00CE0112" w:rsidP="00CE0112">
      <w:pPr>
        <w:spacing w:after="60"/>
        <w:jc w:val="both"/>
        <w:rPr>
          <w:rFonts w:cs="Arial"/>
          <w:b/>
          <w:color w:val="000000"/>
          <w:sz w:val="20"/>
          <w:szCs w:val="24"/>
        </w:rPr>
      </w:pPr>
      <w:r w:rsidRPr="006B1F68">
        <w:rPr>
          <w:rFonts w:cs="Arial"/>
          <w:b/>
          <w:color w:val="000000"/>
          <w:sz w:val="20"/>
          <w:szCs w:val="24"/>
        </w:rPr>
        <w:t>Answers from page 1</w:t>
      </w:r>
    </w:p>
    <w:p w14:paraId="76330A96" w14:textId="77777777" w:rsidR="00CE0112" w:rsidRPr="00FE47C4" w:rsidRDefault="00CE0112" w:rsidP="00CE0112">
      <w:pPr>
        <w:jc w:val="both"/>
        <w:rPr>
          <w:rFonts w:cs="Arial"/>
          <w:sz w:val="20"/>
          <w:szCs w:val="24"/>
        </w:rPr>
      </w:pPr>
      <w:r w:rsidRPr="00FE47C4">
        <w:rPr>
          <w:rFonts w:cs="Arial"/>
          <w:sz w:val="20"/>
          <w:szCs w:val="24"/>
        </w:rPr>
        <w:t xml:space="preserve">1. </w:t>
      </w:r>
      <w:r>
        <w:rPr>
          <w:rFonts w:cs="Arial"/>
          <w:sz w:val="20"/>
          <w:szCs w:val="24"/>
        </w:rPr>
        <w:t>Gideon [Judges 6:38]</w:t>
      </w:r>
    </w:p>
    <w:p w14:paraId="1F2A1AE6" w14:textId="77777777" w:rsidR="00CE0112" w:rsidRPr="00FE47C4" w:rsidRDefault="00CE0112" w:rsidP="00CE0112">
      <w:pPr>
        <w:jc w:val="both"/>
        <w:rPr>
          <w:rFonts w:cs="Arial"/>
          <w:sz w:val="20"/>
          <w:szCs w:val="24"/>
        </w:rPr>
      </w:pPr>
      <w:r w:rsidRPr="00FE47C4">
        <w:rPr>
          <w:rFonts w:cs="Arial"/>
          <w:sz w:val="20"/>
          <w:szCs w:val="24"/>
        </w:rPr>
        <w:t xml:space="preserve">2. </w:t>
      </w:r>
      <w:r>
        <w:rPr>
          <w:rFonts w:cs="Arial"/>
          <w:sz w:val="20"/>
          <w:szCs w:val="24"/>
        </w:rPr>
        <w:t>The Nile [Exodus 7:20]</w:t>
      </w:r>
    </w:p>
    <w:p w14:paraId="2D56AD84" w14:textId="77777777" w:rsidR="00CE0112" w:rsidRDefault="00CE0112" w:rsidP="00CE0112">
      <w:pPr>
        <w:jc w:val="both"/>
        <w:rPr>
          <w:rFonts w:cs="Arial"/>
          <w:sz w:val="20"/>
          <w:szCs w:val="24"/>
        </w:rPr>
      </w:pPr>
      <w:r>
        <w:rPr>
          <w:rFonts w:cs="Arial"/>
          <w:sz w:val="20"/>
          <w:szCs w:val="24"/>
        </w:rPr>
        <w:t>3. Elisha [2 Kings 2:19-22]</w:t>
      </w:r>
    </w:p>
    <w:p w14:paraId="714B7120" w14:textId="77777777" w:rsidR="00CE0112" w:rsidRPr="00FE47C4" w:rsidRDefault="00CE0112" w:rsidP="00CE0112">
      <w:pPr>
        <w:jc w:val="both"/>
        <w:rPr>
          <w:rFonts w:cs="Arial"/>
          <w:sz w:val="20"/>
          <w:szCs w:val="24"/>
        </w:rPr>
      </w:pPr>
      <w:r w:rsidRPr="00FE47C4">
        <w:rPr>
          <w:rFonts w:cs="Arial"/>
          <w:sz w:val="20"/>
          <w:szCs w:val="24"/>
        </w:rPr>
        <w:t xml:space="preserve">4. </w:t>
      </w:r>
      <w:r>
        <w:rPr>
          <w:rFonts w:cs="Arial"/>
          <w:sz w:val="20"/>
          <w:szCs w:val="24"/>
        </w:rPr>
        <w:t xml:space="preserve">A rock [Exodus 17:1-6; 20-1-11] </w:t>
      </w:r>
    </w:p>
    <w:p w14:paraId="1F96532B" w14:textId="763FC019" w:rsidR="00A72D12" w:rsidRPr="00A72D12" w:rsidRDefault="00CE0112" w:rsidP="00CE0112">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3"/>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 w:numId="14" w16cid:durableId="602983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2A31"/>
    <w:rsid w:val="00094930"/>
    <w:rsid w:val="00094E28"/>
    <w:rsid w:val="000956CF"/>
    <w:rsid w:val="000978B2"/>
    <w:rsid w:val="000979D4"/>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2375"/>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4788"/>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5A56"/>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2DB8"/>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1311"/>
    <w:rsid w:val="00812419"/>
    <w:rsid w:val="00813F15"/>
    <w:rsid w:val="00816077"/>
    <w:rsid w:val="00817F56"/>
    <w:rsid w:val="00820667"/>
    <w:rsid w:val="0082083A"/>
    <w:rsid w:val="00822828"/>
    <w:rsid w:val="00822CF9"/>
    <w:rsid w:val="008238A0"/>
    <w:rsid w:val="0082496A"/>
    <w:rsid w:val="00824BC8"/>
    <w:rsid w:val="0082635D"/>
    <w:rsid w:val="00827016"/>
    <w:rsid w:val="00827FF5"/>
    <w:rsid w:val="008314C6"/>
    <w:rsid w:val="008360DA"/>
    <w:rsid w:val="00837054"/>
    <w:rsid w:val="00843CAD"/>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0B91"/>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40B5"/>
    <w:rsid w:val="00A84C6F"/>
    <w:rsid w:val="00A84E5E"/>
    <w:rsid w:val="00A858FC"/>
    <w:rsid w:val="00A861BD"/>
    <w:rsid w:val="00A86245"/>
    <w:rsid w:val="00A8755E"/>
    <w:rsid w:val="00A90100"/>
    <w:rsid w:val="00A907D1"/>
    <w:rsid w:val="00A93246"/>
    <w:rsid w:val="00A954C1"/>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EB5"/>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112"/>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17A"/>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7520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2023-02-03T04:15:00Z</cp:lastPrinted>
  <dcterms:created xsi:type="dcterms:W3CDTF">2023-10-21T16:46:00Z</dcterms:created>
  <dcterms:modified xsi:type="dcterms:W3CDTF">2023-10-21T17:26:00Z</dcterms:modified>
</cp:coreProperties>
</file>