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6F8C7" w14:textId="44AB7B9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F437E7">
        <w:rPr>
          <w:rFonts w:cs="Arial"/>
          <w:b/>
          <w:bCs/>
          <w:sz w:val="22"/>
          <w:u w:val="single"/>
        </w:rPr>
        <w:t>October</w:t>
      </w:r>
      <w:r w:rsidR="00106BE2">
        <w:rPr>
          <w:rFonts w:cs="Arial"/>
          <w:b/>
          <w:bCs/>
          <w:sz w:val="22"/>
          <w:u w:val="single"/>
        </w:rPr>
        <w:t xml:space="preserve"> </w:t>
      </w:r>
      <w:r w:rsidR="00602DB8">
        <w:rPr>
          <w:rFonts w:cs="Arial"/>
          <w:b/>
          <w:bCs/>
          <w:sz w:val="22"/>
          <w:u w:val="single"/>
        </w:rPr>
        <w:t>2</w:t>
      </w:r>
      <w:r w:rsidR="0015015A">
        <w:rPr>
          <w:rFonts w:cs="Arial"/>
          <w:b/>
          <w:bCs/>
          <w:sz w:val="22"/>
          <w:u w:val="single"/>
        </w:rPr>
        <w:t>9</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1C6FE14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B51A76">
        <w:rPr>
          <w:rFonts w:cs="Arial"/>
          <w:sz w:val="20"/>
        </w:rPr>
        <w:t>Darryl Griffing</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4601AAB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B51A76">
        <w:rPr>
          <w:rFonts w:cs="Arial"/>
          <w:sz w:val="20"/>
        </w:rPr>
        <w:t>Darryl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B51A76">
        <w:rPr>
          <w:rFonts w:cs="Arial"/>
          <w:sz w:val="20"/>
        </w:rPr>
        <w:t>Darryl Griffing</w:t>
      </w:r>
    </w:p>
    <w:p w14:paraId="47757476" w14:textId="08732224"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B51A76">
        <w:rPr>
          <w:rFonts w:cs="Arial"/>
          <w:sz w:val="20"/>
        </w:rPr>
        <w:t>Roger German</w:t>
      </w:r>
      <w:r w:rsidR="00092A31">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A60B91">
        <w:rPr>
          <w:rFonts w:cs="Arial"/>
          <w:sz w:val="20"/>
        </w:rPr>
        <w:t>Bill McIlvain</w:t>
      </w:r>
    </w:p>
    <w:p w14:paraId="2DB82436" w14:textId="6D791979"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B51A76">
        <w:rPr>
          <w:rFonts w:cs="Arial"/>
          <w:sz w:val="20"/>
        </w:rPr>
        <w:t>Andy Fuller</w:t>
      </w:r>
      <w:r w:rsidR="00B51A76">
        <w:rPr>
          <w:rFonts w:cs="Arial"/>
          <w:sz w:val="20"/>
        </w:rPr>
        <w:tab/>
      </w:r>
      <w:r w:rsidR="00811311">
        <w:rPr>
          <w:rFonts w:cs="Arial"/>
          <w:sz w:val="20"/>
        </w:rPr>
        <w:tab/>
      </w:r>
      <w:r w:rsidR="004A131B">
        <w:rPr>
          <w:rFonts w:cs="Arial"/>
          <w:b/>
          <w:bCs/>
          <w:sz w:val="20"/>
        </w:rPr>
        <w:t xml:space="preserve">Comments </w:t>
      </w:r>
      <w:r w:rsidR="004A131B" w:rsidRPr="000C0B50">
        <w:rPr>
          <w:rFonts w:cs="Arial"/>
          <w:sz w:val="20"/>
        </w:rPr>
        <w:t xml:space="preserve">– </w:t>
      </w:r>
      <w:r w:rsidR="00B51A76">
        <w:rPr>
          <w:rFonts w:cs="Arial"/>
          <w:sz w:val="20"/>
        </w:rPr>
        <w:t>Curan LaChappelle</w:t>
      </w:r>
    </w:p>
    <w:p w14:paraId="5D1758BB" w14:textId="7CB8FAD8"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 xml:space="preserve">Assisting </w:t>
      </w:r>
      <w:r w:rsidR="002553E9" w:rsidRPr="00B51A76">
        <w:rPr>
          <w:rFonts w:cs="Arial"/>
          <w:sz w:val="20"/>
        </w:rPr>
        <w:t>–</w:t>
      </w:r>
      <w:r w:rsidR="00BA2006" w:rsidRPr="00B51A76">
        <w:rPr>
          <w:rFonts w:cs="Arial"/>
          <w:sz w:val="20"/>
        </w:rPr>
        <w:t xml:space="preserve"> </w:t>
      </w:r>
      <w:r w:rsidR="00B51A76" w:rsidRPr="00B51A76">
        <w:rPr>
          <w:rFonts w:cs="Arial"/>
          <w:sz w:val="20"/>
        </w:rPr>
        <w:t>Ben Wofford</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A60B91">
        <w:rPr>
          <w:rFonts w:cs="Arial"/>
          <w:sz w:val="20"/>
        </w:rPr>
        <w:t>B</w:t>
      </w:r>
      <w:r w:rsidR="00B51A76">
        <w:rPr>
          <w:rFonts w:cs="Arial"/>
          <w:sz w:val="20"/>
        </w:rPr>
        <w:t>uck Phillips</w:t>
      </w:r>
    </w:p>
    <w:p w14:paraId="63B3F67E" w14:textId="2A712659"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811311">
        <w:rPr>
          <w:rFonts w:cs="Arial"/>
          <w:sz w:val="20"/>
        </w:rPr>
        <w:t>Jared Davis</w:t>
      </w:r>
    </w:p>
    <w:p w14:paraId="0A043171" w14:textId="440B3FC7"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51A76">
        <w:rPr>
          <w:rFonts w:cs="Arial"/>
          <w:sz w:val="20"/>
        </w:rPr>
        <w:t>Mark Tally</w:t>
      </w:r>
    </w:p>
    <w:p w14:paraId="5DE98494" w14:textId="0AB702FD"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B51A76">
        <w:rPr>
          <w:rFonts w:cs="Arial"/>
          <w:sz w:val="20"/>
        </w:rPr>
        <w:t>Ron Bailey</w:t>
      </w:r>
    </w:p>
    <w:p w14:paraId="2AD26B29" w14:textId="5178130D"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w:t>
      </w:r>
      <w:r w:rsidRPr="00B51A76">
        <w:rPr>
          <w:rFonts w:cs="Arial"/>
          <w:sz w:val="20"/>
        </w:rPr>
        <w:t xml:space="preserve">– </w:t>
      </w:r>
      <w:r w:rsidR="00731312">
        <w:rPr>
          <w:rFonts w:cs="Arial"/>
          <w:sz w:val="20"/>
        </w:rPr>
        <w:t>Dan Woodward</w:t>
      </w:r>
      <w:r w:rsidR="00731312">
        <w:rPr>
          <w:rFonts w:cs="Arial"/>
          <w:sz w:val="20"/>
        </w:rPr>
        <w:tab/>
      </w:r>
      <w:r w:rsidR="00731312">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B51A76">
        <w:rPr>
          <w:rFonts w:cs="Arial"/>
          <w:sz w:val="20"/>
        </w:rPr>
        <w:t>Phillip Dorn</w:t>
      </w:r>
    </w:p>
    <w:p w14:paraId="1C2ABF68" w14:textId="6D0DB47D"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731312" w:rsidRPr="00B51A76">
        <w:rPr>
          <w:rFonts w:cs="Arial"/>
          <w:sz w:val="20"/>
        </w:rPr>
        <w:t xml:space="preserve">Jason </w:t>
      </w:r>
      <w:proofErr w:type="spellStart"/>
      <w:r w:rsidR="00731312" w:rsidRPr="00B51A76">
        <w:rPr>
          <w:rFonts w:cs="Arial"/>
          <w:sz w:val="20"/>
        </w:rPr>
        <w:t>LaChappelle</w:t>
      </w:r>
      <w:proofErr w:type="spellEnd"/>
      <w:r w:rsidR="00811311">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B51A76">
        <w:rPr>
          <w:rFonts w:cs="Arial"/>
          <w:sz w:val="20"/>
        </w:rPr>
        <w:t>Ron Bailey</w:t>
      </w:r>
    </w:p>
    <w:p w14:paraId="69E6EA36" w14:textId="38D2204E"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15015A">
        <w:rPr>
          <w:rFonts w:cs="Arial"/>
          <w:b/>
          <w:bCs/>
          <w:sz w:val="20"/>
          <w:u w:val="single"/>
        </w:rPr>
        <w:t>November 1</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3D1BF41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B51A76">
        <w:rPr>
          <w:rFonts w:cs="Arial"/>
          <w:bCs/>
          <w:sz w:val="20"/>
        </w:rPr>
        <w:t>Cliff Davis</w:t>
      </w:r>
    </w:p>
    <w:p w14:paraId="72014228" w14:textId="63DF7FA2"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B51A76">
        <w:rPr>
          <w:rFonts w:cs="Arial"/>
          <w:sz w:val="20"/>
        </w:rPr>
        <w:t>Roger German</w:t>
      </w:r>
    </w:p>
    <w:p w14:paraId="3AA7B092" w14:textId="405D81BE"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B51A76">
        <w:rPr>
          <w:rFonts w:cs="Arial"/>
          <w:bCs/>
          <w:sz w:val="20"/>
        </w:rPr>
        <w:t>Buck Phillips</w:t>
      </w:r>
    </w:p>
    <w:p w14:paraId="420943E6" w14:textId="0E0DDA5B"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0" w:name="_Hlk134286099"/>
      <w:r>
        <w:rPr>
          <w:rFonts w:cs="Arial"/>
          <w:b/>
          <w:bCs/>
          <w:sz w:val="20"/>
        </w:rPr>
        <w:t>Closing Prayer –</w:t>
      </w:r>
      <w:r w:rsidR="00811311">
        <w:rPr>
          <w:rFonts w:cs="Arial"/>
          <w:bCs/>
          <w:sz w:val="20"/>
        </w:rPr>
        <w:t xml:space="preserve"> </w:t>
      </w:r>
      <w:r w:rsidR="00B51A76">
        <w:rPr>
          <w:rFonts w:cs="Arial"/>
          <w:bCs/>
          <w:sz w:val="20"/>
        </w:rPr>
        <w:t>Phillip Dorn</w:t>
      </w:r>
    </w:p>
    <w:bookmarkEnd w:id="0"/>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3E117140" w:rsidR="00BB3FC3" w:rsidRPr="00BB3FC3" w:rsidRDefault="00F437E7" w:rsidP="0046764A">
            <w:pPr>
              <w:rPr>
                <w:b/>
                <w:bCs/>
                <w:sz w:val="20"/>
              </w:rPr>
            </w:pPr>
            <w:r>
              <w:rPr>
                <w:b/>
                <w:bCs/>
                <w:sz w:val="18"/>
              </w:rPr>
              <w:t>October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33C1CCCB" w:rsidR="00C05B75" w:rsidRPr="008C128C" w:rsidRDefault="00A60B91" w:rsidP="006A2DB8">
            <w:pPr>
              <w:rPr>
                <w:b/>
                <w:bCs/>
                <w:sz w:val="18"/>
              </w:rPr>
            </w:pPr>
            <w:r>
              <w:rPr>
                <w:b/>
                <w:bCs/>
                <w:sz w:val="18"/>
              </w:rPr>
              <w:t>2</w:t>
            </w:r>
            <w:r w:rsidR="0015015A">
              <w:rPr>
                <w:b/>
                <w:bCs/>
                <w:sz w:val="18"/>
              </w:rPr>
              <w:t>9</w:t>
            </w:r>
          </w:p>
        </w:tc>
        <w:tc>
          <w:tcPr>
            <w:tcW w:w="1397" w:type="dxa"/>
            <w:noWrap/>
            <w:vAlign w:val="center"/>
            <w:hideMark/>
          </w:tcPr>
          <w:p w14:paraId="15B4DC27" w14:textId="4D2B3BD2" w:rsidR="00C05B75" w:rsidRPr="00AD39DD" w:rsidRDefault="0015015A" w:rsidP="00AD39DD">
            <w:pPr>
              <w:rPr>
                <w:sz w:val="18"/>
              </w:rPr>
            </w:pPr>
            <w:r>
              <w:rPr>
                <w:sz w:val="18"/>
              </w:rPr>
              <w:t>Phillips</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1E8D67AC" w:rsidR="00C05B75" w:rsidRPr="008C128C" w:rsidRDefault="0015015A" w:rsidP="00011103">
            <w:pPr>
              <w:rPr>
                <w:b/>
                <w:bCs/>
                <w:sz w:val="18"/>
              </w:rPr>
            </w:pPr>
            <w:r>
              <w:rPr>
                <w:b/>
                <w:bCs/>
                <w:sz w:val="18"/>
              </w:rPr>
              <w:t>Nov 5</w:t>
            </w:r>
          </w:p>
        </w:tc>
        <w:tc>
          <w:tcPr>
            <w:tcW w:w="1397" w:type="dxa"/>
            <w:noWrap/>
            <w:vAlign w:val="center"/>
            <w:hideMark/>
          </w:tcPr>
          <w:p w14:paraId="1AE44055" w14:textId="67C7AE6B" w:rsidR="00C05B75" w:rsidRPr="00BB3FC3" w:rsidRDefault="0015015A" w:rsidP="0096670B">
            <w:pPr>
              <w:rPr>
                <w:sz w:val="18"/>
              </w:rPr>
            </w:pPr>
            <w:r>
              <w:rPr>
                <w:sz w:val="18"/>
              </w:rPr>
              <w:t>Hickey</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6ECFFB73"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49505C">
        <w:rPr>
          <w:rFonts w:eastAsia="Calibri" w:cs="Arial"/>
          <w:b/>
          <w:bCs/>
          <w:color w:val="FF0000"/>
          <w:sz w:val="20"/>
          <w:szCs w:val="18"/>
        </w:rPr>
        <w:t>P</w:t>
      </w:r>
      <w:r w:rsidR="001D31E0">
        <w:rPr>
          <w:rFonts w:eastAsia="Calibri" w:cs="Arial"/>
          <w:b/>
          <w:bCs/>
          <w:color w:val="FF0000"/>
          <w:sz w:val="20"/>
          <w:szCs w:val="18"/>
        </w:rPr>
        <w:t>salm 33:10</w:t>
      </w:r>
    </w:p>
    <w:bookmarkEnd w:id="1"/>
    <w:p w14:paraId="2E87A62E" w14:textId="1321B33A" w:rsidR="005527C5" w:rsidRDefault="001D31E0" w:rsidP="0049505C">
      <w:pPr>
        <w:jc w:val="both"/>
        <w:rPr>
          <w:rFonts w:eastAsia="Calibri" w:cs="Arial"/>
          <w:b/>
          <w:bCs/>
          <w:sz w:val="20"/>
          <w:szCs w:val="18"/>
        </w:rPr>
      </w:pPr>
      <w:r>
        <w:rPr>
          <w:rFonts w:ascii="-apple-system" w:hAnsi="-apple-system"/>
          <w:b/>
          <w:bCs/>
          <w:color w:val="000000"/>
          <w:sz w:val="22"/>
          <w:szCs w:val="22"/>
        </w:rPr>
        <w:t>The LORD brings the counsel of the nations to nothing: He makes the plans of the peoples of no effect.</w:t>
      </w:r>
      <w:r w:rsidR="0049505C">
        <w:rPr>
          <w:rFonts w:ascii="-apple-system" w:hAnsi="-apple-system"/>
          <w:b/>
          <w:bCs/>
          <w:color w:val="000000"/>
          <w:sz w:val="22"/>
          <w:szCs w:val="22"/>
        </w:rPr>
        <w:t xml:space="preserve"> </w:t>
      </w:r>
    </w:p>
    <w:p w14:paraId="7A85E6AF" w14:textId="6D1DAB1A" w:rsidR="00934703" w:rsidRDefault="00103DCB" w:rsidP="00934703">
      <w:pPr>
        <w:spacing w:before="60" w:after="40"/>
        <w:jc w:val="both"/>
        <w:rPr>
          <w:b/>
          <w:color w:val="FF0000"/>
          <w:sz w:val="20"/>
        </w:rPr>
      </w:pPr>
      <w:r>
        <w:rPr>
          <w:b/>
          <w:color w:val="FF0000"/>
          <w:sz w:val="20"/>
        </w:rPr>
        <w:t>Go</w:t>
      </w:r>
      <w:r w:rsidR="00AE4FCD">
        <w:rPr>
          <w:b/>
          <w:color w:val="FF0000"/>
          <w:sz w:val="20"/>
        </w:rPr>
        <w:t>od Thoughts</w:t>
      </w:r>
    </w:p>
    <w:p w14:paraId="5C3A0AB0" w14:textId="77777777" w:rsidR="00A57B9A" w:rsidRPr="00A57B9A" w:rsidRDefault="00A57B9A" w:rsidP="00A57B9A">
      <w:pPr>
        <w:spacing w:after="120"/>
        <w:jc w:val="both"/>
        <w:rPr>
          <w:rFonts w:eastAsia="Calibri"/>
          <w:b/>
          <w:bCs/>
          <w:sz w:val="20"/>
          <w:szCs w:val="18"/>
        </w:rPr>
      </w:pPr>
      <w:r w:rsidRPr="00A57B9A">
        <w:rPr>
          <w:rFonts w:eastAsia="Calibri"/>
          <w:b/>
          <w:bCs/>
          <w:sz w:val="20"/>
          <w:szCs w:val="18"/>
        </w:rPr>
        <w:t xml:space="preserve">Satan will always find you something to do when you ought to be occupied about that [regular, prayerful Bible study], if it is only arranging a window blind. ― Hudson Taylor </w:t>
      </w:r>
    </w:p>
    <w:p w14:paraId="39B8F7BA" w14:textId="77777777" w:rsidR="00A57B9A" w:rsidRPr="00A57B9A" w:rsidRDefault="00A57B9A" w:rsidP="00A57B9A">
      <w:pPr>
        <w:spacing w:after="120"/>
        <w:jc w:val="both"/>
        <w:rPr>
          <w:rFonts w:eastAsia="Calibri"/>
          <w:b/>
          <w:bCs/>
          <w:sz w:val="20"/>
          <w:szCs w:val="18"/>
        </w:rPr>
      </w:pPr>
      <w:r w:rsidRPr="00A57B9A">
        <w:rPr>
          <w:rFonts w:eastAsia="Calibri"/>
          <w:b/>
          <w:bCs/>
          <w:sz w:val="20"/>
          <w:szCs w:val="18"/>
        </w:rPr>
        <w:t>Happiness is a mark of the righteous- not frustration, boredom, or a judgmental attitude. ― Jessica Nicholas, God Loves Justice</w:t>
      </w:r>
    </w:p>
    <w:p w14:paraId="09C48485" w14:textId="77777777" w:rsidR="00A57B9A" w:rsidRDefault="00A57B9A" w:rsidP="00A57B9A">
      <w:pPr>
        <w:spacing w:after="120"/>
        <w:jc w:val="both"/>
        <w:rPr>
          <w:rFonts w:eastAsia="Calibri"/>
          <w:b/>
          <w:bCs/>
          <w:sz w:val="20"/>
          <w:szCs w:val="18"/>
        </w:rPr>
      </w:pPr>
      <w:r w:rsidRPr="00A57B9A">
        <w:rPr>
          <w:rFonts w:eastAsia="Calibri"/>
          <w:b/>
          <w:bCs/>
          <w:sz w:val="20"/>
          <w:szCs w:val="18"/>
        </w:rPr>
        <w:t xml:space="preserve">The bible is so simple you have to have someone else help you misunderstand it. ― Harmon Okinyo </w:t>
      </w:r>
    </w:p>
    <w:p w14:paraId="223D6104" w14:textId="242064B7" w:rsidR="001C527E" w:rsidRPr="001C527E" w:rsidRDefault="001C527E" w:rsidP="00A57B9A">
      <w:pPr>
        <w:spacing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60076779"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3BDF615F" w:rsidR="001D0560" w:rsidRDefault="00F437E7">
      <w:pPr>
        <w:jc w:val="right"/>
        <w:rPr>
          <w:rFonts w:cs="Arial"/>
          <w:b/>
          <w:sz w:val="18"/>
        </w:rPr>
      </w:pPr>
      <w:r>
        <w:rPr>
          <w:rFonts w:cs="Arial"/>
          <w:b/>
          <w:sz w:val="18"/>
        </w:rPr>
        <w:t>October</w:t>
      </w:r>
      <w:r w:rsidR="005129C9">
        <w:rPr>
          <w:rFonts w:cs="Arial"/>
          <w:b/>
          <w:sz w:val="18"/>
        </w:rPr>
        <w:t xml:space="preserve"> </w:t>
      </w:r>
      <w:r w:rsidR="00602DB8">
        <w:rPr>
          <w:rFonts w:cs="Arial"/>
          <w:b/>
          <w:sz w:val="18"/>
        </w:rPr>
        <w:t>2</w:t>
      </w:r>
      <w:r w:rsidR="0015015A">
        <w:rPr>
          <w:rFonts w:cs="Arial"/>
          <w:b/>
          <w:sz w:val="18"/>
        </w:rPr>
        <w:t>9</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5F0C20B6" w14:textId="77777777" w:rsidR="00A57B9A" w:rsidRPr="003D7D86" w:rsidRDefault="00A57B9A" w:rsidP="00A57B9A">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 xml:space="preserve">Happening At </w:t>
      </w:r>
      <w:proofErr w:type="gramStart"/>
      <w:r>
        <w:rPr>
          <w:rFonts w:ascii="Denmark" w:hAnsi="Denmark"/>
          <w:b/>
          <w:i/>
          <w:iCs/>
          <w:color w:val="3366FF"/>
          <w:sz w:val="32"/>
          <w:u w:val="single"/>
        </w:rPr>
        <w:t>The</w:t>
      </w:r>
      <w:proofErr w:type="gramEnd"/>
      <w:r>
        <w:rPr>
          <w:rFonts w:ascii="Denmark" w:hAnsi="Denmark"/>
          <w:b/>
          <w:i/>
          <w:iCs/>
          <w:color w:val="3366FF"/>
          <w:sz w:val="32"/>
          <w:u w:val="single"/>
        </w:rPr>
        <w:t xml:space="preserve"> Altar</w:t>
      </w:r>
    </w:p>
    <w:p w14:paraId="6F4FBD42" w14:textId="77777777" w:rsidR="00A57B9A" w:rsidRPr="00900316" w:rsidRDefault="00A57B9A" w:rsidP="00A57B9A">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judge and prophet built an altar to the Lord at Ramah?</w:t>
      </w:r>
    </w:p>
    <w:p w14:paraId="611C7054" w14:textId="77777777" w:rsidR="00A57B9A" w:rsidRDefault="00A57B9A" w:rsidP="00A57B9A">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king was told to build an alter in a threshing place?</w:t>
      </w:r>
    </w:p>
    <w:p w14:paraId="1B0E4153" w14:textId="77777777" w:rsidR="00A57B9A" w:rsidRDefault="00A57B9A" w:rsidP="00A57B9A">
      <w:pPr>
        <w:pStyle w:val="NormalWeb"/>
        <w:spacing w:before="0" w:beforeAutospacing="0" w:after="80" w:afterAutospacing="0"/>
        <w:ind w:left="432" w:hanging="432"/>
        <w:jc w:val="both"/>
        <w:rPr>
          <w:rFonts w:cs="Arial"/>
          <w:color w:val="000000"/>
          <w:sz w:val="22"/>
        </w:rPr>
      </w:pPr>
      <w:r>
        <w:rPr>
          <w:rFonts w:cs="Arial"/>
          <w:color w:val="000000"/>
          <w:sz w:val="22"/>
        </w:rPr>
        <w:t>3. What rebellious son of David sought refuge from Solomon by holding on to the horns of the altar?</w:t>
      </w:r>
    </w:p>
    <w:p w14:paraId="0CECDBD5" w14:textId="77777777" w:rsidR="00A57B9A" w:rsidRDefault="00A57B9A" w:rsidP="00A57B9A">
      <w:pPr>
        <w:pStyle w:val="NormalWeb"/>
        <w:spacing w:before="0" w:beforeAutospacing="0" w:after="80" w:afterAutospacing="0"/>
        <w:ind w:left="432" w:hanging="432"/>
        <w:jc w:val="both"/>
        <w:rPr>
          <w:rFonts w:cs="Arial"/>
          <w:color w:val="000000"/>
          <w:sz w:val="22"/>
        </w:rPr>
      </w:pPr>
      <w:r>
        <w:rPr>
          <w:rFonts w:cs="Arial"/>
          <w:color w:val="000000"/>
          <w:sz w:val="22"/>
        </w:rPr>
        <w:t xml:space="preserve">4. Who took bones out of the tombs and burned them on </w:t>
      </w:r>
      <w:proofErr w:type="spellStart"/>
      <w:proofErr w:type="gramStart"/>
      <w:r>
        <w:rPr>
          <w:rFonts w:cs="Arial"/>
          <w:color w:val="000000"/>
          <w:sz w:val="22"/>
        </w:rPr>
        <w:t>a</w:t>
      </w:r>
      <w:proofErr w:type="spellEnd"/>
      <w:proofErr w:type="gramEnd"/>
      <w:r>
        <w:rPr>
          <w:rFonts w:cs="Arial"/>
          <w:color w:val="000000"/>
          <w:sz w:val="22"/>
        </w:rPr>
        <w:t xml:space="preserve"> altar to defile it?</w:t>
      </w:r>
    </w:p>
    <w:p w14:paraId="75BA2336" w14:textId="77777777" w:rsidR="00A57B9A" w:rsidRDefault="00A57B9A" w:rsidP="00A57B9A">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0E5CE99" w14:textId="77777777" w:rsidR="00A57B9A" w:rsidRPr="006A0C84" w:rsidRDefault="00A57B9A" w:rsidP="00A57B9A">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I Could Have Been </w:t>
      </w:r>
      <w:proofErr w:type="gramStart"/>
      <w:r>
        <w:rPr>
          <w:rFonts w:ascii="Denmark" w:hAnsi="Denmark"/>
          <w:b/>
          <w:i/>
          <w:iCs/>
          <w:color w:val="3366FF"/>
          <w:sz w:val="32"/>
          <w:u w:val="single"/>
        </w:rPr>
        <w:t>A</w:t>
      </w:r>
      <w:proofErr w:type="gramEnd"/>
      <w:r>
        <w:rPr>
          <w:rFonts w:ascii="Denmark" w:hAnsi="Denmark"/>
          <w:b/>
          <w:i/>
          <w:iCs/>
          <w:color w:val="3366FF"/>
          <w:sz w:val="32"/>
          <w:u w:val="single"/>
        </w:rPr>
        <w:t xml:space="preserve"> Better Athlete</w:t>
      </w:r>
      <w:r>
        <w:rPr>
          <w:rFonts w:ascii="Denmark" w:hAnsi="Denmark"/>
          <w:b/>
          <w:i/>
          <w:iCs/>
          <w:color w:val="3366FF"/>
          <w:u w:val="single"/>
        </w:rPr>
        <w:t xml:space="preserve"> </w:t>
      </w:r>
    </w:p>
    <w:p w14:paraId="0B33805A" w14:textId="77777777" w:rsidR="00A57B9A" w:rsidRDefault="00A57B9A" w:rsidP="00A57B9A">
      <w:pPr>
        <w:autoSpaceDE w:val="0"/>
        <w:autoSpaceDN w:val="0"/>
        <w:adjustRightInd w:val="0"/>
        <w:spacing w:after="120"/>
        <w:jc w:val="both"/>
        <w:rPr>
          <w:b/>
          <w:color w:val="000000"/>
          <w:sz w:val="18"/>
        </w:rPr>
      </w:pPr>
      <w:r>
        <w:rPr>
          <w:b/>
          <w:color w:val="000000"/>
          <w:sz w:val="18"/>
        </w:rPr>
        <w:t>By David Halbrook</w:t>
      </w:r>
    </w:p>
    <w:p w14:paraId="0A43E314" w14:textId="77777777" w:rsidR="00A57B9A" w:rsidRDefault="00A57B9A" w:rsidP="00731312">
      <w:pPr>
        <w:spacing w:after="120"/>
        <w:jc w:val="both"/>
        <w:rPr>
          <w:rFonts w:eastAsia="Calibri" w:cs="Arial"/>
          <w:sz w:val="22"/>
          <w:szCs w:val="24"/>
        </w:rPr>
      </w:pPr>
      <w:r w:rsidRPr="00FD706D">
        <w:rPr>
          <w:rFonts w:eastAsia="Calibri" w:cs="Arial"/>
          <w:sz w:val="22"/>
          <w:szCs w:val="24"/>
        </w:rPr>
        <w:t xml:space="preserve">By the age of 13, I had made the Little League All-Star team several years in a row and both hoped and expected to be able to continue doing that. But, my experiences in sports were not quite as successful in the following years which disappointed me. </w:t>
      </w:r>
    </w:p>
    <w:p w14:paraId="296F7099" w14:textId="12D13B45" w:rsidR="00A57B9A" w:rsidRDefault="00A57B9A" w:rsidP="00731312">
      <w:pPr>
        <w:spacing w:after="120"/>
        <w:jc w:val="both"/>
        <w:rPr>
          <w:rFonts w:cs="Arial"/>
          <w:sz w:val="24"/>
          <w:szCs w:val="28"/>
        </w:rPr>
      </w:pPr>
      <w:r w:rsidRPr="00FD706D">
        <w:rPr>
          <w:rFonts w:eastAsia="Calibri" w:cs="Arial"/>
          <w:sz w:val="22"/>
          <w:szCs w:val="24"/>
        </w:rPr>
        <w:t xml:space="preserve">At that phase of my life, sports were very important to me—not more important than being a Christian but still pretty important. As I have looked back, I have wondered why my early success didn’t continue. Most likely, I was an early bloomer who was soon surpassed by more talented athletes. But I believe there’s another contributing factor, and as is </w:t>
      </w:r>
      <w:proofErr w:type="spellStart"/>
      <w:r w:rsidRPr="00FD706D">
        <w:rPr>
          <w:rFonts w:eastAsia="Calibri" w:cs="Arial"/>
          <w:sz w:val="22"/>
          <w:szCs w:val="24"/>
        </w:rPr>
        <w:t>en</w:t>
      </w:r>
      <w:proofErr w:type="spellEnd"/>
      <w:r w:rsidRPr="00FD706D">
        <w:rPr>
          <w:rFonts w:eastAsia="Calibri" w:cs="Arial"/>
          <w:sz w:val="22"/>
          <w:szCs w:val="24"/>
        </w:rPr>
        <w:t xml:space="preserve"> vogue today, in part I blame my p</w:t>
      </w:r>
      <w:r w:rsidR="00731312">
        <w:rPr>
          <w:rFonts w:eastAsia="Calibri" w:cs="Arial"/>
          <w:sz w:val="22"/>
          <w:szCs w:val="24"/>
        </w:rPr>
        <w:t xml:space="preserve">arents for my lack of continued </w:t>
      </w:r>
      <w:r w:rsidRPr="00FD706D">
        <w:rPr>
          <w:rFonts w:eastAsia="Calibri" w:cs="Arial"/>
          <w:sz w:val="22"/>
          <w:szCs w:val="24"/>
        </w:rPr>
        <w:t>success</w:t>
      </w:r>
      <w:r w:rsidR="00731312">
        <w:rPr>
          <w:rFonts w:eastAsia="Calibri" w:cs="Arial"/>
          <w:sz w:val="22"/>
          <w:szCs w:val="24"/>
        </w:rPr>
        <w:t xml:space="preserve">                                        </w:t>
      </w:r>
      <w:bookmarkStart w:id="5" w:name="_GoBack"/>
      <w:bookmarkEnd w:id="5"/>
      <w:r w:rsidRPr="00FD706D">
        <w:rPr>
          <w:rFonts w:eastAsia="Calibri" w:cs="Arial"/>
          <w:sz w:val="22"/>
          <w:szCs w:val="24"/>
        </w:rPr>
        <w:t xml:space="preserve">— </w:t>
      </w:r>
      <w:bookmarkStart w:id="6" w:name="anchor1645622"/>
      <w:bookmarkEnd w:id="6"/>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33F5C39" w14:textId="77777777" w:rsidR="00A57B9A" w:rsidRPr="006A0C84" w:rsidRDefault="00A57B9A" w:rsidP="00A57B9A">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r>
        <w:rPr>
          <w:rFonts w:ascii="Denmark" w:hAnsi="Denmark"/>
          <w:b/>
          <w:i/>
          <w:iCs/>
          <w:color w:val="3366FF"/>
          <w:sz w:val="32"/>
          <w:u w:val="single"/>
        </w:rPr>
        <w:lastRenderedPageBreak/>
        <w:t xml:space="preserve">I Could Have Been </w:t>
      </w:r>
      <w:proofErr w:type="gramStart"/>
      <w:r>
        <w:rPr>
          <w:rFonts w:ascii="Denmark" w:hAnsi="Denmark"/>
          <w:b/>
          <w:i/>
          <w:iCs/>
          <w:color w:val="3366FF"/>
          <w:sz w:val="32"/>
          <w:u w:val="single"/>
        </w:rPr>
        <w:t>A</w:t>
      </w:r>
      <w:proofErr w:type="gramEnd"/>
      <w:r>
        <w:rPr>
          <w:rFonts w:ascii="Denmark" w:hAnsi="Denmark"/>
          <w:b/>
          <w:i/>
          <w:iCs/>
          <w:color w:val="3366FF"/>
          <w:sz w:val="32"/>
          <w:u w:val="single"/>
        </w:rPr>
        <w:t xml:space="preserve"> Better Athlete</w:t>
      </w:r>
      <w:r>
        <w:rPr>
          <w:rFonts w:ascii="Denmark" w:hAnsi="Denmark"/>
          <w:b/>
          <w:i/>
          <w:iCs/>
          <w:color w:val="3366FF"/>
          <w:u w:val="single"/>
        </w:rPr>
        <w:t xml:space="preserve"> </w:t>
      </w:r>
    </w:p>
    <w:p w14:paraId="20C1CADB" w14:textId="77777777" w:rsidR="00A57B9A" w:rsidRDefault="00A57B9A" w:rsidP="00A57B9A">
      <w:pPr>
        <w:autoSpaceDE w:val="0"/>
        <w:autoSpaceDN w:val="0"/>
        <w:adjustRightInd w:val="0"/>
        <w:spacing w:after="120"/>
        <w:jc w:val="both"/>
        <w:rPr>
          <w:b/>
          <w:color w:val="000000"/>
          <w:sz w:val="18"/>
        </w:rPr>
      </w:pPr>
      <w:r>
        <w:rPr>
          <w:b/>
          <w:color w:val="000000"/>
          <w:sz w:val="18"/>
        </w:rPr>
        <w:t>Continued</w:t>
      </w:r>
    </w:p>
    <w:p w14:paraId="458FE65C" w14:textId="77777777" w:rsidR="00A57B9A" w:rsidRDefault="00A57B9A" w:rsidP="00A57B9A">
      <w:pPr>
        <w:spacing w:after="60"/>
        <w:jc w:val="both"/>
        <w:rPr>
          <w:rFonts w:eastAsia="Calibri" w:cs="Arial"/>
          <w:sz w:val="22"/>
          <w:szCs w:val="24"/>
        </w:rPr>
      </w:pPr>
      <w:r w:rsidRPr="00FD706D">
        <w:rPr>
          <w:rFonts w:eastAsia="Calibri" w:cs="Arial"/>
          <w:b/>
          <w:sz w:val="22"/>
          <w:szCs w:val="24"/>
        </w:rPr>
        <w:t>If my parents had spent more time honing my athletic skills, I could have been a better athlete.</w:t>
      </w:r>
      <w:r w:rsidRPr="00FD706D">
        <w:rPr>
          <w:rFonts w:eastAsia="Calibri" w:cs="Arial"/>
          <w:sz w:val="22"/>
          <w:szCs w:val="24"/>
        </w:rPr>
        <w:t xml:space="preserve">  </w:t>
      </w:r>
    </w:p>
    <w:p w14:paraId="3C85371B" w14:textId="77777777" w:rsidR="00A57B9A" w:rsidRPr="00FD706D" w:rsidRDefault="00A57B9A" w:rsidP="00A57B9A">
      <w:pPr>
        <w:spacing w:after="60"/>
        <w:jc w:val="both"/>
        <w:rPr>
          <w:rFonts w:eastAsia="Calibri" w:cs="Arial"/>
          <w:sz w:val="22"/>
          <w:szCs w:val="24"/>
        </w:rPr>
      </w:pPr>
      <w:r w:rsidRPr="00FD706D">
        <w:rPr>
          <w:rFonts w:eastAsia="Calibri" w:cs="Arial"/>
          <w:sz w:val="22"/>
          <w:szCs w:val="24"/>
        </w:rPr>
        <w:t xml:space="preserve">Do not misunderstand—my parents took me to practices and games and gave me individual attention. They showed an interest in my areas of interest without pressure, while making the final decision for the activities of each member of their house (Joshua 24:15). But, they could have spent </w:t>
      </w:r>
      <w:r w:rsidRPr="00FD706D">
        <w:rPr>
          <w:rFonts w:eastAsia="Calibri" w:cs="Arial"/>
          <w:sz w:val="22"/>
          <w:szCs w:val="24"/>
          <w:u w:val="single"/>
        </w:rPr>
        <w:t>more</w:t>
      </w:r>
      <w:r w:rsidRPr="00FD706D">
        <w:rPr>
          <w:rFonts w:eastAsia="Calibri" w:cs="Arial"/>
          <w:sz w:val="22"/>
          <w:szCs w:val="24"/>
        </w:rPr>
        <w:t xml:space="preserve"> time in the early mornings and evenings honing my skills.</w:t>
      </w:r>
    </w:p>
    <w:p w14:paraId="5D9FDEEC" w14:textId="77777777" w:rsidR="00A57B9A" w:rsidRDefault="00A57B9A" w:rsidP="00A57B9A">
      <w:pPr>
        <w:spacing w:after="60"/>
        <w:jc w:val="both"/>
        <w:rPr>
          <w:rFonts w:eastAsia="Calibri" w:cs="Arial"/>
          <w:sz w:val="22"/>
          <w:szCs w:val="24"/>
        </w:rPr>
      </w:pPr>
      <w:r w:rsidRPr="00FD706D">
        <w:rPr>
          <w:rFonts w:eastAsia="Calibri" w:cs="Arial"/>
          <w:sz w:val="22"/>
          <w:szCs w:val="24"/>
        </w:rPr>
        <w:t>Of course, that would have meant less time to read the Bible and pray together. And, since there were three of us children, it might have meant less time with or encouraging my brother or sister in their interests—but after all, am I my sibling’s keeper (Genesis 4:9)? It would have meant fewer opportunities to visit gospel meetings in the area, where I could meet other Christians.</w:t>
      </w:r>
    </w:p>
    <w:p w14:paraId="5937F4F3" w14:textId="77777777" w:rsidR="00A57B9A" w:rsidRDefault="00A57B9A" w:rsidP="00A57B9A">
      <w:pPr>
        <w:spacing w:after="60"/>
        <w:jc w:val="both"/>
        <w:rPr>
          <w:rFonts w:eastAsia="Calibri" w:cs="Arial"/>
          <w:sz w:val="22"/>
          <w:szCs w:val="24"/>
        </w:rPr>
      </w:pPr>
      <w:r w:rsidRPr="00FD706D">
        <w:rPr>
          <w:rFonts w:eastAsia="Calibri" w:cs="Arial"/>
          <w:sz w:val="22"/>
          <w:szCs w:val="24"/>
        </w:rPr>
        <w:t xml:space="preserve">And, in order to stir up my teammates and maintain my commitment to my team, I would have had to miss some nights of gospel meetings and Sunday or Wednesday assemblies and classes. It would have meant even less time was available to be with other Christians my age (outside of the church’s assembly) who were not on my athletic teams </w:t>
      </w:r>
    </w:p>
    <w:p w14:paraId="52BCF9B9" w14:textId="77777777" w:rsidR="00A57B9A" w:rsidRPr="00FD706D" w:rsidRDefault="00A57B9A" w:rsidP="00A57B9A">
      <w:pPr>
        <w:spacing w:after="60"/>
        <w:jc w:val="both"/>
        <w:rPr>
          <w:rFonts w:eastAsia="Calibri" w:cs="Arial"/>
          <w:sz w:val="22"/>
          <w:szCs w:val="24"/>
        </w:rPr>
      </w:pPr>
      <w:r w:rsidRPr="00FD706D">
        <w:rPr>
          <w:rFonts w:eastAsia="Calibri" w:cs="Arial"/>
          <w:sz w:val="22"/>
          <w:szCs w:val="24"/>
        </w:rPr>
        <w:t>(Isn’t it odd how some parents want to find a local church “with young people,” but then they make little effort for their children to be with other young people outside of the assembly?). But, those things are a small price to pay for the joy of athletic success, right? Yep, my parents are to blame.</w:t>
      </w:r>
    </w:p>
    <w:p w14:paraId="36C51A2E" w14:textId="77777777" w:rsidR="00A57B9A" w:rsidRDefault="00A57B9A" w:rsidP="00A57B9A">
      <w:pPr>
        <w:spacing w:after="120"/>
        <w:jc w:val="both"/>
        <w:rPr>
          <w:rFonts w:eastAsia="Calibri" w:cs="Arial"/>
          <w:sz w:val="22"/>
          <w:szCs w:val="24"/>
        </w:rPr>
      </w:pPr>
      <w:r w:rsidRPr="00FD706D">
        <w:rPr>
          <w:rFonts w:eastAsia="Calibri" w:cs="Arial"/>
          <w:b/>
          <w:sz w:val="22"/>
          <w:szCs w:val="24"/>
        </w:rPr>
        <w:t>If my parents had spent more money, I could have been a better athlete</w:t>
      </w:r>
      <w:r w:rsidRPr="00FD706D">
        <w:rPr>
          <w:rFonts w:eastAsia="Calibri" w:cs="Arial"/>
          <w:sz w:val="22"/>
          <w:szCs w:val="24"/>
        </w:rPr>
        <w:t xml:space="preserve">.  </w:t>
      </w:r>
    </w:p>
    <w:p w14:paraId="428A26BC" w14:textId="77777777" w:rsidR="00A57B9A" w:rsidRPr="00FD706D" w:rsidRDefault="00A57B9A" w:rsidP="00A57B9A">
      <w:pPr>
        <w:spacing w:after="120"/>
        <w:jc w:val="both"/>
        <w:rPr>
          <w:rFonts w:eastAsia="Calibri" w:cs="Arial"/>
          <w:sz w:val="22"/>
          <w:szCs w:val="24"/>
        </w:rPr>
      </w:pPr>
      <w:r w:rsidRPr="00FD706D">
        <w:rPr>
          <w:rFonts w:eastAsia="Calibri" w:cs="Arial"/>
          <w:sz w:val="22"/>
          <w:szCs w:val="24"/>
        </w:rPr>
        <w:t xml:space="preserve">Again, be sure you understand—my parents spent money which allowed me to participate in the sports they allowed me to play. But, if they had spent </w:t>
      </w:r>
      <w:r w:rsidRPr="00FD706D">
        <w:rPr>
          <w:rFonts w:eastAsia="Calibri" w:cs="Arial"/>
          <w:sz w:val="22"/>
          <w:szCs w:val="24"/>
          <w:u w:val="single"/>
        </w:rPr>
        <w:t>more</w:t>
      </w:r>
      <w:r w:rsidRPr="00FD706D">
        <w:rPr>
          <w:rFonts w:eastAsia="Calibri" w:cs="Arial"/>
          <w:sz w:val="22"/>
          <w:szCs w:val="24"/>
        </w:rPr>
        <w:t xml:space="preserve">, I might have been better. I recently heard a mother call a financial advice call-in radio show. She asked whether it was fair to ask her fiancée to share the $500/week ($25,000/year) costs of figure skating lessons for her daughter (she said that she made $80,000 per year). Maybe if my parents had spent just $100/week on improving my athletic skills, then I could have kept up with the competition. </w:t>
      </w:r>
    </w:p>
    <w:p w14:paraId="48FCD3D6" w14:textId="77777777" w:rsidR="00A57B9A" w:rsidRDefault="00A57B9A" w:rsidP="00A57B9A">
      <w:pPr>
        <w:spacing w:after="120"/>
        <w:jc w:val="both"/>
        <w:rPr>
          <w:rFonts w:eastAsia="Calibri" w:cs="Arial"/>
          <w:sz w:val="22"/>
          <w:szCs w:val="24"/>
        </w:rPr>
      </w:pPr>
      <w:r w:rsidRPr="00FD706D">
        <w:rPr>
          <w:rFonts w:eastAsia="Calibri" w:cs="Arial"/>
          <w:sz w:val="22"/>
          <w:szCs w:val="24"/>
        </w:rPr>
        <w:t>Of course, doing so might have required that they contribute a smaller portion of their income to the Lord’s local work</w:t>
      </w:r>
      <w:r>
        <w:rPr>
          <w:rFonts w:eastAsia="Calibri" w:cs="Arial"/>
          <w:sz w:val="22"/>
          <w:szCs w:val="24"/>
        </w:rPr>
        <w:t xml:space="preserve"> </w:t>
      </w:r>
      <w:r w:rsidRPr="00FD706D">
        <w:rPr>
          <w:rFonts w:eastAsia="Calibri" w:cs="Arial"/>
          <w:sz w:val="22"/>
          <w:szCs w:val="24"/>
        </w:rPr>
        <w:t xml:space="preserve">—but not necessarily. My mom could have done some extra work on the side. After all, the virtuous woman of Proverbs 31 was probably making and selling garments so that her children could have the luxuries of life (Proverbs 31:24). Maybe she would not have been able to participate in Bible studies with other women but, after all, are those commanded anyway (Titus 2:3-5)? </w:t>
      </w:r>
    </w:p>
    <w:p w14:paraId="265794E8" w14:textId="77777777" w:rsidR="00A57B9A" w:rsidRDefault="00A57B9A" w:rsidP="00A57B9A">
      <w:pPr>
        <w:spacing w:after="120"/>
        <w:jc w:val="both"/>
        <w:rPr>
          <w:rFonts w:eastAsia="Calibri" w:cs="Arial"/>
          <w:sz w:val="22"/>
          <w:szCs w:val="24"/>
        </w:rPr>
      </w:pPr>
      <w:r w:rsidRPr="00FD706D">
        <w:rPr>
          <w:rFonts w:eastAsia="Calibri" w:cs="Arial"/>
          <w:sz w:val="22"/>
          <w:szCs w:val="24"/>
        </w:rPr>
        <w:t>Maybe she would have had less time to develop close spiritual relationships with other Christians, but she would still be giving her son (who already had health, friends, video games, books, etc.) things he hoped for like any “good mother” would do, right? Or, she would not have had to make any of those sacrifices—Dad could!</w:t>
      </w:r>
    </w:p>
    <w:p w14:paraId="08F84BCC" w14:textId="77777777" w:rsidR="00A57B9A" w:rsidRPr="00FD706D" w:rsidRDefault="00A57B9A" w:rsidP="00A57B9A">
      <w:pPr>
        <w:spacing w:after="120"/>
        <w:jc w:val="both"/>
        <w:rPr>
          <w:rFonts w:eastAsia="Calibri" w:cs="Arial"/>
          <w:sz w:val="22"/>
          <w:szCs w:val="24"/>
        </w:rPr>
      </w:pPr>
      <w:r w:rsidRPr="00FD706D">
        <w:rPr>
          <w:rFonts w:eastAsia="Calibri" w:cs="Arial"/>
          <w:sz w:val="22"/>
          <w:szCs w:val="24"/>
        </w:rPr>
        <w:t xml:space="preserve">Instead, only my Dad’s work resulted in regular income. From that, my parents chose to regularly give to the Lord, as He allowed them to prosper (1 Corinthians 16:2). They had money to give to someone whom they knew was in need (Ephesians 4:28). </w:t>
      </w:r>
      <w:r>
        <w:rPr>
          <w:rFonts w:eastAsia="Calibri" w:cs="Arial"/>
          <w:sz w:val="22"/>
          <w:szCs w:val="24"/>
        </w:rPr>
        <w:t>Th</w:t>
      </w:r>
      <w:r w:rsidRPr="00FD706D">
        <w:rPr>
          <w:rFonts w:eastAsia="Calibri" w:cs="Arial"/>
          <w:sz w:val="22"/>
          <w:szCs w:val="24"/>
        </w:rPr>
        <w:t xml:space="preserve">ey lived within their means and avoided the debt which adds pressure to the </w:t>
      </w:r>
      <w:r>
        <w:rPr>
          <w:rFonts w:eastAsia="Calibri" w:cs="Arial"/>
          <w:sz w:val="22"/>
          <w:szCs w:val="24"/>
        </w:rPr>
        <w:t xml:space="preserve">family as a whole. </w:t>
      </w:r>
      <w:r w:rsidRPr="00FD706D">
        <w:rPr>
          <w:rFonts w:eastAsia="Calibri" w:cs="Arial"/>
          <w:sz w:val="22"/>
          <w:szCs w:val="24"/>
        </w:rPr>
        <w:t>But, after all, everyone has their crosses to bear and anything is worth the smile on a child’s face, for whom hundreds of dollars are annually spent on athletics, right?</w:t>
      </w:r>
    </w:p>
    <w:p w14:paraId="38807779" w14:textId="77777777" w:rsidR="00A57B9A" w:rsidRPr="00FD706D" w:rsidRDefault="00A57B9A" w:rsidP="00A57B9A">
      <w:pPr>
        <w:spacing w:after="120"/>
        <w:jc w:val="both"/>
        <w:rPr>
          <w:rFonts w:eastAsia="Calibri" w:cs="Arial"/>
          <w:sz w:val="22"/>
          <w:szCs w:val="24"/>
        </w:rPr>
      </w:pPr>
      <w:r w:rsidRPr="00FD706D">
        <w:rPr>
          <w:rFonts w:eastAsia="Calibri" w:cs="Arial"/>
          <w:b/>
          <w:sz w:val="22"/>
          <w:szCs w:val="24"/>
        </w:rPr>
        <w:t>Have You Counted The Cost?</w:t>
      </w:r>
      <w:r w:rsidRPr="00FD706D">
        <w:rPr>
          <w:rFonts w:eastAsia="Calibri" w:cs="Arial"/>
          <w:sz w:val="22"/>
          <w:szCs w:val="24"/>
        </w:rPr>
        <w:t xml:space="preserve">  -- I could have been a better athlete during my teen years, but, in my opinion, it would have had a negative spiritual impact. Today, I can thank God and my parents that these are some of the reasons why I was not a better athlete. Parents, help your children find healthy interests and spend time with them doing those things. But emphasize, focus on, sacrifice for, and hone your children’s skills in learning about and serving God and His people. Do your best to maximize their potential as God’s children by bringing them up in the nurture and admonition of the Lord (Ephesians 6:4).</w:t>
      </w:r>
    </w:p>
    <w:p w14:paraId="337436CC" w14:textId="77777777" w:rsidR="00A57B9A" w:rsidRDefault="00A57B9A" w:rsidP="00A57B9A">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C6701C9" w14:textId="77777777" w:rsidR="00A57B9A" w:rsidRPr="006B1F68" w:rsidRDefault="00A57B9A" w:rsidP="00A57B9A">
      <w:pPr>
        <w:spacing w:after="60"/>
        <w:jc w:val="both"/>
        <w:rPr>
          <w:rFonts w:cs="Arial"/>
          <w:b/>
          <w:color w:val="000000"/>
          <w:sz w:val="20"/>
          <w:szCs w:val="24"/>
        </w:rPr>
      </w:pPr>
      <w:r w:rsidRPr="006B1F68">
        <w:rPr>
          <w:rFonts w:cs="Arial"/>
          <w:b/>
          <w:color w:val="000000"/>
          <w:sz w:val="20"/>
          <w:szCs w:val="24"/>
        </w:rPr>
        <w:t>Answers from page 1</w:t>
      </w:r>
    </w:p>
    <w:p w14:paraId="66BC2F0B" w14:textId="77777777" w:rsidR="00A57B9A" w:rsidRPr="00FE47C4" w:rsidRDefault="00A57B9A" w:rsidP="00A57B9A">
      <w:pPr>
        <w:jc w:val="both"/>
        <w:rPr>
          <w:rFonts w:cs="Arial"/>
          <w:sz w:val="20"/>
          <w:szCs w:val="24"/>
        </w:rPr>
      </w:pPr>
      <w:r w:rsidRPr="00FE47C4">
        <w:rPr>
          <w:rFonts w:cs="Arial"/>
          <w:sz w:val="20"/>
          <w:szCs w:val="24"/>
        </w:rPr>
        <w:t xml:space="preserve">1. </w:t>
      </w:r>
      <w:r>
        <w:rPr>
          <w:rFonts w:cs="Arial"/>
          <w:sz w:val="20"/>
          <w:szCs w:val="24"/>
        </w:rPr>
        <w:t>Samuel [1 Samuel 7:17]</w:t>
      </w:r>
    </w:p>
    <w:p w14:paraId="5C65AD95" w14:textId="77777777" w:rsidR="00A57B9A" w:rsidRPr="00FE47C4" w:rsidRDefault="00A57B9A" w:rsidP="00A57B9A">
      <w:pPr>
        <w:jc w:val="both"/>
        <w:rPr>
          <w:rFonts w:cs="Arial"/>
          <w:sz w:val="20"/>
          <w:szCs w:val="24"/>
        </w:rPr>
      </w:pPr>
      <w:r w:rsidRPr="00FE47C4">
        <w:rPr>
          <w:rFonts w:cs="Arial"/>
          <w:sz w:val="20"/>
          <w:szCs w:val="24"/>
        </w:rPr>
        <w:t xml:space="preserve">2. </w:t>
      </w:r>
      <w:r>
        <w:rPr>
          <w:rFonts w:cs="Arial"/>
          <w:sz w:val="20"/>
          <w:szCs w:val="24"/>
        </w:rPr>
        <w:t>David [2 Samuel 24:18]</w:t>
      </w:r>
    </w:p>
    <w:p w14:paraId="43C11F3F" w14:textId="77777777" w:rsidR="00A57B9A" w:rsidRDefault="00A57B9A" w:rsidP="00A57B9A">
      <w:pPr>
        <w:jc w:val="both"/>
        <w:rPr>
          <w:rFonts w:cs="Arial"/>
          <w:sz w:val="20"/>
          <w:szCs w:val="24"/>
        </w:rPr>
      </w:pPr>
      <w:r>
        <w:rPr>
          <w:rFonts w:cs="Arial"/>
          <w:sz w:val="20"/>
          <w:szCs w:val="24"/>
        </w:rPr>
        <w:t>3. Adonijah [1 Kings 1:50]</w:t>
      </w:r>
    </w:p>
    <w:p w14:paraId="62D87FDD" w14:textId="77777777" w:rsidR="00A57B9A" w:rsidRPr="00FE47C4" w:rsidRDefault="00A57B9A" w:rsidP="00A57B9A">
      <w:pPr>
        <w:jc w:val="both"/>
        <w:rPr>
          <w:rFonts w:cs="Arial"/>
          <w:sz w:val="20"/>
          <w:szCs w:val="24"/>
        </w:rPr>
      </w:pPr>
      <w:r w:rsidRPr="00FE47C4">
        <w:rPr>
          <w:rFonts w:cs="Arial"/>
          <w:sz w:val="20"/>
          <w:szCs w:val="24"/>
        </w:rPr>
        <w:t xml:space="preserve">4. </w:t>
      </w:r>
      <w:r>
        <w:rPr>
          <w:rFonts w:cs="Arial"/>
          <w:sz w:val="20"/>
          <w:szCs w:val="24"/>
        </w:rPr>
        <w:t xml:space="preserve">Josiah [2 Kings 13:2] </w:t>
      </w:r>
    </w:p>
    <w:p w14:paraId="1F96532B" w14:textId="2F20A8FF" w:rsidR="00A72D12" w:rsidRPr="00A72D12" w:rsidRDefault="00A57B9A" w:rsidP="00A57B9A">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0"/>
  </w:num>
  <w:num w:numId="5">
    <w:abstractNumId w:val="5"/>
  </w:num>
  <w:num w:numId="6">
    <w:abstractNumId w:val="13"/>
  </w:num>
  <w:num w:numId="7">
    <w:abstractNumId w:val="9"/>
  </w:num>
  <w:num w:numId="8">
    <w:abstractNumId w:val="4"/>
  </w:num>
  <w:num w:numId="9">
    <w:abstractNumId w:val="1"/>
  </w:num>
  <w:num w:numId="10">
    <w:abstractNumId w:val="2"/>
  </w:num>
  <w:num w:numId="11">
    <w:abstractNumId w:val="11"/>
  </w:num>
  <w:num w:numId="12">
    <w:abstractNumId w:val="7"/>
  </w:num>
  <w:num w:numId="13">
    <w:abstractNumId w:val="6"/>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2A31"/>
    <w:rsid w:val="00094930"/>
    <w:rsid w:val="00094E28"/>
    <w:rsid w:val="000956CF"/>
    <w:rsid w:val="000978B2"/>
    <w:rsid w:val="000979D4"/>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4B2"/>
    <w:rsid w:val="0013099D"/>
    <w:rsid w:val="00134A25"/>
    <w:rsid w:val="0013731B"/>
    <w:rsid w:val="001446D1"/>
    <w:rsid w:val="00144997"/>
    <w:rsid w:val="001454B6"/>
    <w:rsid w:val="00145E1B"/>
    <w:rsid w:val="00147084"/>
    <w:rsid w:val="0015015A"/>
    <w:rsid w:val="0015184E"/>
    <w:rsid w:val="001558E6"/>
    <w:rsid w:val="001604B6"/>
    <w:rsid w:val="001605CE"/>
    <w:rsid w:val="00160DC2"/>
    <w:rsid w:val="00162375"/>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57DE"/>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4788"/>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5A56"/>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2DB8"/>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1312"/>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1311"/>
    <w:rsid w:val="00812419"/>
    <w:rsid w:val="00813F15"/>
    <w:rsid w:val="00816077"/>
    <w:rsid w:val="00817F56"/>
    <w:rsid w:val="00820667"/>
    <w:rsid w:val="0082083A"/>
    <w:rsid w:val="00822828"/>
    <w:rsid w:val="00822CF9"/>
    <w:rsid w:val="008238A0"/>
    <w:rsid w:val="0082496A"/>
    <w:rsid w:val="00824BC8"/>
    <w:rsid w:val="0082635D"/>
    <w:rsid w:val="00827016"/>
    <w:rsid w:val="00827FF5"/>
    <w:rsid w:val="008314C6"/>
    <w:rsid w:val="008360DA"/>
    <w:rsid w:val="00837054"/>
    <w:rsid w:val="00843CAD"/>
    <w:rsid w:val="008459A9"/>
    <w:rsid w:val="00846C23"/>
    <w:rsid w:val="00852116"/>
    <w:rsid w:val="00853213"/>
    <w:rsid w:val="008537A1"/>
    <w:rsid w:val="00853903"/>
    <w:rsid w:val="00854EC8"/>
    <w:rsid w:val="0085691C"/>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57B9A"/>
    <w:rsid w:val="00A600AD"/>
    <w:rsid w:val="00A60B91"/>
    <w:rsid w:val="00A61722"/>
    <w:rsid w:val="00A62D70"/>
    <w:rsid w:val="00A63F47"/>
    <w:rsid w:val="00A64BE2"/>
    <w:rsid w:val="00A656F3"/>
    <w:rsid w:val="00A65867"/>
    <w:rsid w:val="00A668B0"/>
    <w:rsid w:val="00A66D3D"/>
    <w:rsid w:val="00A72D12"/>
    <w:rsid w:val="00A739E4"/>
    <w:rsid w:val="00A765E7"/>
    <w:rsid w:val="00A76F60"/>
    <w:rsid w:val="00A8007F"/>
    <w:rsid w:val="00A800EA"/>
    <w:rsid w:val="00A80518"/>
    <w:rsid w:val="00A80F3F"/>
    <w:rsid w:val="00A810BE"/>
    <w:rsid w:val="00A840B5"/>
    <w:rsid w:val="00A84C6F"/>
    <w:rsid w:val="00A84E5E"/>
    <w:rsid w:val="00A858FC"/>
    <w:rsid w:val="00A861BD"/>
    <w:rsid w:val="00A86245"/>
    <w:rsid w:val="00A8755E"/>
    <w:rsid w:val="00A90100"/>
    <w:rsid w:val="00A907D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EB5"/>
    <w:rsid w:val="00AC4F37"/>
    <w:rsid w:val="00AC5C55"/>
    <w:rsid w:val="00AC6E52"/>
    <w:rsid w:val="00AC7DA7"/>
    <w:rsid w:val="00AD1B84"/>
    <w:rsid w:val="00AD214D"/>
    <w:rsid w:val="00AD39DD"/>
    <w:rsid w:val="00AE12F4"/>
    <w:rsid w:val="00AE1635"/>
    <w:rsid w:val="00AE37D1"/>
    <w:rsid w:val="00AE37E4"/>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A76"/>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48C"/>
    <w:rsid w:val="00BC6B8C"/>
    <w:rsid w:val="00BC779B"/>
    <w:rsid w:val="00BD3ACF"/>
    <w:rsid w:val="00BD44A1"/>
    <w:rsid w:val="00BD671A"/>
    <w:rsid w:val="00BD7677"/>
    <w:rsid w:val="00BE01C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112"/>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17A"/>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customStyle="1"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88DE6-507A-4186-BD5D-37C8CA84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7287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Recorder</cp:lastModifiedBy>
  <cp:revision>6</cp:revision>
  <cp:lastPrinted>2023-02-03T04:15:00Z</cp:lastPrinted>
  <dcterms:created xsi:type="dcterms:W3CDTF">2023-10-28T17:03:00Z</dcterms:created>
  <dcterms:modified xsi:type="dcterms:W3CDTF">2023-10-29T13:27:00Z</dcterms:modified>
</cp:coreProperties>
</file>