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0BB9D41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C6D95">
        <w:rPr>
          <w:rFonts w:cs="Arial"/>
          <w:b/>
          <w:bCs/>
          <w:sz w:val="22"/>
          <w:u w:val="single"/>
        </w:rPr>
        <w:t>December</w:t>
      </w:r>
      <w:r w:rsidR="00106BE2">
        <w:rPr>
          <w:rFonts w:cs="Arial"/>
          <w:b/>
          <w:bCs/>
          <w:sz w:val="22"/>
          <w:u w:val="single"/>
        </w:rPr>
        <w:t xml:space="preserve"> </w:t>
      </w:r>
      <w:r w:rsidR="00DB3BC9">
        <w:rPr>
          <w:rFonts w:cs="Arial"/>
          <w:b/>
          <w:bCs/>
          <w:sz w:val="22"/>
          <w:u w:val="single"/>
        </w:rPr>
        <w:t>31</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3CB6094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DB3BC9">
        <w:rPr>
          <w:rFonts w:cs="Arial"/>
          <w:b/>
          <w:bCs/>
          <w:sz w:val="20"/>
        </w:rPr>
        <w:t>Darryl Griffing</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261878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DB3BC9">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DB3BC9">
        <w:rPr>
          <w:rFonts w:cs="Arial"/>
          <w:sz w:val="20"/>
        </w:rPr>
        <w:t>Darryl Griffing</w:t>
      </w:r>
    </w:p>
    <w:p w14:paraId="47757476" w14:textId="6E1364C8"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DB3BC9">
        <w:rPr>
          <w:rFonts w:cs="Arial"/>
          <w:sz w:val="20"/>
        </w:rPr>
        <w:t>Hayden Thomas</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DB3BC9">
        <w:rPr>
          <w:rFonts w:cs="Arial"/>
          <w:sz w:val="20"/>
        </w:rPr>
        <w:t>Co</w:t>
      </w:r>
      <w:r w:rsidR="00DB3BC9" w:rsidRPr="00DB3BC9">
        <w:rPr>
          <w:rFonts w:cs="Arial"/>
          <w:sz w:val="18"/>
          <w:szCs w:val="18"/>
        </w:rPr>
        <w:t>nno</w:t>
      </w:r>
      <w:r w:rsidR="00DB3BC9">
        <w:rPr>
          <w:rFonts w:cs="Arial"/>
          <w:sz w:val="20"/>
        </w:rPr>
        <w:t xml:space="preserve">r </w:t>
      </w:r>
      <w:r w:rsidR="00DB3BC9" w:rsidRPr="00DB3BC9">
        <w:rPr>
          <w:rFonts w:cs="Arial"/>
          <w:sz w:val="18"/>
          <w:szCs w:val="18"/>
        </w:rPr>
        <w:t>LaChappelle</w:t>
      </w:r>
      <w:r w:rsidR="00A5173A" w:rsidRPr="00DB3BC9">
        <w:rPr>
          <w:rFonts w:cs="Arial"/>
          <w:sz w:val="18"/>
          <w:szCs w:val="18"/>
        </w:rPr>
        <w:t xml:space="preserve"> </w:t>
      </w:r>
    </w:p>
    <w:p w14:paraId="2DB82436" w14:textId="35F80893"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DB3BC9">
        <w:rPr>
          <w:rFonts w:cs="Arial"/>
          <w:sz w:val="20"/>
        </w:rPr>
        <w:t xml:space="preserve"> </w:t>
      </w:r>
      <w:r w:rsidR="002D3553">
        <w:rPr>
          <w:rFonts w:cs="Arial"/>
          <w:sz w:val="20"/>
        </w:rPr>
        <w:t>Connor LaChappelle</w:t>
      </w:r>
      <w:r w:rsidR="00BE01C7">
        <w:rPr>
          <w:rFonts w:cs="Arial"/>
          <w:sz w:val="20"/>
        </w:rPr>
        <w:tab/>
      </w:r>
      <w:r w:rsidR="004A131B">
        <w:rPr>
          <w:rFonts w:cs="Arial"/>
          <w:b/>
          <w:bCs/>
          <w:sz w:val="20"/>
        </w:rPr>
        <w:t xml:space="preserve">Comments </w:t>
      </w:r>
      <w:r w:rsidR="004A131B" w:rsidRPr="000C0B50">
        <w:rPr>
          <w:rFonts w:cs="Arial"/>
          <w:sz w:val="20"/>
        </w:rPr>
        <w:t xml:space="preserve">– </w:t>
      </w:r>
      <w:r w:rsidR="00DB3BC9">
        <w:rPr>
          <w:rFonts w:cs="Arial"/>
          <w:sz w:val="20"/>
        </w:rPr>
        <w:t>Russ Sollars</w:t>
      </w:r>
    </w:p>
    <w:p w14:paraId="5D1758BB" w14:textId="1E1EABC8"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94635">
        <w:rPr>
          <w:rFonts w:cs="Arial"/>
          <w:sz w:val="20"/>
        </w:rPr>
        <w:t>Ernesto Almazan</w:t>
      </w:r>
      <w:r w:rsidR="00F94635">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DB3BC9">
        <w:rPr>
          <w:rFonts w:cs="Arial"/>
          <w:sz w:val="20"/>
        </w:rPr>
        <w:t>Buck Philips</w:t>
      </w:r>
    </w:p>
    <w:p w14:paraId="63B3F67E" w14:textId="6F76688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DB3BC9">
        <w:rPr>
          <w:rFonts w:cs="Arial"/>
          <w:sz w:val="20"/>
        </w:rPr>
        <w:t>John MacQuilliam</w:t>
      </w:r>
    </w:p>
    <w:p w14:paraId="0A043171" w14:textId="758EB7DB"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BC4EFD">
        <w:rPr>
          <w:rFonts w:cs="Arial"/>
          <w:sz w:val="20"/>
        </w:rPr>
        <w:t>Jared</w:t>
      </w:r>
      <w:r w:rsidR="00A5173A">
        <w:rPr>
          <w:rFonts w:cs="Arial"/>
          <w:sz w:val="20"/>
        </w:rPr>
        <w:t xml:space="preserve"> Davis</w:t>
      </w:r>
    </w:p>
    <w:p w14:paraId="5DE98494" w14:textId="20C142F3"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DB3BC9">
        <w:rPr>
          <w:rFonts w:cs="Arial"/>
          <w:sz w:val="20"/>
        </w:rPr>
        <w:t>Dean Shacklock</w:t>
      </w:r>
    </w:p>
    <w:p w14:paraId="2AD26B29" w14:textId="28C2ECE8"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DB3BC9">
        <w:rPr>
          <w:rFonts w:cs="Arial"/>
          <w:sz w:val="20"/>
        </w:rPr>
        <w:t>Josiah Phillips</w:t>
      </w:r>
      <w:r w:rsidR="00DB3BC9">
        <w:rPr>
          <w:rFonts w:cs="Arial"/>
          <w:sz w:val="20"/>
        </w:rPr>
        <w:tab/>
      </w:r>
      <w:r w:rsidR="00DB3BC9">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DB3BC9">
        <w:rPr>
          <w:rFonts w:cs="Arial"/>
          <w:sz w:val="20"/>
        </w:rPr>
        <w:t xml:space="preserve">Phillip </w:t>
      </w:r>
      <w:r w:rsidR="002A732D">
        <w:rPr>
          <w:rFonts w:cs="Arial"/>
          <w:sz w:val="20"/>
        </w:rPr>
        <w:t>D</w:t>
      </w:r>
      <w:r w:rsidR="00DB3BC9">
        <w:rPr>
          <w:rFonts w:cs="Arial"/>
          <w:sz w:val="20"/>
        </w:rPr>
        <w:t>orn</w:t>
      </w:r>
    </w:p>
    <w:p w14:paraId="1C2ABF68" w14:textId="53BB8B10"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DB3BC9">
        <w:rPr>
          <w:rFonts w:cs="Arial"/>
          <w:sz w:val="20"/>
        </w:rPr>
        <w:t>Roger German</w:t>
      </w:r>
      <w:r w:rsidR="00BC4EFD">
        <w:rPr>
          <w:rFonts w:cs="Arial"/>
          <w:sz w:val="20"/>
        </w:rPr>
        <w:tab/>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2A732D">
        <w:rPr>
          <w:rFonts w:cs="Arial"/>
          <w:sz w:val="20"/>
        </w:rPr>
        <w:t>R</w:t>
      </w:r>
      <w:r w:rsidR="00DB3BC9">
        <w:rPr>
          <w:rFonts w:cs="Arial"/>
          <w:sz w:val="20"/>
        </w:rPr>
        <w:t>on Bailey</w:t>
      </w:r>
    </w:p>
    <w:p w14:paraId="69E6EA36" w14:textId="6B3A011F"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B3BC9">
        <w:rPr>
          <w:rFonts w:cs="Arial"/>
          <w:b/>
          <w:bCs/>
          <w:sz w:val="20"/>
          <w:u w:val="single"/>
        </w:rPr>
        <w:t>January 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72CDD09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DB3BC9" w:rsidRPr="00DB3BC9">
        <w:rPr>
          <w:rFonts w:cs="Arial"/>
          <w:sz w:val="20"/>
        </w:rPr>
        <w:t>Ron Bailey</w:t>
      </w:r>
    </w:p>
    <w:p w14:paraId="72014228" w14:textId="37AF8E7C"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DB3BC9">
        <w:rPr>
          <w:rFonts w:cs="Arial"/>
          <w:sz w:val="20"/>
        </w:rPr>
        <w:t>Ben Wofford</w:t>
      </w:r>
    </w:p>
    <w:p w14:paraId="3AA7B092" w14:textId="6C920D9B"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DB3BC9">
        <w:rPr>
          <w:rFonts w:cs="Arial"/>
          <w:bCs/>
          <w:sz w:val="20"/>
        </w:rPr>
        <w:t>Darryl Griffing</w:t>
      </w:r>
    </w:p>
    <w:p w14:paraId="409B6B8F" w14:textId="07DB45D0"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3F4475">
        <w:rPr>
          <w:rFonts w:cs="Arial"/>
          <w:bCs/>
          <w:sz w:val="20"/>
        </w:rPr>
        <w:t xml:space="preserve"> </w:t>
      </w:r>
      <w:r w:rsidR="00DB3BC9">
        <w:rPr>
          <w:rFonts w:cs="Arial"/>
          <w:bCs/>
          <w:sz w:val="20"/>
        </w:rPr>
        <w:t>Cliff Davis</w:t>
      </w:r>
    </w:p>
    <w:bookmarkEnd w:id="0"/>
    <w:p w14:paraId="20C3BCBE" w14:textId="256FFD6D" w:rsidR="00D66A98" w:rsidRPr="008B05D5" w:rsidRDefault="00DC6D95"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December</w:t>
      </w:r>
      <w:r w:rsidR="00D66A98">
        <w:rPr>
          <w:rFonts w:cs="Arial"/>
          <w:b/>
          <w:bCs/>
          <w:sz w:val="20"/>
        </w:rPr>
        <w:t xml:space="preserve"> </w:t>
      </w:r>
      <w:r w:rsidR="00DB3BC9">
        <w:rPr>
          <w:rFonts w:cs="Arial"/>
          <w:b/>
          <w:bCs/>
          <w:sz w:val="20"/>
        </w:rPr>
        <w:t>31</w:t>
      </w:r>
      <w:r w:rsidR="00057F7B">
        <w:rPr>
          <w:rFonts w:cs="Arial"/>
          <w:b/>
          <w:bCs/>
          <w:sz w:val="20"/>
        </w:rPr>
        <w:t xml:space="preserve"> Evening </w:t>
      </w:r>
      <w:r w:rsidR="00DB3BC9">
        <w:rPr>
          <w:rFonts w:cs="Arial"/>
          <w:b/>
          <w:bCs/>
          <w:sz w:val="20"/>
        </w:rPr>
        <w:t>–</w:t>
      </w:r>
      <w:r w:rsidR="00057F7B">
        <w:rPr>
          <w:rFonts w:cs="Arial"/>
          <w:b/>
          <w:bCs/>
          <w:sz w:val="20"/>
        </w:rPr>
        <w:t xml:space="preserve"> Song</w:t>
      </w:r>
      <w:r w:rsidR="00DB3BC9">
        <w:rPr>
          <w:rFonts w:cs="Arial"/>
          <w:b/>
          <w:bCs/>
          <w:sz w:val="20"/>
        </w:rPr>
        <w:t xml:space="preserve"> &amp; Scripture</w:t>
      </w:r>
      <w:r w:rsidR="00057F7B">
        <w:rPr>
          <w:rFonts w:cs="Arial"/>
          <w:b/>
          <w:bCs/>
          <w:sz w:val="20"/>
        </w:rPr>
        <w:t xml:space="preserve"> </w:t>
      </w:r>
      <w:r w:rsidR="00D66A98">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40A747C" w:rsidR="00BB3FC3" w:rsidRPr="00BB3FC3" w:rsidRDefault="00DC6D95" w:rsidP="0046764A">
            <w:pPr>
              <w:rPr>
                <w:b/>
                <w:bCs/>
                <w:sz w:val="20"/>
              </w:rPr>
            </w:pPr>
            <w:r>
              <w:rPr>
                <w:b/>
                <w:bCs/>
                <w:sz w:val="18"/>
              </w:rPr>
              <w:t>December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1D61ABF1" w:rsidR="00C05B75" w:rsidRDefault="00DB3BC9" w:rsidP="006A2DB8">
            <w:pPr>
              <w:rPr>
                <w:b/>
                <w:bCs/>
                <w:sz w:val="18"/>
              </w:rPr>
            </w:pPr>
            <w:r>
              <w:rPr>
                <w:b/>
                <w:bCs/>
                <w:sz w:val="18"/>
              </w:rPr>
              <w:t>31</w:t>
            </w:r>
          </w:p>
          <w:p w14:paraId="494275FA" w14:textId="1719A35E" w:rsidR="005D20F2" w:rsidRPr="008C128C" w:rsidRDefault="005D20F2" w:rsidP="006A2DB8">
            <w:pPr>
              <w:rPr>
                <w:b/>
                <w:bCs/>
                <w:sz w:val="18"/>
              </w:rPr>
            </w:pPr>
          </w:p>
        </w:tc>
        <w:tc>
          <w:tcPr>
            <w:tcW w:w="1397" w:type="dxa"/>
            <w:noWrap/>
            <w:vAlign w:val="center"/>
            <w:hideMark/>
          </w:tcPr>
          <w:p w14:paraId="15B4DC27" w14:textId="4242BDAF" w:rsidR="00C05B75" w:rsidRPr="00AD39DD" w:rsidRDefault="00DB3BC9" w:rsidP="00AD39DD">
            <w:pPr>
              <w:rPr>
                <w:sz w:val="18"/>
              </w:rPr>
            </w:pPr>
            <w:r>
              <w:rPr>
                <w:sz w:val="18"/>
              </w:rPr>
              <w:t>Goddard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16292D6" w:rsidR="00C05B75" w:rsidRPr="008C128C" w:rsidRDefault="00DB3BC9" w:rsidP="00011103">
            <w:pPr>
              <w:rPr>
                <w:b/>
                <w:bCs/>
                <w:sz w:val="18"/>
              </w:rPr>
            </w:pPr>
            <w:r>
              <w:rPr>
                <w:b/>
                <w:bCs/>
                <w:sz w:val="18"/>
              </w:rPr>
              <w:t>Jan 7</w:t>
            </w:r>
          </w:p>
        </w:tc>
        <w:tc>
          <w:tcPr>
            <w:tcW w:w="1397" w:type="dxa"/>
            <w:noWrap/>
            <w:vAlign w:val="center"/>
            <w:hideMark/>
          </w:tcPr>
          <w:p w14:paraId="1AE44055" w14:textId="4C315DF8" w:rsidR="00C05B75" w:rsidRPr="00BB3FC3" w:rsidRDefault="00234800" w:rsidP="0096670B">
            <w:pPr>
              <w:rPr>
                <w:sz w:val="18"/>
              </w:rPr>
            </w:pPr>
            <w:r>
              <w:rPr>
                <w:sz w:val="18"/>
              </w:rPr>
              <w:t>Tally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7E1FA20"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2B2EE1">
        <w:rPr>
          <w:rFonts w:eastAsia="Calibri" w:cs="Arial"/>
          <w:b/>
          <w:bCs/>
          <w:color w:val="FF0000"/>
          <w:sz w:val="20"/>
          <w:szCs w:val="18"/>
        </w:rPr>
        <w:t>Luke 6:46</w:t>
      </w:r>
    </w:p>
    <w:bookmarkEnd w:id="1"/>
    <w:p w14:paraId="2E87A62E" w14:textId="033D3144" w:rsidR="005527C5" w:rsidRDefault="002B2EE1" w:rsidP="0049505C">
      <w:pPr>
        <w:jc w:val="both"/>
        <w:rPr>
          <w:rFonts w:eastAsia="Calibri" w:cs="Arial"/>
          <w:b/>
          <w:bCs/>
          <w:sz w:val="20"/>
          <w:szCs w:val="18"/>
        </w:rPr>
      </w:pPr>
      <w:r>
        <w:rPr>
          <w:rFonts w:ascii="-apple-system" w:hAnsi="-apple-system"/>
          <w:b/>
          <w:bCs/>
          <w:color w:val="000000"/>
          <w:sz w:val="22"/>
          <w:szCs w:val="22"/>
        </w:rPr>
        <w:t xml:space="preserve">But why do you call me ‘Lord, Lord,’ </w:t>
      </w:r>
      <w:r w:rsidR="005C7C23">
        <w:rPr>
          <w:rFonts w:ascii="-apple-system" w:hAnsi="-apple-system"/>
          <w:b/>
          <w:bCs/>
          <w:color w:val="000000"/>
          <w:sz w:val="22"/>
          <w:szCs w:val="22"/>
        </w:rPr>
        <w:t>an</w:t>
      </w:r>
      <w:r>
        <w:rPr>
          <w:rFonts w:ascii="-apple-system" w:hAnsi="-apple-system"/>
          <w:b/>
          <w:bCs/>
          <w:color w:val="000000"/>
          <w:sz w:val="22"/>
          <w:szCs w:val="22"/>
        </w:rPr>
        <w:t>d not so the things I sa</w:t>
      </w:r>
      <w:r w:rsidR="005C7C23">
        <w:rPr>
          <w:rFonts w:ascii="-apple-system" w:hAnsi="-apple-system"/>
          <w:b/>
          <w:bCs/>
          <w:color w:val="000000"/>
          <w:sz w:val="22"/>
          <w:szCs w:val="22"/>
        </w:rPr>
        <w:t>y</w:t>
      </w:r>
      <w:r>
        <w:rPr>
          <w:rFonts w:ascii="-apple-system" w:hAnsi="-apple-system"/>
          <w:b/>
          <w:bCs/>
          <w:color w:val="000000"/>
          <w:sz w:val="22"/>
          <w:szCs w:val="22"/>
        </w:rPr>
        <w:t>?</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6D1DA9B3" w14:textId="0E12BFC8" w:rsidR="002D3553" w:rsidRPr="002D3553" w:rsidRDefault="002D3553" w:rsidP="002D3553">
      <w:pPr>
        <w:spacing w:after="120"/>
        <w:jc w:val="both"/>
        <w:rPr>
          <w:rFonts w:eastAsia="Calibri"/>
          <w:b/>
          <w:bCs/>
          <w:sz w:val="20"/>
          <w:szCs w:val="18"/>
        </w:rPr>
      </w:pPr>
      <w:r w:rsidRPr="002D3553">
        <w:rPr>
          <w:rFonts w:eastAsia="Calibri"/>
          <w:b/>
          <w:bCs/>
          <w:sz w:val="20"/>
          <w:szCs w:val="18"/>
        </w:rPr>
        <w:t xml:space="preserve">When you stop worrying about your problems and start praising God for His magnificent power you will experience His peace. </w:t>
      </w:r>
    </w:p>
    <w:p w14:paraId="0A6F86E0" w14:textId="0002B3F2" w:rsidR="002D3553" w:rsidRPr="002D3553" w:rsidRDefault="002D3553" w:rsidP="002D3553">
      <w:pPr>
        <w:spacing w:after="120"/>
        <w:jc w:val="both"/>
        <w:rPr>
          <w:rFonts w:eastAsia="Calibri"/>
          <w:b/>
          <w:bCs/>
          <w:sz w:val="20"/>
          <w:szCs w:val="18"/>
        </w:rPr>
      </w:pPr>
      <w:r w:rsidRPr="002D3553">
        <w:rPr>
          <w:rFonts w:eastAsia="Calibri"/>
          <w:b/>
          <w:bCs/>
          <w:sz w:val="20"/>
          <w:szCs w:val="18"/>
        </w:rPr>
        <w:t>Faithfulness in little things will prepare you for greater tasks from God.</w:t>
      </w:r>
      <w:r>
        <w:rPr>
          <w:rFonts w:eastAsia="Calibri"/>
          <w:b/>
          <w:bCs/>
          <w:sz w:val="20"/>
          <w:szCs w:val="18"/>
        </w:rPr>
        <w:t xml:space="preserve"> </w:t>
      </w:r>
      <w:r w:rsidRPr="002D3553">
        <w:rPr>
          <w:rFonts w:eastAsia="Calibri"/>
          <w:b/>
          <w:bCs/>
          <w:sz w:val="20"/>
          <w:szCs w:val="18"/>
        </w:rPr>
        <w:t xml:space="preserve">Whatever is true about your heart will show up in your </w:t>
      </w:r>
      <w:r w:rsidRPr="002D3553">
        <w:rPr>
          <w:rFonts w:eastAsia="Calibri"/>
          <w:b/>
          <w:bCs/>
          <w:sz w:val="20"/>
          <w:szCs w:val="18"/>
        </w:rPr>
        <w:t>actions. ―</w:t>
      </w:r>
      <w:r w:rsidRPr="002D3553">
        <w:rPr>
          <w:rFonts w:eastAsia="Calibri"/>
          <w:b/>
          <w:bCs/>
          <w:sz w:val="20"/>
          <w:szCs w:val="18"/>
        </w:rPr>
        <w:t xml:space="preserve"> Jim George</w:t>
      </w:r>
    </w:p>
    <w:p w14:paraId="220875C3" w14:textId="77777777" w:rsidR="002D3553" w:rsidRPr="007274B8" w:rsidRDefault="002D3553" w:rsidP="002D3553">
      <w:pPr>
        <w:rPr>
          <w:b/>
          <w:bCs/>
          <w:sz w:val="20"/>
          <w:szCs w:val="18"/>
        </w:rPr>
      </w:pPr>
      <w:r w:rsidRPr="007274B8">
        <w:rPr>
          <w:b/>
          <w:bCs/>
          <w:sz w:val="20"/>
          <w:szCs w:val="18"/>
        </w:rPr>
        <w:t xml:space="preserve">There can be no friendship without confidence, and no confidence without integrity. ― Samuel Johnson </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5432982"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182C658" w:rsidR="001D0560" w:rsidRDefault="00DC6D95">
      <w:pPr>
        <w:jc w:val="right"/>
        <w:rPr>
          <w:rFonts w:cs="Arial"/>
          <w:b/>
          <w:sz w:val="18"/>
        </w:rPr>
      </w:pPr>
      <w:r>
        <w:rPr>
          <w:rFonts w:cs="Arial"/>
          <w:b/>
          <w:sz w:val="18"/>
        </w:rPr>
        <w:t>December</w:t>
      </w:r>
      <w:r w:rsidR="002B2EE1">
        <w:rPr>
          <w:rFonts w:cs="Arial"/>
          <w:b/>
          <w:sz w:val="18"/>
        </w:rPr>
        <w:t xml:space="preserve"> </w:t>
      </w:r>
      <w:r w:rsidR="00DB3BC9">
        <w:rPr>
          <w:rFonts w:cs="Arial"/>
          <w:b/>
          <w:sz w:val="18"/>
        </w:rPr>
        <w:t>31</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5B3E3C74" w14:textId="77777777" w:rsidR="002D3553" w:rsidRPr="002D3553" w:rsidRDefault="002D3553" w:rsidP="002D3553">
      <w:pPr>
        <w:autoSpaceDE w:val="0"/>
        <w:autoSpaceDN w:val="0"/>
        <w:adjustRightInd w:val="0"/>
        <w:spacing w:after="120"/>
        <w:jc w:val="both"/>
        <w:rPr>
          <w:rFonts w:ascii="Denmark" w:hAnsi="Denmark"/>
          <w:b/>
          <w:i/>
          <w:iCs/>
          <w:color w:val="3366FF"/>
          <w:sz w:val="32"/>
          <w:u w:val="single"/>
        </w:rPr>
      </w:pPr>
      <w:r w:rsidRPr="002D3553">
        <w:rPr>
          <w:rFonts w:ascii="Denmark" w:hAnsi="Denmark"/>
          <w:b/>
          <w:i/>
          <w:iCs/>
          <w:color w:val="3366FF"/>
          <w:sz w:val="32"/>
          <w:u w:val="single"/>
        </w:rPr>
        <w:t>The Company of Apostles</w:t>
      </w:r>
    </w:p>
    <w:p w14:paraId="7DA21158" w14:textId="77777777" w:rsidR="002D3553" w:rsidRPr="002D3553" w:rsidRDefault="002D3553" w:rsidP="002D3553">
      <w:pPr>
        <w:spacing w:after="80"/>
        <w:ind w:left="432" w:hanging="432"/>
        <w:jc w:val="both"/>
        <w:rPr>
          <w:rFonts w:cs="Arial"/>
          <w:color w:val="000000"/>
          <w:sz w:val="22"/>
          <w:szCs w:val="24"/>
        </w:rPr>
      </w:pPr>
      <w:r w:rsidRPr="002D3553">
        <w:rPr>
          <w:rFonts w:cs="Arial"/>
          <w:color w:val="000000"/>
          <w:sz w:val="22"/>
          <w:szCs w:val="24"/>
        </w:rPr>
        <w:t>1. What friends of Paul co-authored 1Thessalonians?</w:t>
      </w:r>
    </w:p>
    <w:p w14:paraId="4D8049B0" w14:textId="77777777" w:rsidR="002D3553" w:rsidRPr="002D3553" w:rsidRDefault="002D3553" w:rsidP="002D3553">
      <w:pPr>
        <w:spacing w:after="80"/>
        <w:ind w:left="432" w:hanging="432"/>
        <w:jc w:val="both"/>
        <w:rPr>
          <w:rFonts w:cs="Arial"/>
          <w:color w:val="000000"/>
          <w:sz w:val="22"/>
          <w:szCs w:val="24"/>
        </w:rPr>
      </w:pPr>
      <w:r w:rsidRPr="002D3553">
        <w:rPr>
          <w:rFonts w:cs="Arial"/>
          <w:color w:val="000000"/>
          <w:sz w:val="22"/>
          <w:szCs w:val="24"/>
        </w:rPr>
        <w:t>2. Who brought Greeks to Jesus?</w:t>
      </w:r>
    </w:p>
    <w:p w14:paraId="4D97D45B" w14:textId="77777777" w:rsidR="002D3553" w:rsidRPr="002D3553" w:rsidRDefault="002D3553" w:rsidP="002D3553">
      <w:pPr>
        <w:spacing w:after="80"/>
        <w:ind w:left="432" w:hanging="432"/>
        <w:jc w:val="both"/>
        <w:rPr>
          <w:rFonts w:cs="Arial"/>
          <w:color w:val="000000"/>
          <w:sz w:val="22"/>
          <w:szCs w:val="24"/>
        </w:rPr>
      </w:pPr>
      <w:r w:rsidRPr="002D3553">
        <w:rPr>
          <w:rFonts w:cs="Arial"/>
          <w:color w:val="000000"/>
          <w:sz w:val="22"/>
          <w:szCs w:val="24"/>
        </w:rPr>
        <w:t>3. Where did Eutychus fall to his death from a window?</w:t>
      </w:r>
    </w:p>
    <w:p w14:paraId="54BA84B8" w14:textId="77777777" w:rsidR="002D3553" w:rsidRPr="002D3553" w:rsidRDefault="002D3553" w:rsidP="002D3553">
      <w:pPr>
        <w:spacing w:after="80"/>
        <w:ind w:left="432" w:hanging="432"/>
        <w:jc w:val="both"/>
        <w:rPr>
          <w:rFonts w:cs="Arial"/>
          <w:color w:val="000000"/>
          <w:sz w:val="22"/>
          <w:szCs w:val="24"/>
        </w:rPr>
      </w:pPr>
      <w:r w:rsidRPr="002D3553">
        <w:rPr>
          <w:rFonts w:cs="Arial"/>
          <w:color w:val="000000"/>
          <w:sz w:val="22"/>
          <w:szCs w:val="24"/>
        </w:rPr>
        <w:t>4. Who spoke of someone from the church at Babylon?</w:t>
      </w:r>
    </w:p>
    <w:p w14:paraId="128262A2" w14:textId="77777777" w:rsidR="002D3553" w:rsidRPr="002D3553" w:rsidRDefault="002D3553" w:rsidP="002D3553">
      <w:pPr>
        <w:spacing w:after="60"/>
        <w:jc w:val="both"/>
        <w:rPr>
          <w:rFonts w:cs="Arial"/>
          <w:sz w:val="24"/>
          <w:szCs w:val="28"/>
        </w:rPr>
      </w:pP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p>
    <w:p w14:paraId="2F0EA7E3" w14:textId="77777777" w:rsidR="002D3553" w:rsidRPr="002D3553" w:rsidRDefault="002D3553" w:rsidP="002D3553">
      <w:pPr>
        <w:autoSpaceDE w:val="0"/>
        <w:autoSpaceDN w:val="0"/>
        <w:adjustRightInd w:val="0"/>
        <w:jc w:val="both"/>
        <w:rPr>
          <w:rFonts w:ascii="Denmark" w:hAnsi="Denmark"/>
          <w:b/>
          <w:i/>
          <w:iCs/>
          <w:color w:val="3366FF"/>
          <w:sz w:val="38"/>
          <w:u w:val="single"/>
        </w:rPr>
      </w:pPr>
      <w:r w:rsidRPr="002D3553">
        <w:rPr>
          <w:rFonts w:ascii="Denmark" w:hAnsi="Denmark"/>
          <w:b/>
          <w:i/>
          <w:iCs/>
          <w:color w:val="3366FF"/>
          <w:u w:val="single"/>
        </w:rPr>
        <w:t>I Am Resolved --- Are You?</w:t>
      </w:r>
    </w:p>
    <w:p w14:paraId="604B6A6F" w14:textId="77777777" w:rsidR="002D3553" w:rsidRPr="002D3553" w:rsidRDefault="002D3553" w:rsidP="002D3553">
      <w:pPr>
        <w:autoSpaceDE w:val="0"/>
        <w:autoSpaceDN w:val="0"/>
        <w:adjustRightInd w:val="0"/>
        <w:spacing w:after="120"/>
        <w:jc w:val="both"/>
        <w:rPr>
          <w:b/>
          <w:color w:val="000000"/>
          <w:sz w:val="18"/>
        </w:rPr>
      </w:pPr>
      <w:r w:rsidRPr="002D3553">
        <w:rPr>
          <w:b/>
          <w:color w:val="000000"/>
          <w:sz w:val="18"/>
        </w:rPr>
        <w:t>By William Stewart</w:t>
      </w:r>
    </w:p>
    <w:p w14:paraId="483EFC4A" w14:textId="547F2BF5" w:rsidR="002D3553" w:rsidRPr="002D3553" w:rsidRDefault="002D3553" w:rsidP="002D3553">
      <w:pPr>
        <w:spacing w:after="120"/>
        <w:jc w:val="both"/>
        <w:rPr>
          <w:rFonts w:cs="Arial"/>
          <w:sz w:val="22"/>
          <w:szCs w:val="24"/>
          <w:lang w:val="en-AU"/>
        </w:rPr>
      </w:pPr>
      <w:r w:rsidRPr="002D3553">
        <w:rPr>
          <w:rFonts w:cs="Arial"/>
          <w:sz w:val="22"/>
          <w:szCs w:val="24"/>
          <w:lang w:val="en-AU"/>
        </w:rPr>
        <w:t xml:space="preserve">It is the time of year again when folks tend to make resolutions with regard to </w:t>
      </w:r>
      <w:r>
        <w:rPr>
          <w:rFonts w:cs="Arial"/>
          <w:sz w:val="22"/>
          <w:szCs w:val="24"/>
          <w:lang w:val="en-AU"/>
        </w:rPr>
        <w:t xml:space="preserve">the </w:t>
      </w:r>
      <w:r w:rsidRPr="002D3553">
        <w:rPr>
          <w:rFonts w:cs="Arial"/>
          <w:sz w:val="22"/>
          <w:szCs w:val="24"/>
          <w:lang w:val="en-AU"/>
        </w:rPr>
        <w:t>changes they want to make. If changes are needed in one’s life, the time to change is NOW, whether it is the New Year or not. The child of God must always be diligent in self-examination, lest we come short of the calling of the elect (1 Corinthians 9:27; 2 Corinthians 13:5). Consider some spiritual items that we should be focussed upon in our lives.</w:t>
      </w:r>
    </w:p>
    <w:p w14:paraId="3361862A" w14:textId="77777777" w:rsidR="002D3553" w:rsidRPr="002D3553" w:rsidRDefault="002D3553" w:rsidP="002D3553">
      <w:pPr>
        <w:spacing w:after="120"/>
        <w:jc w:val="both"/>
        <w:rPr>
          <w:rFonts w:cs="Arial"/>
          <w:sz w:val="22"/>
          <w:szCs w:val="24"/>
          <w:lang w:val="en-AU"/>
        </w:rPr>
      </w:pPr>
      <w:r w:rsidRPr="002D3553">
        <w:rPr>
          <w:rFonts w:cs="Arial"/>
          <w:b/>
          <w:sz w:val="22"/>
          <w:szCs w:val="24"/>
          <w:u w:val="single"/>
          <w:lang w:val="en-AU"/>
        </w:rPr>
        <w:t>Regular Bible Reading</w:t>
      </w:r>
      <w:r w:rsidRPr="002D3553">
        <w:rPr>
          <w:rFonts w:cs="Arial"/>
          <w:sz w:val="22"/>
          <w:szCs w:val="24"/>
          <w:lang w:val="en-AU"/>
        </w:rPr>
        <w:t xml:space="preserve"> --- We should be habitual students. Our Bibles should be opened daily. God's word is the food which we need for our soul. Jesus promised that if we hunger and thirst, we would be filled (Matthew 5:6). But we cannot be filled if we will not receive the food prepared for us. If some fed their bodies like they feed their souls, they'd starve.</w:t>
      </w:r>
    </w:p>
    <w:p w14:paraId="3F64C696" w14:textId="77777777" w:rsidR="002D3553" w:rsidRPr="002D3553" w:rsidRDefault="002D3553" w:rsidP="002D3553">
      <w:pPr>
        <w:autoSpaceDE w:val="0"/>
        <w:autoSpaceDN w:val="0"/>
        <w:adjustRightInd w:val="0"/>
        <w:spacing w:after="80"/>
        <w:jc w:val="both"/>
        <w:rPr>
          <w:rFonts w:cs="Arial"/>
          <w:sz w:val="24"/>
          <w:szCs w:val="28"/>
        </w:rPr>
      </w:pPr>
      <w:r w:rsidRPr="002D3553">
        <w:t xml:space="preserve"> </w:t>
      </w:r>
      <w:bookmarkStart w:id="5" w:name="anchor1645622"/>
      <w:bookmarkEnd w:id="5"/>
      <w:r w:rsidRPr="002D3553">
        <w:rPr>
          <w:color w:val="000000"/>
          <w:sz w:val="24"/>
        </w:rPr>
        <w:t xml:space="preserve"> </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p>
    <w:p w14:paraId="18232D5B" w14:textId="77777777" w:rsidR="002D3553" w:rsidRPr="002D3553" w:rsidRDefault="002D3553" w:rsidP="002D3553">
      <w:pPr>
        <w:autoSpaceDE w:val="0"/>
        <w:autoSpaceDN w:val="0"/>
        <w:adjustRightInd w:val="0"/>
        <w:jc w:val="both"/>
        <w:rPr>
          <w:rFonts w:ascii="Denmark" w:hAnsi="Denmark"/>
          <w:b/>
          <w:i/>
          <w:iCs/>
          <w:color w:val="3366FF"/>
          <w:sz w:val="38"/>
          <w:u w:val="single"/>
        </w:rPr>
      </w:pPr>
      <w:r w:rsidRPr="002D3553">
        <w:rPr>
          <w:rFonts w:ascii="Denmark" w:hAnsi="Denmark"/>
          <w:b/>
          <w:i/>
          <w:iCs/>
          <w:color w:val="3366FF"/>
          <w:sz w:val="32"/>
          <w:u w:val="single"/>
        </w:rPr>
        <w:br w:type="page"/>
      </w:r>
      <w:r w:rsidRPr="002D3553">
        <w:rPr>
          <w:rFonts w:ascii="Denmark" w:hAnsi="Denmark"/>
          <w:b/>
          <w:i/>
          <w:iCs/>
          <w:color w:val="3366FF"/>
          <w:u w:val="single"/>
        </w:rPr>
        <w:t>I Am Resolved --- Are You?</w:t>
      </w:r>
    </w:p>
    <w:p w14:paraId="188FACC4" w14:textId="77777777" w:rsidR="002D3553" w:rsidRPr="002D3553" w:rsidRDefault="002D3553" w:rsidP="002D3553">
      <w:pPr>
        <w:autoSpaceDE w:val="0"/>
        <w:autoSpaceDN w:val="0"/>
        <w:adjustRightInd w:val="0"/>
        <w:spacing w:after="120"/>
        <w:jc w:val="both"/>
        <w:rPr>
          <w:b/>
          <w:color w:val="000000"/>
          <w:sz w:val="18"/>
        </w:rPr>
      </w:pPr>
      <w:r w:rsidRPr="002D3553">
        <w:rPr>
          <w:b/>
          <w:color w:val="000000"/>
          <w:sz w:val="18"/>
        </w:rPr>
        <w:t>Continued</w:t>
      </w:r>
    </w:p>
    <w:p w14:paraId="5AE3913A" w14:textId="77777777" w:rsidR="002D3553" w:rsidRPr="002D3553" w:rsidRDefault="002D3553" w:rsidP="002D3553">
      <w:pPr>
        <w:spacing w:after="80"/>
        <w:jc w:val="both"/>
        <w:rPr>
          <w:rFonts w:ascii="Times New Roman" w:hAnsi="Times New Roman"/>
          <w:b/>
          <w:i/>
          <w:color w:val="4F6228"/>
          <w:sz w:val="22"/>
        </w:rPr>
      </w:pPr>
      <w:r w:rsidRPr="002D3553">
        <w:rPr>
          <w:rFonts w:cs="Arial"/>
          <w:b/>
          <w:sz w:val="22"/>
          <w:u w:val="single"/>
          <w:lang w:val="en-AU"/>
        </w:rPr>
        <w:t>Attendance</w:t>
      </w:r>
      <w:r w:rsidRPr="002D3553">
        <w:rPr>
          <w:rFonts w:cs="Arial"/>
          <w:sz w:val="22"/>
          <w:lang w:val="en-AU"/>
        </w:rPr>
        <w:t xml:space="preserve"> -- The psalmist declared, </w:t>
      </w:r>
      <w:r w:rsidRPr="002D3553">
        <w:rPr>
          <w:rFonts w:ascii="Times New Roman" w:hAnsi="Times New Roman"/>
          <w:b/>
          <w:i/>
          <w:color w:val="4F6228"/>
          <w:sz w:val="22"/>
          <w:lang w:val="en-AU"/>
        </w:rPr>
        <w:t>"For a day in Your courts is better than a thousand. I would rather be a doorkeeper in the house of my God than dwell in the tents of wickedness." (Psalm 84:10)</w:t>
      </w:r>
    </w:p>
    <w:p w14:paraId="6747367C" w14:textId="77777777" w:rsidR="002D3553" w:rsidRPr="002D3553" w:rsidRDefault="002D3553" w:rsidP="002D3553">
      <w:pPr>
        <w:spacing w:after="80"/>
        <w:jc w:val="both"/>
        <w:rPr>
          <w:rFonts w:cs="Arial"/>
          <w:sz w:val="22"/>
          <w:szCs w:val="24"/>
        </w:rPr>
      </w:pPr>
      <w:r w:rsidRPr="002D3553">
        <w:rPr>
          <w:rFonts w:cs="Arial"/>
          <w:sz w:val="22"/>
          <w:szCs w:val="24"/>
          <w:lang w:val="en-AU"/>
        </w:rPr>
        <w:t>There is no better place to be than with God's people! The Christians of the first century gathered DAILY to study and worship (Acts 2:46; 5:42; 19:9; Hebrews 3:13). Wouldn't it be great! And yet some then, as there are some today, fail to assemble as they should with the saints (Hebrews 10:24-26). We cannot encourage our brethren if we are not at the assembly; in fact, we then become a discouragement. When we set aside assembling with Christians for other things, we say both to the Lord and our brethren that those other things are more important to us than praising God, encouraging fellow Christians, and preparing our souls for eternity.</w:t>
      </w:r>
    </w:p>
    <w:p w14:paraId="320219C6" w14:textId="77777777" w:rsidR="002D3553" w:rsidRPr="002D3553" w:rsidRDefault="002D3553" w:rsidP="002D3553">
      <w:pPr>
        <w:spacing w:after="80"/>
        <w:jc w:val="both"/>
        <w:rPr>
          <w:rFonts w:cs="Arial"/>
          <w:sz w:val="22"/>
          <w:szCs w:val="24"/>
        </w:rPr>
      </w:pPr>
      <w:r w:rsidRPr="002D3553">
        <w:rPr>
          <w:rFonts w:cs="Arial"/>
          <w:sz w:val="22"/>
          <w:szCs w:val="24"/>
          <w:lang w:val="en-AU"/>
        </w:rPr>
        <w:t>Some will justify, 'Well, I'm there most of the time.' Friend, be glad that the Lord is there for us more than 'most of the time'. When is it OK to choose other events or people above the Lord?</w:t>
      </w:r>
    </w:p>
    <w:p w14:paraId="15A39BE5" w14:textId="77777777" w:rsidR="002D3553" w:rsidRPr="002D3553" w:rsidRDefault="002D3553" w:rsidP="002D3553">
      <w:pPr>
        <w:spacing w:after="80"/>
        <w:jc w:val="both"/>
        <w:rPr>
          <w:rFonts w:cs="Arial"/>
          <w:sz w:val="22"/>
          <w:szCs w:val="24"/>
        </w:rPr>
      </w:pPr>
      <w:r w:rsidRPr="002D3553">
        <w:rPr>
          <w:rFonts w:cs="Arial"/>
          <w:sz w:val="22"/>
          <w:szCs w:val="24"/>
          <w:lang w:val="en-AU"/>
        </w:rPr>
        <w:t>I am resolved to be at every assembly of the local church that I am able to be at. To that statement, some will retort, 'Well of course, you're the preacher; you need to be there'. Friend, we may have different duties at the assembly, but that neither further obligates me, nor exempts you of the duty which belongs to every Christian to "not forsake the assembling of ourselves" (Hebrews 10:25). In the words of the late C.R. Nichol, 'If some can stay home, I can stay home.' It is equally wrong for all to forsake the assembly.</w:t>
      </w:r>
    </w:p>
    <w:p w14:paraId="40A0674C" w14:textId="77777777" w:rsidR="002D3553" w:rsidRPr="002D3553" w:rsidRDefault="002D3553" w:rsidP="002D3553">
      <w:pPr>
        <w:spacing w:after="80"/>
        <w:jc w:val="both"/>
        <w:rPr>
          <w:rFonts w:cs="Arial"/>
          <w:sz w:val="24"/>
        </w:rPr>
      </w:pPr>
      <w:r w:rsidRPr="002D3553">
        <w:rPr>
          <w:rFonts w:cs="Arial"/>
          <w:sz w:val="24"/>
          <w:lang w:val="en-AU"/>
        </w:rPr>
        <w:t>"The child of God must always be diligent in self-examination..."</w:t>
      </w:r>
    </w:p>
    <w:p w14:paraId="64A7B6E8" w14:textId="77777777" w:rsidR="002D3553" w:rsidRPr="002D3553" w:rsidRDefault="002D3553" w:rsidP="002D3553">
      <w:pPr>
        <w:spacing w:after="80"/>
        <w:jc w:val="both"/>
        <w:rPr>
          <w:rFonts w:cs="Arial"/>
          <w:sz w:val="24"/>
          <w:szCs w:val="24"/>
        </w:rPr>
      </w:pPr>
      <w:r w:rsidRPr="002D3553">
        <w:rPr>
          <w:rFonts w:cs="Arial"/>
          <w:sz w:val="22"/>
          <w:szCs w:val="24"/>
          <w:lang w:val="en-AU"/>
        </w:rPr>
        <w:t>Every Christian should put forth their greatest effort to be at all assemblies of the local church, and also, any classes made available through the week. Do not allow the temporal more importance than the eternal.</w:t>
      </w:r>
      <w:r w:rsidRPr="002D3553">
        <w:rPr>
          <w:rFonts w:cs="Arial"/>
          <w:sz w:val="24"/>
          <w:szCs w:val="24"/>
        </w:rPr>
        <w:t> </w:t>
      </w:r>
    </w:p>
    <w:p w14:paraId="1120DC7E" w14:textId="77777777" w:rsidR="002D3553" w:rsidRPr="002D3553" w:rsidRDefault="002D3553" w:rsidP="002D3553">
      <w:pPr>
        <w:spacing w:after="120"/>
        <w:jc w:val="both"/>
        <w:rPr>
          <w:rFonts w:cs="Arial"/>
          <w:sz w:val="24"/>
        </w:rPr>
      </w:pPr>
      <w:r w:rsidRPr="002D3553">
        <w:rPr>
          <w:rFonts w:cs="Arial"/>
          <w:b/>
          <w:sz w:val="22"/>
          <w:u w:val="single"/>
          <w:lang w:val="en-AU"/>
        </w:rPr>
        <w:t>Character Building</w:t>
      </w:r>
      <w:r w:rsidRPr="002D3553">
        <w:rPr>
          <w:rFonts w:cs="Arial"/>
          <w:sz w:val="20"/>
          <w:lang w:val="en-AU"/>
        </w:rPr>
        <w:t xml:space="preserve"> </w:t>
      </w:r>
      <w:r w:rsidRPr="002D3553">
        <w:rPr>
          <w:rFonts w:cs="Arial"/>
          <w:sz w:val="22"/>
          <w:lang w:val="en-AU"/>
        </w:rPr>
        <w:t xml:space="preserve">-- If we are studying and assembling as we ought, then it will aid us in building the character which every child of God must have. </w:t>
      </w:r>
    </w:p>
    <w:p w14:paraId="34B78B11" w14:textId="77777777" w:rsidR="002D3553" w:rsidRPr="002D3553" w:rsidRDefault="002D3553" w:rsidP="002D3553">
      <w:pPr>
        <w:spacing w:after="120"/>
        <w:jc w:val="both"/>
        <w:rPr>
          <w:rFonts w:cs="Arial"/>
          <w:sz w:val="22"/>
          <w:szCs w:val="24"/>
        </w:rPr>
      </w:pPr>
      <w:r w:rsidRPr="002D3553">
        <w:rPr>
          <w:rFonts w:cs="Arial"/>
          <w:sz w:val="22"/>
          <w:szCs w:val="24"/>
          <w:lang w:val="en-AU"/>
        </w:rPr>
        <w:t>Paul wrote, "</w:t>
      </w:r>
    </w:p>
    <w:p w14:paraId="005ED4FC" w14:textId="77777777" w:rsidR="002D3553" w:rsidRPr="002D3553" w:rsidRDefault="002D3553" w:rsidP="002D3553">
      <w:pPr>
        <w:spacing w:after="120"/>
        <w:jc w:val="both"/>
        <w:rPr>
          <w:rFonts w:ascii="Times New Roman" w:hAnsi="Times New Roman"/>
          <w:b/>
          <w:i/>
          <w:color w:val="4F6228"/>
        </w:rPr>
      </w:pPr>
      <w:r w:rsidRPr="002D3553">
        <w:rPr>
          <w:rFonts w:ascii="Times New Roman" w:hAnsi="Times New Roman"/>
          <w:b/>
          <w:i/>
          <w:iCs/>
          <w:color w:val="4F6228"/>
          <w:sz w:val="24"/>
          <w:lang w:val="en-AU"/>
        </w:rPr>
        <w:t>...put on the new man who is renewed in knowledge according to the image of Him who created him...</w:t>
      </w:r>
      <w:r w:rsidRPr="002D3553">
        <w:rPr>
          <w:rFonts w:ascii="Times New Roman" w:hAnsi="Times New Roman"/>
          <w:b/>
          <w:i/>
          <w:color w:val="4F6228"/>
          <w:sz w:val="24"/>
          <w:lang w:val="en-AU"/>
        </w:rPr>
        <w:t xml:space="preserve"> (Colossians 3:10)</w:t>
      </w:r>
    </w:p>
    <w:p w14:paraId="511D77CD" w14:textId="77777777" w:rsidR="002D3553" w:rsidRPr="002D3553" w:rsidRDefault="002D3553" w:rsidP="002D3553">
      <w:pPr>
        <w:spacing w:after="120"/>
        <w:jc w:val="both"/>
        <w:rPr>
          <w:rFonts w:cs="Arial"/>
          <w:sz w:val="24"/>
        </w:rPr>
      </w:pPr>
      <w:r w:rsidRPr="002D3553">
        <w:rPr>
          <w:rFonts w:cs="Arial"/>
          <w:sz w:val="24"/>
          <w:lang w:val="en-AU"/>
        </w:rPr>
        <w:t xml:space="preserve">And again, </w:t>
      </w:r>
    </w:p>
    <w:p w14:paraId="7289CC69" w14:textId="77777777" w:rsidR="002D3553" w:rsidRPr="002D3553" w:rsidRDefault="002D3553" w:rsidP="002D3553">
      <w:pPr>
        <w:spacing w:after="120"/>
        <w:jc w:val="both"/>
        <w:rPr>
          <w:rFonts w:ascii="Times New Roman" w:hAnsi="Times New Roman"/>
          <w:b/>
          <w:i/>
          <w:color w:val="4F6228"/>
          <w:sz w:val="24"/>
        </w:rPr>
      </w:pPr>
      <w:r w:rsidRPr="002D3553">
        <w:rPr>
          <w:rFonts w:ascii="Times New Roman" w:hAnsi="Times New Roman"/>
          <w:b/>
          <w:i/>
          <w:iCs/>
          <w:color w:val="4F6228"/>
          <w:sz w:val="24"/>
          <w:lang w:val="en-AU"/>
        </w:rPr>
        <w:t>...put on the new man which was created according to God, in true righteousness and holiness.</w:t>
      </w:r>
      <w:r w:rsidRPr="002D3553">
        <w:rPr>
          <w:rFonts w:ascii="Times New Roman" w:hAnsi="Times New Roman"/>
          <w:b/>
          <w:i/>
          <w:color w:val="4F6228"/>
          <w:sz w:val="24"/>
          <w:lang w:val="en-AU"/>
        </w:rPr>
        <w:t xml:space="preserve"> (Ephesians 4:24)</w:t>
      </w:r>
    </w:p>
    <w:p w14:paraId="2B73D7AD" w14:textId="77777777" w:rsidR="002D3553" w:rsidRPr="002D3553" w:rsidRDefault="002D3553" w:rsidP="002D3553">
      <w:pPr>
        <w:spacing w:after="80"/>
        <w:jc w:val="both"/>
        <w:rPr>
          <w:rFonts w:cs="Arial"/>
          <w:sz w:val="24"/>
        </w:rPr>
      </w:pPr>
      <w:r w:rsidRPr="002D3553">
        <w:rPr>
          <w:rFonts w:cs="Arial"/>
          <w:sz w:val="24"/>
          <w:lang w:val="en-AU"/>
        </w:rPr>
        <w:t xml:space="preserve">And yet again, </w:t>
      </w:r>
    </w:p>
    <w:p w14:paraId="1625C152" w14:textId="77777777" w:rsidR="002D3553" w:rsidRPr="002D3553" w:rsidRDefault="002D3553" w:rsidP="002D3553">
      <w:pPr>
        <w:spacing w:after="80"/>
        <w:jc w:val="both"/>
        <w:rPr>
          <w:rFonts w:ascii="Times New Roman" w:hAnsi="Times New Roman"/>
          <w:b/>
          <w:i/>
          <w:color w:val="4F6228"/>
        </w:rPr>
      </w:pPr>
      <w:r w:rsidRPr="002D3553">
        <w:rPr>
          <w:rFonts w:ascii="Times New Roman" w:hAnsi="Times New Roman"/>
          <w:b/>
          <w:i/>
          <w:iCs/>
          <w:color w:val="4F6228"/>
          <w:sz w:val="24"/>
          <w:lang w:val="en-AU"/>
        </w:rPr>
        <w:t>...whom He foreknew, He also predestined to be conformed to the image of His Son, that He might be the firstborn among many brethren.</w:t>
      </w:r>
      <w:r w:rsidRPr="002D3553">
        <w:rPr>
          <w:rFonts w:ascii="Times New Roman" w:hAnsi="Times New Roman"/>
          <w:b/>
          <w:i/>
          <w:color w:val="4F6228"/>
          <w:sz w:val="24"/>
          <w:lang w:val="en-AU"/>
        </w:rPr>
        <w:t xml:space="preserve"> (Romans 8:29)</w:t>
      </w:r>
    </w:p>
    <w:p w14:paraId="4176267A" w14:textId="77777777" w:rsidR="002D3553" w:rsidRPr="002D3553" w:rsidRDefault="002D3553" w:rsidP="002D3553">
      <w:pPr>
        <w:spacing w:after="80"/>
        <w:jc w:val="both"/>
        <w:rPr>
          <w:rFonts w:cs="Arial"/>
          <w:sz w:val="24"/>
        </w:rPr>
      </w:pPr>
      <w:r w:rsidRPr="002D3553">
        <w:rPr>
          <w:rFonts w:cs="Arial"/>
          <w:sz w:val="24"/>
          <w:lang w:val="en-AU"/>
        </w:rPr>
        <w:t xml:space="preserve">And even one more time, </w:t>
      </w:r>
    </w:p>
    <w:p w14:paraId="6CAEFF4B" w14:textId="77777777" w:rsidR="002D3553" w:rsidRPr="002D3553" w:rsidRDefault="002D3553" w:rsidP="002D3553">
      <w:pPr>
        <w:spacing w:after="120"/>
        <w:jc w:val="both"/>
        <w:rPr>
          <w:rFonts w:ascii="Times New Roman" w:hAnsi="Times New Roman"/>
          <w:b/>
          <w:i/>
          <w:color w:val="4F6228"/>
          <w:sz w:val="24"/>
        </w:rPr>
      </w:pPr>
      <w:r w:rsidRPr="002D3553">
        <w:rPr>
          <w:rFonts w:ascii="Times New Roman" w:hAnsi="Times New Roman"/>
          <w:b/>
          <w:i/>
          <w:iCs/>
          <w:color w:val="4F6228"/>
          <w:sz w:val="24"/>
          <w:lang w:val="en-AU"/>
        </w:rPr>
        <w:t>...we all, with unveiled face, beholding as in a mirror the glory of the Lord, are being transformed into the same image from glory to glory, just as by the Spirit of the Lord.</w:t>
      </w:r>
      <w:r w:rsidRPr="002D3553">
        <w:rPr>
          <w:rFonts w:ascii="Times New Roman" w:hAnsi="Times New Roman"/>
          <w:b/>
          <w:i/>
          <w:color w:val="4F6228"/>
          <w:sz w:val="24"/>
          <w:lang w:val="en-AU"/>
        </w:rPr>
        <w:t xml:space="preserve"> (2 Corinthians 3:18)</w:t>
      </w:r>
    </w:p>
    <w:p w14:paraId="1084CC72" w14:textId="77777777" w:rsidR="002D3553" w:rsidRPr="002D3553" w:rsidRDefault="002D3553" w:rsidP="002D3553">
      <w:pPr>
        <w:spacing w:after="120"/>
        <w:jc w:val="both"/>
        <w:rPr>
          <w:rFonts w:cs="Arial"/>
          <w:sz w:val="22"/>
          <w:szCs w:val="24"/>
          <w:lang w:val="en-AU"/>
        </w:rPr>
      </w:pPr>
      <w:r w:rsidRPr="002D3553">
        <w:rPr>
          <w:rFonts w:cs="Arial"/>
          <w:sz w:val="22"/>
          <w:szCs w:val="24"/>
          <w:lang w:val="en-AU"/>
        </w:rPr>
        <w:t>The children of God must bear the image of God in their hearts - the children should look like the Father! Let Him mould your heart in His likeness.</w:t>
      </w:r>
    </w:p>
    <w:p w14:paraId="51A3EFFA" w14:textId="77777777" w:rsidR="002D3553" w:rsidRPr="002D3553" w:rsidRDefault="002D3553" w:rsidP="002D3553">
      <w:pPr>
        <w:spacing w:after="120"/>
        <w:jc w:val="both"/>
        <w:rPr>
          <w:rFonts w:cs="Arial"/>
          <w:sz w:val="24"/>
        </w:rPr>
      </w:pPr>
      <w:proofErr w:type="gramStart"/>
      <w:r w:rsidRPr="002D3553">
        <w:rPr>
          <w:rFonts w:cs="Arial"/>
          <w:b/>
          <w:sz w:val="22"/>
          <w:u w:val="single"/>
          <w:lang w:val="en-AU"/>
        </w:rPr>
        <w:t>Evangelism</w:t>
      </w:r>
      <w:r w:rsidRPr="002D3553">
        <w:rPr>
          <w:rFonts w:cs="Arial"/>
          <w:sz w:val="22"/>
          <w:lang w:val="en-AU"/>
        </w:rPr>
        <w:t xml:space="preserve">  --</w:t>
      </w:r>
      <w:proofErr w:type="gramEnd"/>
      <w:r w:rsidRPr="002D3553">
        <w:rPr>
          <w:rFonts w:cs="Arial"/>
          <w:sz w:val="22"/>
          <w:lang w:val="en-AU"/>
        </w:rPr>
        <w:t xml:space="preserve"> What a blessing to have the hope of eternal life, but with it comes the responsibility of sharing the message. Jesus came to seek and to save (Luke 19:10). He sent the apostles to seek and to save (Matthew 10:5-7), and then commanded that all who receive the word also go forth (Matthew 28:19-20; Acts 8:1,4). Friend, let us resolve to share the gospel with our friends, our neighbours, our enemies, strangers - whomever we have opportunity to speak with. It is a message that will lift weights! It is a message that will remove sin! It is a message that will save souls from the devil's hell and preserve them in the glories of heaven.</w:t>
      </w:r>
    </w:p>
    <w:p w14:paraId="193A3D5D" w14:textId="77777777" w:rsidR="002D3553" w:rsidRPr="002D3553" w:rsidRDefault="002D3553" w:rsidP="002D3553">
      <w:pPr>
        <w:spacing w:after="80"/>
        <w:jc w:val="both"/>
        <w:rPr>
          <w:rFonts w:ascii="Webdings" w:hAnsi="Webdings"/>
          <w:color w:val="003366"/>
          <w:sz w:val="20"/>
        </w:rPr>
      </w:pPr>
      <w:r w:rsidRPr="002D3553">
        <w:rPr>
          <w:rFonts w:cs="Arial"/>
          <w:color w:val="000000"/>
          <w:sz w:val="22"/>
          <w:lang w:val="en-AU"/>
        </w:rPr>
        <w:t>What are you resolved to do? I am resolved to be the best Christian I can possibly be, to God's glory. To read His word and grow. To assemble at every occasion possible with the saints. To build my character in His image, and to share His word with those who are dead in sin.</w:t>
      </w:r>
    </w:p>
    <w:p w14:paraId="6A50CFB5" w14:textId="77777777" w:rsidR="002D3553" w:rsidRPr="002D3553" w:rsidRDefault="002D3553" w:rsidP="002D3553">
      <w:pPr>
        <w:jc w:val="both"/>
        <w:rPr>
          <w:rFonts w:ascii="Webdings" w:hAnsi="Webdings"/>
          <w:color w:val="003366"/>
          <w:sz w:val="20"/>
        </w:rPr>
      </w:pPr>
    </w:p>
    <w:p w14:paraId="393D3210" w14:textId="77777777" w:rsidR="002D3553" w:rsidRPr="002D3553" w:rsidRDefault="002D3553" w:rsidP="002D3553">
      <w:pPr>
        <w:jc w:val="both"/>
        <w:rPr>
          <w:rFonts w:ascii="Webdings" w:hAnsi="Webdings"/>
          <w:color w:val="003366"/>
          <w:sz w:val="20"/>
        </w:rPr>
      </w:pP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p>
    <w:p w14:paraId="7BB66B72" w14:textId="77777777" w:rsidR="002D3553" w:rsidRPr="002D3553" w:rsidRDefault="002D3553" w:rsidP="002D3553">
      <w:pPr>
        <w:spacing w:after="60"/>
        <w:jc w:val="both"/>
        <w:rPr>
          <w:rFonts w:cs="Arial"/>
          <w:b/>
          <w:color w:val="000000"/>
          <w:sz w:val="20"/>
          <w:szCs w:val="24"/>
        </w:rPr>
      </w:pPr>
      <w:r w:rsidRPr="002D3553">
        <w:rPr>
          <w:rFonts w:cs="Arial"/>
          <w:b/>
          <w:color w:val="000000"/>
          <w:sz w:val="20"/>
          <w:szCs w:val="24"/>
        </w:rPr>
        <w:t>Answers from page 1</w:t>
      </w:r>
    </w:p>
    <w:p w14:paraId="2044FA3D" w14:textId="77777777" w:rsidR="002D3553" w:rsidRPr="002D3553" w:rsidRDefault="002D3553" w:rsidP="002D3553">
      <w:pPr>
        <w:jc w:val="both"/>
        <w:rPr>
          <w:rFonts w:cs="Arial"/>
          <w:sz w:val="20"/>
          <w:szCs w:val="24"/>
        </w:rPr>
      </w:pPr>
      <w:r w:rsidRPr="002D3553">
        <w:rPr>
          <w:rFonts w:cs="Arial"/>
          <w:sz w:val="20"/>
          <w:szCs w:val="24"/>
        </w:rPr>
        <w:t>1. Timothy &amp; Silas [1 Thessalonians 1:1; 2:1-12]</w:t>
      </w:r>
    </w:p>
    <w:p w14:paraId="1140B986" w14:textId="77777777" w:rsidR="002D3553" w:rsidRPr="002D3553" w:rsidRDefault="002D3553" w:rsidP="002D3553">
      <w:pPr>
        <w:jc w:val="both"/>
        <w:rPr>
          <w:rFonts w:cs="Arial"/>
          <w:sz w:val="20"/>
          <w:szCs w:val="24"/>
        </w:rPr>
      </w:pPr>
      <w:r w:rsidRPr="002D3553">
        <w:rPr>
          <w:rFonts w:cs="Arial"/>
          <w:sz w:val="20"/>
          <w:szCs w:val="24"/>
        </w:rPr>
        <w:t>2. Philip and Andrew [John 12:20-28]</w:t>
      </w:r>
    </w:p>
    <w:p w14:paraId="7B1A0877" w14:textId="77777777" w:rsidR="002D3553" w:rsidRPr="002D3553" w:rsidRDefault="002D3553" w:rsidP="002D3553">
      <w:pPr>
        <w:jc w:val="both"/>
        <w:rPr>
          <w:rFonts w:cs="Arial"/>
          <w:sz w:val="20"/>
          <w:szCs w:val="24"/>
        </w:rPr>
      </w:pPr>
      <w:r w:rsidRPr="002D3553">
        <w:rPr>
          <w:rFonts w:cs="Arial"/>
          <w:sz w:val="20"/>
          <w:szCs w:val="24"/>
        </w:rPr>
        <w:t>3. Joseph [Acts 20:7-12]</w:t>
      </w:r>
    </w:p>
    <w:p w14:paraId="30C3C5AD" w14:textId="77777777" w:rsidR="002D3553" w:rsidRPr="002D3553" w:rsidRDefault="002D3553" w:rsidP="002D3553">
      <w:pPr>
        <w:jc w:val="both"/>
        <w:rPr>
          <w:rFonts w:cs="Arial"/>
          <w:sz w:val="20"/>
          <w:szCs w:val="24"/>
        </w:rPr>
      </w:pPr>
      <w:r w:rsidRPr="002D3553">
        <w:rPr>
          <w:rFonts w:cs="Arial"/>
          <w:sz w:val="20"/>
          <w:szCs w:val="24"/>
        </w:rPr>
        <w:t xml:space="preserve">4. Peter [1 Peter 5:13] </w:t>
      </w:r>
    </w:p>
    <w:p w14:paraId="1F96532B" w14:textId="61834ED8" w:rsidR="00A72D12" w:rsidRPr="00A72D12" w:rsidRDefault="002D3553" w:rsidP="002D3553">
      <w:pPr>
        <w:pStyle w:val="PlainText"/>
        <w:spacing w:before="120"/>
        <w:jc w:val="both"/>
        <w:rPr>
          <w:rFonts w:ascii="Webdings" w:hAnsi="Webdings"/>
          <w:color w:val="003366"/>
          <w:sz w:val="20"/>
        </w:rPr>
      </w:pP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r w:rsidRPr="002D3553">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10"/>
  </w:num>
  <w:num w:numId="4" w16cid:durableId="1058631797">
    <w:abstractNumId w:val="0"/>
  </w:num>
  <w:num w:numId="5" w16cid:durableId="311956167">
    <w:abstractNumId w:val="6"/>
  </w:num>
  <w:num w:numId="6" w16cid:durableId="1523324658">
    <w:abstractNumId w:val="15"/>
  </w:num>
  <w:num w:numId="7" w16cid:durableId="652103201">
    <w:abstractNumId w:val="11"/>
  </w:num>
  <w:num w:numId="8" w16cid:durableId="631180161">
    <w:abstractNumId w:val="5"/>
  </w:num>
  <w:num w:numId="9" w16cid:durableId="722290427">
    <w:abstractNumId w:val="2"/>
  </w:num>
  <w:num w:numId="10" w16cid:durableId="775709010">
    <w:abstractNumId w:val="3"/>
  </w:num>
  <w:num w:numId="11" w16cid:durableId="1881087562">
    <w:abstractNumId w:val="13"/>
  </w:num>
  <w:num w:numId="12" w16cid:durableId="633143686">
    <w:abstractNumId w:val="9"/>
  </w:num>
  <w:num w:numId="13" w16cid:durableId="46800542">
    <w:abstractNumId w:val="8"/>
  </w:num>
  <w:num w:numId="14" w16cid:durableId="60298333">
    <w:abstractNumId w:val="14"/>
  </w:num>
  <w:num w:numId="15" w16cid:durableId="484248863">
    <w:abstractNumId w:val="1"/>
  </w:num>
  <w:num w:numId="16" w16cid:durableId="13068575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00"/>
    <w:rsid w:val="002348C7"/>
    <w:rsid w:val="00234F22"/>
    <w:rsid w:val="0023738F"/>
    <w:rsid w:val="002376DD"/>
    <w:rsid w:val="0024029A"/>
    <w:rsid w:val="00241004"/>
    <w:rsid w:val="0024143F"/>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4EE5"/>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72B3"/>
    <w:rsid w:val="00DC03DB"/>
    <w:rsid w:val="00DC1319"/>
    <w:rsid w:val="00DC3312"/>
    <w:rsid w:val="00DC3C39"/>
    <w:rsid w:val="00DC3E4E"/>
    <w:rsid w:val="00DC4DC7"/>
    <w:rsid w:val="00DC6632"/>
    <w:rsid w:val="00DC6D95"/>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6950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2023-02-03T04:15:00Z</cp:lastPrinted>
  <dcterms:created xsi:type="dcterms:W3CDTF">2023-12-30T03:26:00Z</dcterms:created>
  <dcterms:modified xsi:type="dcterms:W3CDTF">2023-12-30T14:16:00Z</dcterms:modified>
</cp:coreProperties>
</file>