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603BA19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0C471B">
        <w:rPr>
          <w:rFonts w:cs="Arial"/>
          <w:b/>
          <w:bCs/>
          <w:sz w:val="22"/>
          <w:u w:val="single"/>
        </w:rPr>
        <w:t>January</w:t>
      </w:r>
      <w:r w:rsidR="00106BE2">
        <w:rPr>
          <w:rFonts w:cs="Arial"/>
          <w:b/>
          <w:bCs/>
          <w:sz w:val="22"/>
          <w:u w:val="single"/>
        </w:rPr>
        <w:t xml:space="preserve"> </w:t>
      </w:r>
      <w:r w:rsidR="000C471B">
        <w:rPr>
          <w:rFonts w:cs="Arial"/>
          <w:b/>
          <w:bCs/>
          <w:sz w:val="22"/>
          <w:u w:val="single"/>
        </w:rPr>
        <w:t>7</w:t>
      </w:r>
      <w:r w:rsidR="00184E02">
        <w:rPr>
          <w:rFonts w:cs="Arial"/>
          <w:b/>
          <w:bCs/>
          <w:sz w:val="22"/>
          <w:u w:val="single"/>
        </w:rPr>
        <w:t>,</w:t>
      </w:r>
      <w:r>
        <w:rPr>
          <w:rFonts w:cs="Arial"/>
          <w:b/>
          <w:bCs/>
          <w:sz w:val="22"/>
          <w:u w:val="single"/>
        </w:rPr>
        <w:t xml:space="preserve"> </w:t>
      </w:r>
      <w:r w:rsidR="000C471B">
        <w:rPr>
          <w:rFonts w:cs="Arial"/>
          <w:b/>
          <w:bCs/>
          <w:sz w:val="22"/>
          <w:u w:val="single"/>
        </w:rPr>
        <w:t>2024</w:t>
      </w:r>
    </w:p>
    <w:p w14:paraId="67C2A988" w14:textId="2E2FCB4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C000D8">
        <w:rPr>
          <w:rFonts w:cs="Arial"/>
          <w:b/>
          <w:bCs/>
          <w:sz w:val="20"/>
        </w:rPr>
        <w:t>Buck Phillips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6F89209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625C5F">
        <w:rPr>
          <w:rFonts w:cs="Arial"/>
          <w:sz w:val="20"/>
        </w:rPr>
        <w:t xml:space="preserve">- </w:t>
      </w:r>
      <w:r w:rsidR="00C000D8">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C000D8">
        <w:rPr>
          <w:rFonts w:cs="Arial"/>
          <w:sz w:val="20"/>
        </w:rPr>
        <w:t>Buck Phillips</w:t>
      </w:r>
    </w:p>
    <w:p w14:paraId="47757476" w14:textId="17312A66"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C000D8">
        <w:rPr>
          <w:rFonts w:cs="Arial"/>
          <w:sz w:val="20"/>
        </w:rPr>
        <w:t>Eli Hickey</w:t>
      </w:r>
      <w:r w:rsidR="00A5173A">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CD7DCF">
        <w:rPr>
          <w:rFonts w:cs="Arial"/>
          <w:sz w:val="20"/>
        </w:rPr>
        <w:t>Roger German</w:t>
      </w:r>
    </w:p>
    <w:p w14:paraId="2DB82436" w14:textId="59D92561"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w:t>
      </w:r>
      <w:r w:rsidR="00DB3BC9">
        <w:rPr>
          <w:rFonts w:cs="Arial"/>
          <w:sz w:val="20"/>
        </w:rPr>
        <w:t xml:space="preserve"> </w:t>
      </w:r>
      <w:r w:rsidR="00C000D8">
        <w:rPr>
          <w:rFonts w:cs="Arial"/>
          <w:sz w:val="20"/>
        </w:rPr>
        <w:t>Andy Fuller</w:t>
      </w:r>
      <w:r w:rsidR="00C000D8">
        <w:rPr>
          <w:rFonts w:cs="Arial"/>
          <w:sz w:val="20"/>
        </w:rPr>
        <w:tab/>
      </w:r>
      <w:r w:rsidR="00BE01C7">
        <w:rPr>
          <w:rFonts w:cs="Arial"/>
          <w:sz w:val="20"/>
        </w:rPr>
        <w:tab/>
      </w:r>
      <w:r w:rsidR="004A131B">
        <w:rPr>
          <w:rFonts w:cs="Arial"/>
          <w:b/>
          <w:bCs/>
          <w:sz w:val="20"/>
        </w:rPr>
        <w:t xml:space="preserve">Comments </w:t>
      </w:r>
      <w:r w:rsidR="004A131B" w:rsidRPr="000C0B50">
        <w:rPr>
          <w:rFonts w:cs="Arial"/>
          <w:sz w:val="20"/>
        </w:rPr>
        <w:t xml:space="preserve">– </w:t>
      </w:r>
      <w:r w:rsidR="00CD7DCF">
        <w:rPr>
          <w:rFonts w:cs="Arial"/>
          <w:sz w:val="20"/>
        </w:rPr>
        <w:t>Cliff Davis</w:t>
      </w:r>
    </w:p>
    <w:p w14:paraId="5D1758BB" w14:textId="1B741E68"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F94635">
        <w:rPr>
          <w:rFonts w:cs="Arial"/>
          <w:sz w:val="20"/>
        </w:rPr>
        <w:t>Ernesto Almazan</w:t>
      </w:r>
      <w:r w:rsidR="00F94635">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DB3BC9">
        <w:rPr>
          <w:rFonts w:cs="Arial"/>
          <w:sz w:val="20"/>
        </w:rPr>
        <w:t>B</w:t>
      </w:r>
      <w:r w:rsidR="00CD7DCF">
        <w:rPr>
          <w:rFonts w:cs="Arial"/>
          <w:sz w:val="20"/>
        </w:rPr>
        <w:t>en Wofford</w:t>
      </w:r>
    </w:p>
    <w:p w14:paraId="63B3F67E" w14:textId="180B09BB"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A732D">
        <w:rPr>
          <w:rFonts w:cs="Arial"/>
          <w:sz w:val="20"/>
        </w:rPr>
        <w:t xml:space="preserve"> </w:t>
      </w:r>
      <w:r w:rsidR="00C000D8">
        <w:rPr>
          <w:rFonts w:cs="Arial"/>
          <w:sz w:val="20"/>
        </w:rPr>
        <w:t>Russ Sollars</w:t>
      </w:r>
    </w:p>
    <w:p w14:paraId="0A043171" w14:textId="29080A7C"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5C7C23">
        <w:rPr>
          <w:rFonts w:cs="Arial"/>
          <w:sz w:val="20"/>
        </w:rPr>
        <w:t xml:space="preserve">– </w:t>
      </w:r>
      <w:r w:rsidR="00C000D8">
        <w:rPr>
          <w:rFonts w:cs="Arial"/>
          <w:sz w:val="20"/>
        </w:rPr>
        <w:t>Cliff</w:t>
      </w:r>
      <w:r w:rsidR="00A5173A">
        <w:rPr>
          <w:rFonts w:cs="Arial"/>
          <w:sz w:val="20"/>
        </w:rPr>
        <w:t xml:space="preserve"> Davis</w:t>
      </w:r>
    </w:p>
    <w:p w14:paraId="5DE98494" w14:textId="2573574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625C5F">
        <w:rPr>
          <w:rFonts w:cs="Arial"/>
          <w:sz w:val="20"/>
        </w:rPr>
        <w:t xml:space="preserve">– </w:t>
      </w:r>
      <w:r w:rsidR="00C000D8">
        <w:rPr>
          <w:rFonts w:cs="Arial"/>
          <w:sz w:val="20"/>
        </w:rPr>
        <w:t>Gary Scott</w:t>
      </w:r>
    </w:p>
    <w:p w14:paraId="2AD26B29" w14:textId="26829BB9"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w:t>
      </w:r>
      <w:r w:rsidRPr="00C64EE5">
        <w:rPr>
          <w:rFonts w:cs="Arial"/>
          <w:sz w:val="20"/>
        </w:rPr>
        <w:t xml:space="preserve">– </w:t>
      </w:r>
      <w:r w:rsidR="00C000D8">
        <w:rPr>
          <w:rFonts w:cs="Arial"/>
          <w:sz w:val="20"/>
        </w:rPr>
        <w:t>Dean Shacklock</w:t>
      </w:r>
      <w:r w:rsidR="00DB3BC9">
        <w:rPr>
          <w:rFonts w:cs="Arial"/>
          <w:sz w:val="20"/>
        </w:rPr>
        <w:tab/>
      </w:r>
      <w:r w:rsidR="00DB3BC9">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CD7DCF">
        <w:rPr>
          <w:rFonts w:cs="Arial"/>
          <w:sz w:val="20"/>
        </w:rPr>
        <w:t>Ron Bailey</w:t>
      </w:r>
    </w:p>
    <w:p w14:paraId="1C2ABF68" w14:textId="5C67A01F"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Closing Prayer-</w:t>
      </w:r>
      <w:r w:rsidRPr="006D0DA7">
        <w:rPr>
          <w:rFonts w:cs="Arial"/>
          <w:sz w:val="20"/>
        </w:rPr>
        <w:t xml:space="preserve"> </w:t>
      </w:r>
      <w:r w:rsidR="00C000D8">
        <w:rPr>
          <w:rFonts w:cs="Arial"/>
          <w:sz w:val="20"/>
        </w:rPr>
        <w:t>Dan Woodward</w:t>
      </w:r>
      <w:r w:rsidR="00844FA0">
        <w:rPr>
          <w:rFonts w:cs="Arial"/>
          <w:sz w:val="20"/>
        </w:rPr>
        <w:tab/>
      </w:r>
      <w:r w:rsidRPr="00827FF5">
        <w:rPr>
          <w:rFonts w:cs="Arial"/>
          <w:b/>
          <w:bCs/>
          <w:sz w:val="18"/>
        </w:rPr>
        <w:t>Closing Prayer</w:t>
      </w:r>
      <w:r w:rsidRPr="001446D1">
        <w:rPr>
          <w:rFonts w:cs="Arial"/>
          <w:sz w:val="20"/>
        </w:rPr>
        <w:t>-</w:t>
      </w:r>
      <w:r w:rsidR="00A5173A">
        <w:rPr>
          <w:rFonts w:cs="Arial"/>
          <w:sz w:val="20"/>
        </w:rPr>
        <w:t xml:space="preserve"> </w:t>
      </w:r>
      <w:r w:rsidR="00CD7DCF">
        <w:rPr>
          <w:rFonts w:cs="Arial"/>
          <w:sz w:val="20"/>
        </w:rPr>
        <w:t>Phillip Dorn</w:t>
      </w:r>
    </w:p>
    <w:p w14:paraId="69E6EA36" w14:textId="78D55455"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DB3BC9">
        <w:rPr>
          <w:rFonts w:cs="Arial"/>
          <w:b/>
          <w:bCs/>
          <w:sz w:val="20"/>
          <w:u w:val="single"/>
        </w:rPr>
        <w:t xml:space="preserve">January </w:t>
      </w:r>
      <w:r w:rsidR="000C471B">
        <w:rPr>
          <w:rFonts w:cs="Arial"/>
          <w:b/>
          <w:bCs/>
          <w:sz w:val="20"/>
          <w:u w:val="single"/>
        </w:rPr>
        <w:t>10</w:t>
      </w:r>
      <w:r w:rsidR="00AF00F7">
        <w:rPr>
          <w:rFonts w:cs="Arial"/>
          <w:b/>
          <w:bCs/>
          <w:sz w:val="20"/>
          <w:u w:val="single"/>
        </w:rPr>
        <w:t>,</w:t>
      </w:r>
      <w:r w:rsidR="00F0536A">
        <w:rPr>
          <w:rFonts w:cs="Arial"/>
          <w:b/>
          <w:bCs/>
          <w:sz w:val="20"/>
          <w:u w:val="single"/>
        </w:rPr>
        <w:t xml:space="preserve"> </w:t>
      </w:r>
      <w:r w:rsidR="000C471B">
        <w:rPr>
          <w:rFonts w:cs="Arial"/>
          <w:b/>
          <w:bCs/>
          <w:sz w:val="20"/>
          <w:u w:val="single"/>
        </w:rPr>
        <w:t>2024</w:t>
      </w:r>
    </w:p>
    <w:p w14:paraId="5AB41399" w14:textId="550F521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CD7DCF">
        <w:rPr>
          <w:rFonts w:cs="Arial"/>
          <w:sz w:val="20"/>
        </w:rPr>
        <w:t>John MacQuilliam</w:t>
      </w:r>
    </w:p>
    <w:p w14:paraId="72014228" w14:textId="30F53F46"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DB3BC9">
        <w:rPr>
          <w:rFonts w:cs="Arial"/>
          <w:sz w:val="20"/>
        </w:rPr>
        <w:t>B</w:t>
      </w:r>
      <w:r w:rsidR="00CD7DCF">
        <w:rPr>
          <w:rFonts w:cs="Arial"/>
          <w:sz w:val="20"/>
        </w:rPr>
        <w:t>randon Anderson</w:t>
      </w:r>
    </w:p>
    <w:p w14:paraId="3AA7B092" w14:textId="63EA8C8F"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CD7DCF">
        <w:rPr>
          <w:rFonts w:cs="Arial"/>
          <w:bCs/>
          <w:sz w:val="20"/>
        </w:rPr>
        <w:t>Russ Sollars</w:t>
      </w:r>
    </w:p>
    <w:p w14:paraId="409B6B8F" w14:textId="164D6427" w:rsidR="00D15426" w:rsidRPr="008B05D5" w:rsidRDefault="001D0560" w:rsidP="00D15426">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bookmarkStart w:id="0" w:name="_Hlk134286099"/>
      <w:r>
        <w:rPr>
          <w:rFonts w:cs="Arial"/>
          <w:b/>
          <w:bCs/>
          <w:sz w:val="20"/>
        </w:rPr>
        <w:t>Closing Prayer –</w:t>
      </w:r>
      <w:r w:rsidR="003F4475">
        <w:rPr>
          <w:rFonts w:cs="Arial"/>
          <w:bCs/>
          <w:sz w:val="20"/>
        </w:rPr>
        <w:t xml:space="preserve"> </w:t>
      </w:r>
      <w:r w:rsidR="00CD7DCF">
        <w:rPr>
          <w:rFonts w:cs="Arial"/>
          <w:bCs/>
          <w:sz w:val="20"/>
        </w:rPr>
        <w:t>Roger German</w:t>
      </w:r>
    </w:p>
    <w:bookmarkEnd w:id="0"/>
    <w:p w14:paraId="20C3BCBE" w14:textId="5ACC6DAC" w:rsidR="00D66A98" w:rsidRPr="008B05D5" w:rsidRDefault="000C471B"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January</w:t>
      </w:r>
      <w:r w:rsidR="00D66A98">
        <w:rPr>
          <w:rFonts w:cs="Arial"/>
          <w:b/>
          <w:bCs/>
          <w:sz w:val="20"/>
        </w:rPr>
        <w:t xml:space="preserve"> </w:t>
      </w:r>
      <w:r>
        <w:rPr>
          <w:rFonts w:cs="Arial"/>
          <w:b/>
          <w:bCs/>
          <w:sz w:val="20"/>
        </w:rPr>
        <w:t>21</w:t>
      </w:r>
      <w:r w:rsidR="00057F7B">
        <w:rPr>
          <w:rFonts w:cs="Arial"/>
          <w:b/>
          <w:bCs/>
          <w:sz w:val="20"/>
        </w:rPr>
        <w:t xml:space="preserve"> Evening </w:t>
      </w:r>
      <w:r w:rsidR="00DB3BC9">
        <w:rPr>
          <w:rFonts w:cs="Arial"/>
          <w:b/>
          <w:bCs/>
          <w:sz w:val="20"/>
        </w:rPr>
        <w:t>–</w:t>
      </w:r>
      <w:r w:rsidR="00057F7B">
        <w:rPr>
          <w:rFonts w:cs="Arial"/>
          <w:b/>
          <w:bCs/>
          <w:sz w:val="20"/>
        </w:rPr>
        <w:t xml:space="preserve"> </w:t>
      </w:r>
      <w:r w:rsidRPr="000C471B">
        <w:rPr>
          <w:rFonts w:cs="Arial"/>
          <w:sz w:val="20"/>
        </w:rPr>
        <w:t>Ben</w:t>
      </w:r>
      <w:r>
        <w:rPr>
          <w:rFonts w:cs="Arial"/>
          <w:b/>
          <w:bCs/>
          <w:sz w:val="20"/>
        </w:rPr>
        <w:t xml:space="preserve"> </w:t>
      </w:r>
      <w:r w:rsidRPr="000C471B">
        <w:rPr>
          <w:rFonts w:cs="Arial"/>
          <w:sz w:val="20"/>
        </w:rPr>
        <w:t>Wofford</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48A2E44" w:rsidR="00BB3FC3" w:rsidRPr="00BB3FC3" w:rsidRDefault="000C471B" w:rsidP="0046764A">
            <w:pPr>
              <w:rPr>
                <w:b/>
                <w:bCs/>
                <w:sz w:val="20"/>
              </w:rPr>
            </w:pPr>
            <w:r>
              <w:rPr>
                <w:b/>
                <w:bCs/>
                <w:sz w:val="18"/>
              </w:rPr>
              <w:t>January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356360F" w14:textId="5FF2E653" w:rsidR="00C05B75" w:rsidRDefault="000C471B" w:rsidP="006A2DB8">
            <w:pPr>
              <w:rPr>
                <w:b/>
                <w:bCs/>
                <w:sz w:val="18"/>
              </w:rPr>
            </w:pPr>
            <w:r>
              <w:rPr>
                <w:b/>
                <w:bCs/>
                <w:sz w:val="18"/>
              </w:rPr>
              <w:t>7</w:t>
            </w:r>
          </w:p>
          <w:p w14:paraId="494275FA" w14:textId="1719A35E" w:rsidR="005D20F2" w:rsidRPr="008C128C" w:rsidRDefault="005D20F2" w:rsidP="006A2DB8">
            <w:pPr>
              <w:rPr>
                <w:b/>
                <w:bCs/>
                <w:sz w:val="18"/>
              </w:rPr>
            </w:pPr>
          </w:p>
        </w:tc>
        <w:tc>
          <w:tcPr>
            <w:tcW w:w="1397" w:type="dxa"/>
            <w:noWrap/>
            <w:vAlign w:val="center"/>
            <w:hideMark/>
          </w:tcPr>
          <w:p w14:paraId="15B4DC27" w14:textId="44565EC0" w:rsidR="00C05B75" w:rsidRPr="00AD39DD" w:rsidRDefault="000C471B" w:rsidP="00AD39DD">
            <w:pPr>
              <w:rPr>
                <w:sz w:val="18"/>
              </w:rPr>
            </w:pPr>
            <w:r>
              <w:rPr>
                <w:sz w:val="18"/>
              </w:rPr>
              <w:t>Tally</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661284EB" w:rsidR="00C05B75" w:rsidRPr="008C128C" w:rsidRDefault="00C000D8" w:rsidP="00011103">
            <w:pPr>
              <w:rPr>
                <w:b/>
                <w:bCs/>
                <w:sz w:val="18"/>
              </w:rPr>
            </w:pPr>
            <w:r>
              <w:rPr>
                <w:b/>
                <w:bCs/>
                <w:sz w:val="18"/>
              </w:rPr>
              <w:t>14</w:t>
            </w:r>
          </w:p>
        </w:tc>
        <w:tc>
          <w:tcPr>
            <w:tcW w:w="1397" w:type="dxa"/>
            <w:noWrap/>
            <w:vAlign w:val="center"/>
            <w:hideMark/>
          </w:tcPr>
          <w:p w14:paraId="1AE44055" w14:textId="2C098D38" w:rsidR="00C05B75" w:rsidRPr="00BB3FC3" w:rsidRDefault="00C000D8" w:rsidP="0096670B">
            <w:pPr>
              <w:rPr>
                <w:sz w:val="18"/>
              </w:rPr>
            </w:pPr>
            <w:r>
              <w:rPr>
                <w:sz w:val="18"/>
              </w:rPr>
              <w:t>Sollars</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07E1FA20"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2B2EE1">
        <w:rPr>
          <w:rFonts w:eastAsia="Calibri" w:cs="Arial"/>
          <w:b/>
          <w:bCs/>
          <w:color w:val="FF0000"/>
          <w:sz w:val="20"/>
          <w:szCs w:val="18"/>
        </w:rPr>
        <w:t>Luke 6:46</w:t>
      </w:r>
    </w:p>
    <w:bookmarkEnd w:id="1"/>
    <w:p w14:paraId="2E87A62E" w14:textId="033D3144" w:rsidR="005527C5" w:rsidRDefault="002B2EE1" w:rsidP="0049505C">
      <w:pPr>
        <w:jc w:val="both"/>
        <w:rPr>
          <w:rFonts w:eastAsia="Calibri" w:cs="Arial"/>
          <w:b/>
          <w:bCs/>
          <w:sz w:val="20"/>
          <w:szCs w:val="18"/>
        </w:rPr>
      </w:pPr>
      <w:r>
        <w:rPr>
          <w:rFonts w:ascii="-apple-system" w:hAnsi="-apple-system"/>
          <w:b/>
          <w:bCs/>
          <w:color w:val="000000"/>
          <w:sz w:val="22"/>
          <w:szCs w:val="22"/>
        </w:rPr>
        <w:t xml:space="preserve">But why do you call me ‘Lord, Lord,’ </w:t>
      </w:r>
      <w:r w:rsidR="005C7C23">
        <w:rPr>
          <w:rFonts w:ascii="-apple-system" w:hAnsi="-apple-system"/>
          <w:b/>
          <w:bCs/>
          <w:color w:val="000000"/>
          <w:sz w:val="22"/>
          <w:szCs w:val="22"/>
        </w:rPr>
        <w:t>an</w:t>
      </w:r>
      <w:r>
        <w:rPr>
          <w:rFonts w:ascii="-apple-system" w:hAnsi="-apple-system"/>
          <w:b/>
          <w:bCs/>
          <w:color w:val="000000"/>
          <w:sz w:val="22"/>
          <w:szCs w:val="22"/>
        </w:rPr>
        <w:t>d not so the things I sa</w:t>
      </w:r>
      <w:r w:rsidR="005C7C23">
        <w:rPr>
          <w:rFonts w:ascii="-apple-system" w:hAnsi="-apple-system"/>
          <w:b/>
          <w:bCs/>
          <w:color w:val="000000"/>
          <w:sz w:val="22"/>
          <w:szCs w:val="22"/>
        </w:rPr>
        <w:t>y</w:t>
      </w:r>
      <w:r>
        <w:rPr>
          <w:rFonts w:ascii="-apple-system" w:hAnsi="-apple-system"/>
          <w:b/>
          <w:bCs/>
          <w:color w:val="000000"/>
          <w:sz w:val="22"/>
          <w:szCs w:val="22"/>
        </w:rPr>
        <w:t>?</w:t>
      </w:r>
      <w:r w:rsidR="0049505C">
        <w:rPr>
          <w:rFonts w:ascii="-apple-system" w:hAnsi="-apple-system"/>
          <w:b/>
          <w:bCs/>
          <w:color w:val="000000"/>
          <w:sz w:val="22"/>
          <w:szCs w:val="22"/>
        </w:rPr>
        <w:t xml:space="preserve"> </w:t>
      </w:r>
    </w:p>
    <w:p w14:paraId="7A85E6AF" w14:textId="6D1DAB1A" w:rsidR="00934703" w:rsidRDefault="00103DCB" w:rsidP="00934703">
      <w:pPr>
        <w:spacing w:before="60" w:after="40"/>
        <w:jc w:val="both"/>
        <w:rPr>
          <w:b/>
          <w:color w:val="FF0000"/>
          <w:sz w:val="20"/>
        </w:rPr>
      </w:pPr>
      <w:r>
        <w:rPr>
          <w:b/>
          <w:color w:val="FF0000"/>
          <w:sz w:val="20"/>
        </w:rPr>
        <w:t>Go</w:t>
      </w:r>
      <w:r w:rsidR="00AE4FCD">
        <w:rPr>
          <w:b/>
          <w:color w:val="FF0000"/>
          <w:sz w:val="20"/>
        </w:rPr>
        <w:t>od Thoughts</w:t>
      </w:r>
    </w:p>
    <w:p w14:paraId="3827EA09" w14:textId="77777777" w:rsidR="00365DF2" w:rsidRPr="00C53235" w:rsidRDefault="00365DF2" w:rsidP="00365DF2">
      <w:pPr>
        <w:pStyle w:val="PlainText"/>
        <w:spacing w:after="80"/>
        <w:jc w:val="both"/>
        <w:rPr>
          <w:rFonts w:ascii="Arial" w:hAnsi="Arial"/>
          <w:b/>
          <w:sz w:val="20"/>
          <w:szCs w:val="22"/>
        </w:rPr>
      </w:pPr>
      <w:r w:rsidRPr="00C53235">
        <w:rPr>
          <w:rFonts w:ascii="Arial" w:hAnsi="Arial"/>
          <w:b/>
          <w:sz w:val="20"/>
          <w:szCs w:val="22"/>
        </w:rPr>
        <w:t>You will find as you look back upon your life that the moments when you have really lived are the moments when you have done things in the spirit of love.   -- Henry Drummond</w:t>
      </w:r>
    </w:p>
    <w:p w14:paraId="6E4A3D59" w14:textId="77777777" w:rsidR="00365DF2" w:rsidRPr="00722CB9" w:rsidRDefault="00365DF2" w:rsidP="00365DF2">
      <w:pPr>
        <w:spacing w:after="80"/>
        <w:jc w:val="both"/>
        <w:rPr>
          <w:rFonts w:eastAsia="Calibri"/>
          <w:b/>
          <w:bCs/>
          <w:sz w:val="20"/>
          <w:szCs w:val="18"/>
        </w:rPr>
      </w:pPr>
      <w:r w:rsidRPr="00722CB9">
        <w:rPr>
          <w:rFonts w:eastAsia="Calibri"/>
          <w:b/>
          <w:bCs/>
          <w:sz w:val="20"/>
          <w:szCs w:val="18"/>
        </w:rPr>
        <w:t>When you have nothing left but God, you begin to learn that God is enough.</w:t>
      </w:r>
    </w:p>
    <w:p w14:paraId="220875C3" w14:textId="3120769E" w:rsidR="002D3553" w:rsidRPr="007274B8" w:rsidRDefault="00365DF2" w:rsidP="00365DF2">
      <w:pPr>
        <w:rPr>
          <w:b/>
          <w:bCs/>
          <w:sz w:val="20"/>
          <w:szCs w:val="18"/>
        </w:rPr>
      </w:pPr>
      <w:r w:rsidRPr="00722CB9">
        <w:rPr>
          <w:rFonts w:eastAsia="Calibri"/>
          <w:b/>
          <w:bCs/>
          <w:sz w:val="20"/>
          <w:szCs w:val="18"/>
        </w:rPr>
        <w:t>It's been observed that many people use mighty thin thread when mending their ways.</w:t>
      </w:r>
      <w:r w:rsidR="002D3553" w:rsidRPr="007274B8">
        <w:rPr>
          <w:b/>
          <w:bCs/>
          <w:sz w:val="20"/>
          <w:szCs w:val="18"/>
        </w:rPr>
        <w:t xml:space="preserve"> </w:t>
      </w:r>
    </w:p>
    <w:p w14:paraId="223D6104" w14:textId="4CE0DC93"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66075178"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6D815409" w:rsidR="001D0560" w:rsidRDefault="000C471B">
      <w:pPr>
        <w:jc w:val="right"/>
        <w:rPr>
          <w:rFonts w:cs="Arial"/>
          <w:b/>
          <w:sz w:val="18"/>
        </w:rPr>
      </w:pPr>
      <w:r>
        <w:rPr>
          <w:rFonts w:cs="Arial"/>
          <w:b/>
          <w:sz w:val="18"/>
        </w:rPr>
        <w:t>January</w:t>
      </w:r>
      <w:r w:rsidR="002B2EE1">
        <w:rPr>
          <w:rFonts w:cs="Arial"/>
          <w:b/>
          <w:sz w:val="18"/>
        </w:rPr>
        <w:t xml:space="preserve"> </w:t>
      </w:r>
      <w:r>
        <w:rPr>
          <w:rFonts w:cs="Arial"/>
          <w:b/>
          <w:sz w:val="18"/>
        </w:rPr>
        <w:t>7</w:t>
      </w:r>
      <w:r w:rsidR="00AB4AB4">
        <w:rPr>
          <w:rFonts w:cs="Arial"/>
          <w:b/>
          <w:sz w:val="18"/>
        </w:rPr>
        <w:t>,</w:t>
      </w:r>
      <w:r w:rsidR="001D0560">
        <w:rPr>
          <w:rFonts w:cs="Arial"/>
          <w:b/>
          <w:sz w:val="18"/>
        </w:rPr>
        <w:t xml:space="preserve"> </w:t>
      </w:r>
      <w:r>
        <w:rPr>
          <w:rFonts w:cs="Arial"/>
          <w:b/>
          <w:sz w:val="18"/>
        </w:rPr>
        <w:t>2024</w:t>
      </w:r>
    </w:p>
    <w:p w14:paraId="2088E522" w14:textId="77777777" w:rsidR="00365DF2" w:rsidRPr="003D7D86" w:rsidRDefault="00365DF2" w:rsidP="00365DF2">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The Runners</w:t>
      </w:r>
    </w:p>
    <w:p w14:paraId="3ECB1BEC" w14:textId="77777777" w:rsidR="00365DF2" w:rsidRPr="00900316" w:rsidRDefault="00365DF2" w:rsidP="00365DF2">
      <w:pPr>
        <w:pStyle w:val="NormalWeb"/>
        <w:spacing w:before="0" w:beforeAutospacing="0" w:after="80" w:afterAutospacing="0"/>
        <w:ind w:left="432" w:hanging="432"/>
        <w:jc w:val="both"/>
        <w:rPr>
          <w:rFonts w:cs="Arial"/>
          <w:color w:val="000000"/>
          <w:sz w:val="22"/>
        </w:rPr>
      </w:pPr>
      <w:bookmarkStart w:id="3" w:name="anchor209909"/>
      <w:bookmarkEnd w:id="3"/>
      <w:r w:rsidRPr="00900316">
        <w:rPr>
          <w:rFonts w:cs="Arial"/>
          <w:color w:val="000000"/>
          <w:sz w:val="22"/>
        </w:rPr>
        <w:t xml:space="preserve">1. </w:t>
      </w:r>
      <w:r>
        <w:rPr>
          <w:rFonts w:cs="Arial"/>
          <w:color w:val="000000"/>
          <w:sz w:val="22"/>
        </w:rPr>
        <w:t>What bizarre person saw Jesus coming from far off and ran to worship Him?</w:t>
      </w:r>
    </w:p>
    <w:p w14:paraId="10FB0D05" w14:textId="77777777" w:rsidR="00365DF2" w:rsidRDefault="00365DF2" w:rsidP="00365DF2">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belligerent man ran to meet his brother and kissed him after a long time of separation?</w:t>
      </w:r>
    </w:p>
    <w:p w14:paraId="0A2F3BF5" w14:textId="77777777" w:rsidR="00365DF2" w:rsidRDefault="00365DF2" w:rsidP="00365DF2">
      <w:pPr>
        <w:pStyle w:val="NormalWeb"/>
        <w:spacing w:before="0" w:beforeAutospacing="0" w:after="80" w:afterAutospacing="0"/>
        <w:ind w:left="432" w:hanging="432"/>
        <w:jc w:val="both"/>
        <w:rPr>
          <w:rFonts w:cs="Arial"/>
          <w:color w:val="000000"/>
          <w:sz w:val="22"/>
        </w:rPr>
      </w:pPr>
      <w:r>
        <w:rPr>
          <w:rFonts w:cs="Arial"/>
          <w:color w:val="000000"/>
          <w:sz w:val="22"/>
        </w:rPr>
        <w:t>3. Who ran to the priest Eli, thinking Eli had called him in the night, though it was actually God who called?</w:t>
      </w:r>
    </w:p>
    <w:p w14:paraId="511BCFE3" w14:textId="77777777" w:rsidR="00365DF2" w:rsidRDefault="00365DF2" w:rsidP="00365DF2">
      <w:pPr>
        <w:pStyle w:val="NormalWeb"/>
        <w:spacing w:before="0" w:beforeAutospacing="0" w:after="80" w:afterAutospacing="0"/>
        <w:ind w:left="432" w:hanging="432"/>
        <w:jc w:val="both"/>
        <w:rPr>
          <w:rFonts w:cs="Arial"/>
          <w:color w:val="000000"/>
          <w:sz w:val="22"/>
        </w:rPr>
      </w:pPr>
      <w:r>
        <w:rPr>
          <w:rFonts w:cs="Arial"/>
          <w:color w:val="000000"/>
          <w:sz w:val="22"/>
        </w:rPr>
        <w:t>4. What cousin of Jacob’s ran to tell her father when she found she and Jacob were related?</w:t>
      </w:r>
    </w:p>
    <w:p w14:paraId="330325E9" w14:textId="77777777" w:rsidR="00365DF2" w:rsidRDefault="00365DF2" w:rsidP="00365DF2">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AD22B72" w14:textId="77777777" w:rsidR="00365DF2" w:rsidRPr="006A0C84" w:rsidRDefault="00365DF2" w:rsidP="00365DF2">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Today Is Today</w:t>
      </w:r>
      <w:r>
        <w:rPr>
          <w:rFonts w:ascii="Denmark" w:hAnsi="Denmark"/>
          <w:b/>
          <w:i/>
          <w:iCs/>
          <w:color w:val="3366FF"/>
          <w:u w:val="single"/>
        </w:rPr>
        <w:t xml:space="preserve"> </w:t>
      </w:r>
    </w:p>
    <w:p w14:paraId="0BD9790D" w14:textId="77777777" w:rsidR="00365DF2" w:rsidRDefault="00365DF2" w:rsidP="00365DF2">
      <w:pPr>
        <w:autoSpaceDE w:val="0"/>
        <w:autoSpaceDN w:val="0"/>
        <w:adjustRightInd w:val="0"/>
        <w:spacing w:after="120"/>
        <w:jc w:val="both"/>
        <w:rPr>
          <w:b/>
          <w:color w:val="000000"/>
          <w:sz w:val="18"/>
        </w:rPr>
      </w:pPr>
      <w:r>
        <w:rPr>
          <w:b/>
          <w:color w:val="000000"/>
          <w:sz w:val="18"/>
        </w:rPr>
        <w:t>By Dee Bowman</w:t>
      </w:r>
    </w:p>
    <w:p w14:paraId="3105A9E3" w14:textId="77777777" w:rsidR="00365DF2" w:rsidRPr="003D52F9" w:rsidRDefault="00365DF2" w:rsidP="00365DF2">
      <w:pPr>
        <w:spacing w:after="120"/>
        <w:jc w:val="both"/>
        <w:rPr>
          <w:sz w:val="22"/>
        </w:rPr>
      </w:pPr>
      <w:r w:rsidRPr="003D52F9">
        <w:rPr>
          <w:sz w:val="22"/>
        </w:rPr>
        <w:t>Jesus said</w:t>
      </w:r>
      <w:r>
        <w:rPr>
          <w:sz w:val="22"/>
        </w:rPr>
        <w:t xml:space="preserve">, </w:t>
      </w:r>
      <w:r w:rsidRPr="003D52F9">
        <w:rPr>
          <w:rFonts w:ascii="Times New Roman" w:hAnsi="Times New Roman"/>
          <w:b/>
          <w:i/>
          <w:color w:val="FF0000"/>
          <w:sz w:val="22"/>
        </w:rPr>
        <w:t xml:space="preserve">“Therefore do not worry about tomorrow, for tomorrow will worry about its own things. Sufficient for the day is its own trouble” </w:t>
      </w:r>
      <w:r w:rsidRPr="003D52F9">
        <w:rPr>
          <w:rFonts w:ascii="Times New Roman" w:hAnsi="Times New Roman"/>
          <w:b/>
          <w:bCs/>
          <w:i/>
          <w:color w:val="FF0000"/>
          <w:sz w:val="22"/>
        </w:rPr>
        <w:t>(Matthew 6:34).</w:t>
      </w:r>
      <w:r w:rsidRPr="003D52F9">
        <w:rPr>
          <w:sz w:val="18"/>
        </w:rPr>
        <w:t xml:space="preserve"> </w:t>
      </w:r>
      <w:r w:rsidRPr="003D52F9">
        <w:rPr>
          <w:sz w:val="22"/>
        </w:rPr>
        <w:t>What a telling statement. I’ve been thinking a lot lately about the value and beauty of a single day.</w:t>
      </w:r>
    </w:p>
    <w:p w14:paraId="2EC6217D" w14:textId="0D8ECC70" w:rsidR="00365DF2" w:rsidRDefault="00365DF2" w:rsidP="00365DF2">
      <w:pPr>
        <w:spacing w:after="120"/>
        <w:jc w:val="both"/>
        <w:rPr>
          <w:rFonts w:cs="Arial"/>
          <w:sz w:val="24"/>
          <w:szCs w:val="28"/>
        </w:rPr>
      </w:pPr>
      <w:r w:rsidRPr="003D52F9">
        <w:rPr>
          <w:b/>
          <w:bCs/>
          <w:sz w:val="22"/>
        </w:rPr>
        <w:t xml:space="preserve">Each day has its own sunrise, its own sunset. </w:t>
      </w:r>
      <w:r w:rsidRPr="003D52F9">
        <w:rPr>
          <w:sz w:val="22"/>
        </w:rPr>
        <w:t xml:space="preserve">No two are exactly alike. Every day is different, with its own weather, its own wind and temperature, its own warmth or lack of it. Every sunrise is special in its own way; </w:t>
      </w:r>
      <w:proofErr w:type="gramStart"/>
      <w:r w:rsidRPr="003D52F9">
        <w:rPr>
          <w:sz w:val="22"/>
        </w:rPr>
        <w:t>so</w:t>
      </w:r>
      <w:proofErr w:type="gramEnd"/>
      <w:r w:rsidRPr="003D52F9">
        <w:rPr>
          <w:sz w:val="22"/>
        </w:rPr>
        <w:t xml:space="preserve"> with every sunset. They are all similar, but no two are the same.</w:t>
      </w:r>
      <w:r>
        <w:rPr>
          <w:sz w:val="22"/>
        </w:rPr>
        <w:t xml:space="preserve"> </w:t>
      </w:r>
      <w:r>
        <w:t xml:space="preserve"> </w:t>
      </w:r>
      <w:bookmarkStart w:id="4" w:name="anchor1645622"/>
      <w:bookmarkEnd w:id="4"/>
      <w:r>
        <w:rPr>
          <w:color w:val="000000"/>
          <w:sz w:val="24"/>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1FF8358" w14:textId="77777777" w:rsidR="00365DF2" w:rsidRPr="006A0C84" w:rsidRDefault="00365DF2" w:rsidP="00365DF2">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bookmarkStart w:id="5" w:name="anchor36486386"/>
      <w:bookmarkEnd w:id="5"/>
      <w:r>
        <w:rPr>
          <w:rFonts w:ascii="Denmark" w:hAnsi="Denmark"/>
          <w:b/>
          <w:i/>
          <w:iCs/>
          <w:color w:val="3366FF"/>
          <w:sz w:val="32"/>
          <w:u w:val="single"/>
        </w:rPr>
        <w:t>Today Is Today</w:t>
      </w:r>
      <w:r>
        <w:rPr>
          <w:rFonts w:ascii="Denmark" w:hAnsi="Denmark"/>
          <w:b/>
          <w:i/>
          <w:iCs/>
          <w:color w:val="3366FF"/>
          <w:u w:val="single"/>
        </w:rPr>
        <w:t xml:space="preserve"> </w:t>
      </w:r>
    </w:p>
    <w:p w14:paraId="425E6CA8" w14:textId="77777777" w:rsidR="00365DF2" w:rsidRDefault="00365DF2" w:rsidP="00365DF2">
      <w:pPr>
        <w:autoSpaceDE w:val="0"/>
        <w:autoSpaceDN w:val="0"/>
        <w:adjustRightInd w:val="0"/>
        <w:spacing w:after="120"/>
        <w:jc w:val="both"/>
        <w:rPr>
          <w:b/>
          <w:color w:val="000000"/>
          <w:sz w:val="18"/>
        </w:rPr>
      </w:pPr>
      <w:r>
        <w:rPr>
          <w:b/>
          <w:color w:val="000000"/>
          <w:sz w:val="18"/>
        </w:rPr>
        <w:t>Continued</w:t>
      </w:r>
    </w:p>
    <w:p w14:paraId="3B7B50E3" w14:textId="77777777" w:rsidR="00365DF2" w:rsidRPr="0057225A" w:rsidRDefault="00365DF2" w:rsidP="00365DF2">
      <w:pPr>
        <w:spacing w:after="120"/>
        <w:jc w:val="both"/>
        <w:rPr>
          <w:sz w:val="22"/>
        </w:rPr>
      </w:pPr>
      <w:r w:rsidRPr="0057225A">
        <w:rPr>
          <w:sz w:val="22"/>
        </w:rPr>
        <w:t xml:space="preserve">What a joy to see a new day born. Every sunrise speaks of a </w:t>
      </w:r>
      <w:proofErr w:type="gramStart"/>
      <w:r w:rsidRPr="0057225A">
        <w:rPr>
          <w:sz w:val="22"/>
        </w:rPr>
        <w:t>new beginnings</w:t>
      </w:r>
      <w:proofErr w:type="gramEnd"/>
      <w:r w:rsidRPr="0057225A">
        <w:rPr>
          <w:sz w:val="22"/>
        </w:rPr>
        <w:t>—a new slate, a new page. No matter how bad last night’s nightmare, or yesterday’s bad weather, with the first splash of sunshine across your quilt, everything is washed clean and you can start over.</w:t>
      </w:r>
    </w:p>
    <w:p w14:paraId="04DAD582" w14:textId="77777777" w:rsidR="00365DF2" w:rsidRPr="0057225A" w:rsidRDefault="00365DF2" w:rsidP="00365DF2">
      <w:pPr>
        <w:spacing w:after="120"/>
        <w:jc w:val="both"/>
        <w:rPr>
          <w:sz w:val="22"/>
        </w:rPr>
      </w:pPr>
      <w:r w:rsidRPr="0057225A">
        <w:rPr>
          <w:sz w:val="22"/>
        </w:rPr>
        <w:t>A new day is a resurrection of sorts, too. With each new day we are raised up to new possibilities, new perspectives, new opportunities to serve and glorify God.</w:t>
      </w:r>
    </w:p>
    <w:p w14:paraId="5A3D82D0" w14:textId="77777777" w:rsidR="00365DF2" w:rsidRPr="00E16B6F" w:rsidRDefault="00365DF2" w:rsidP="00365DF2">
      <w:pPr>
        <w:spacing w:after="120"/>
        <w:jc w:val="both"/>
        <w:rPr>
          <w:sz w:val="24"/>
        </w:rPr>
      </w:pPr>
      <w:r w:rsidRPr="0057225A">
        <w:rPr>
          <w:sz w:val="22"/>
        </w:rPr>
        <w:t>Sunsets serve a purpose, too. They remind us of what we did or didn’t do that day. As the sun disappears each evening, we look for rest if we’ve used the day well. And it brings us little twinges of conscience if we didn’t. If you’re right with God, you can look forward to the sunset.</w:t>
      </w:r>
    </w:p>
    <w:p w14:paraId="04D0544F" w14:textId="77777777" w:rsidR="00365DF2" w:rsidRPr="008023FE" w:rsidRDefault="00365DF2" w:rsidP="00365DF2">
      <w:pPr>
        <w:spacing w:after="120"/>
        <w:jc w:val="both"/>
        <w:rPr>
          <w:sz w:val="22"/>
        </w:rPr>
      </w:pPr>
      <w:r w:rsidRPr="008023FE">
        <w:rPr>
          <w:b/>
          <w:bCs/>
          <w:sz w:val="22"/>
        </w:rPr>
        <w:t>Each day has its own thoughts.</w:t>
      </w:r>
      <w:r w:rsidRPr="008023FE">
        <w:rPr>
          <w:sz w:val="22"/>
        </w:rPr>
        <w:t xml:space="preserve"> The thoughts that accompany each new day relate directly to neither yesterday or tomorrow; they belong peculiarly to today. You can’t do tomorrow’s thinking today. Sure, you can plan for tomorrow; but the thought you used to do so is today’s thought, not </w:t>
      </w:r>
      <w:proofErr w:type="gramStart"/>
      <w:r w:rsidRPr="008023FE">
        <w:rPr>
          <w:sz w:val="22"/>
        </w:rPr>
        <w:t>tomorrow’s</w:t>
      </w:r>
      <w:proofErr w:type="gramEnd"/>
      <w:r w:rsidRPr="008023FE">
        <w:rPr>
          <w:sz w:val="22"/>
        </w:rPr>
        <w:t xml:space="preserve">. And you can relate back to yesterday in your mind, but the very thoughts you used are today’s thoughts, not yesterday’s. </w:t>
      </w:r>
      <w:r w:rsidRPr="008023FE">
        <w:rPr>
          <w:rFonts w:ascii="Times New Roman" w:hAnsi="Times New Roman"/>
          <w:b/>
          <w:i/>
          <w:color w:val="4F6228" w:themeColor="accent3" w:themeShade="80"/>
          <w:sz w:val="22"/>
        </w:rPr>
        <w:t xml:space="preserve">“As a man thinks in his heart so is he” </w:t>
      </w:r>
      <w:r w:rsidRPr="008023FE">
        <w:rPr>
          <w:rFonts w:ascii="Times New Roman" w:hAnsi="Times New Roman"/>
          <w:b/>
          <w:bCs/>
          <w:i/>
          <w:color w:val="4F6228" w:themeColor="accent3" w:themeShade="80"/>
          <w:sz w:val="22"/>
        </w:rPr>
        <w:t>(Proverbs 23:7).</w:t>
      </w:r>
      <w:r w:rsidRPr="008023FE">
        <w:rPr>
          <w:b/>
          <w:bCs/>
          <w:sz w:val="22"/>
        </w:rPr>
        <w:t xml:space="preserve"> </w:t>
      </w:r>
      <w:r w:rsidRPr="008023FE">
        <w:rPr>
          <w:sz w:val="22"/>
        </w:rPr>
        <w:t>Today’s thoughts belong to today.</w:t>
      </w:r>
    </w:p>
    <w:p w14:paraId="473F2002" w14:textId="77777777" w:rsidR="00365DF2" w:rsidRPr="008023FE" w:rsidRDefault="00365DF2" w:rsidP="00365DF2">
      <w:pPr>
        <w:spacing w:after="120"/>
        <w:jc w:val="both"/>
        <w:rPr>
          <w:sz w:val="22"/>
        </w:rPr>
      </w:pPr>
      <w:r w:rsidRPr="008023FE">
        <w:rPr>
          <w:sz w:val="22"/>
        </w:rPr>
        <w:t xml:space="preserve">Every day brings new circumstances and new possibilities. Circumstances have to be handled. So do possibilities. You have </w:t>
      </w:r>
      <w:proofErr w:type="gramStart"/>
      <w:r w:rsidRPr="008023FE">
        <w:rPr>
          <w:sz w:val="22"/>
        </w:rPr>
        <w:t>choose</w:t>
      </w:r>
      <w:proofErr w:type="gramEnd"/>
      <w:r w:rsidRPr="008023FE">
        <w:rPr>
          <w:sz w:val="22"/>
        </w:rPr>
        <w:t xml:space="preserve"> every day what you’ll do with them. That means you have to meditate, contemplate, discriminate, then decide on what actions you will take about what’s happening around you. Oh, you can put off thinking about it, but procrastination seldom serves anybody well, and you’ll likely be sorry if you put it off till later.</w:t>
      </w:r>
    </w:p>
    <w:p w14:paraId="5BBBC73D" w14:textId="77777777" w:rsidR="00365DF2" w:rsidRPr="00104E57" w:rsidRDefault="00365DF2" w:rsidP="00365DF2">
      <w:pPr>
        <w:spacing w:after="120"/>
        <w:jc w:val="both"/>
        <w:rPr>
          <w:sz w:val="24"/>
        </w:rPr>
      </w:pPr>
      <w:r w:rsidRPr="008023FE">
        <w:rPr>
          <w:sz w:val="22"/>
        </w:rPr>
        <w:t xml:space="preserve">Good and evil thoughts battle one another every day. We all have some of both. You have to choose which you will allow residency in your mind. </w:t>
      </w:r>
      <w:r w:rsidRPr="008023FE">
        <w:rPr>
          <w:rFonts w:ascii="Times New Roman" w:hAnsi="Times New Roman"/>
          <w:b/>
          <w:i/>
          <w:color w:val="4F6228" w:themeColor="accent3" w:themeShade="80"/>
          <w:sz w:val="22"/>
        </w:rPr>
        <w:t xml:space="preserve">“…give no place to the Devil </w:t>
      </w:r>
      <w:r w:rsidRPr="008023FE">
        <w:rPr>
          <w:rFonts w:ascii="Times New Roman" w:hAnsi="Times New Roman"/>
          <w:b/>
          <w:bCs/>
          <w:i/>
          <w:color w:val="4F6228" w:themeColor="accent3" w:themeShade="80"/>
          <w:sz w:val="22"/>
        </w:rPr>
        <w:t xml:space="preserve">(Ephesians 4:27). </w:t>
      </w:r>
      <w:r w:rsidRPr="008023FE">
        <w:rPr>
          <w:sz w:val="22"/>
        </w:rPr>
        <w:t xml:space="preserve">Someone has said “you can’t keep the birds from flying over your head, but you can keep them from making a nest in your hair.” It’s that way with evil thoughts. They’re going to race </w:t>
      </w:r>
      <w:r w:rsidRPr="00104E57">
        <w:rPr>
          <w:sz w:val="24"/>
        </w:rPr>
        <w:t>through your mind every day—count on it—but you don’t have to give them a place to stay.</w:t>
      </w:r>
    </w:p>
    <w:p w14:paraId="4DD7592F" w14:textId="3A458F79" w:rsidR="00365DF2" w:rsidRPr="0057225A" w:rsidRDefault="00365DF2" w:rsidP="00365DF2">
      <w:pPr>
        <w:spacing w:after="120"/>
        <w:jc w:val="both"/>
        <w:rPr>
          <w:sz w:val="22"/>
        </w:rPr>
      </w:pPr>
      <w:r w:rsidRPr="0057225A">
        <w:rPr>
          <w:b/>
          <w:bCs/>
          <w:sz w:val="22"/>
        </w:rPr>
        <w:t xml:space="preserve">Each day has its own joy and its own sadness. </w:t>
      </w:r>
      <w:r w:rsidRPr="0057225A">
        <w:rPr>
          <w:sz w:val="22"/>
        </w:rPr>
        <w:t>Information—both good and bad—travels quickly these day</w:t>
      </w:r>
      <w:r>
        <w:rPr>
          <w:sz w:val="22"/>
        </w:rPr>
        <w:t>s</w:t>
      </w:r>
      <w:r w:rsidRPr="0057225A">
        <w:rPr>
          <w:sz w:val="22"/>
        </w:rPr>
        <w:t>. And each day you’ll find some good news and some bad, some joy and some sadness. Both, it seems to me, are necessary to the good life. The joys bring us encouragement and give us pleasure. Sadness brings us to a realization of who and where we are, and the fragileness of time. Just as joy encourages and makes our disposition sanguine, so sadness brings us stamina, teaches us patience, and keeps us courageous as we struggle through the vicissitudes of life.</w:t>
      </w:r>
    </w:p>
    <w:p w14:paraId="59853ABC" w14:textId="77777777" w:rsidR="00365DF2" w:rsidRPr="0057225A" w:rsidRDefault="00365DF2" w:rsidP="00365DF2">
      <w:pPr>
        <w:spacing w:after="120"/>
        <w:jc w:val="both"/>
        <w:rPr>
          <w:sz w:val="22"/>
        </w:rPr>
      </w:pPr>
      <w:r w:rsidRPr="00365DF2">
        <w:rPr>
          <w:rFonts w:ascii="Times New Roman" w:hAnsi="Times New Roman"/>
          <w:b/>
          <w:i/>
          <w:color w:val="4F6228" w:themeColor="accent3" w:themeShade="80"/>
          <w:sz w:val="24"/>
          <w:szCs w:val="22"/>
        </w:rPr>
        <w:t xml:space="preserve">In the day of prosperity, be joyful, but in the day of adversity, consider” </w:t>
      </w:r>
      <w:r w:rsidRPr="00365DF2">
        <w:rPr>
          <w:rFonts w:ascii="Times New Roman" w:hAnsi="Times New Roman"/>
          <w:b/>
          <w:bCs/>
          <w:i/>
          <w:color w:val="4F6228" w:themeColor="accent3" w:themeShade="80"/>
          <w:sz w:val="24"/>
          <w:szCs w:val="22"/>
        </w:rPr>
        <w:t>(Ecclesiastes 7:14).</w:t>
      </w:r>
      <w:r w:rsidRPr="00365DF2">
        <w:rPr>
          <w:b/>
          <w:bCs/>
          <w:sz w:val="20"/>
          <w:szCs w:val="22"/>
        </w:rPr>
        <w:t xml:space="preserve"> </w:t>
      </w:r>
      <w:r w:rsidRPr="0057225A">
        <w:rPr>
          <w:sz w:val="22"/>
        </w:rPr>
        <w:t xml:space="preserve">Did you notice that there is a day of prosperity and a day of adversity? The actions for each are recommended. When the day is </w:t>
      </w:r>
      <w:proofErr w:type="gramStart"/>
      <w:r w:rsidRPr="0057225A">
        <w:rPr>
          <w:sz w:val="22"/>
        </w:rPr>
        <w:t>good</w:t>
      </w:r>
      <w:proofErr w:type="gramEnd"/>
      <w:r w:rsidRPr="0057225A">
        <w:rPr>
          <w:sz w:val="22"/>
        </w:rPr>
        <w:t xml:space="preserve"> we should rejoice and be thankful; when it is not, we should give due consideration to the fragileness of life. Furthermore, we are told by the wise man, </w:t>
      </w:r>
      <w:r w:rsidRPr="0057225A">
        <w:rPr>
          <w:rFonts w:ascii="Times New Roman" w:hAnsi="Times New Roman"/>
          <w:b/>
          <w:i/>
          <w:color w:val="4F6228" w:themeColor="accent3" w:themeShade="80"/>
          <w:sz w:val="22"/>
        </w:rPr>
        <w:t>“Surely God has appointed the one as well as the other…”</w:t>
      </w:r>
      <w:r w:rsidRPr="0057225A">
        <w:rPr>
          <w:sz w:val="22"/>
        </w:rPr>
        <w:t xml:space="preserve"> If you use each day to serve God, the adversity will be of as much benefit as will the joy. That’s if you serve God.</w:t>
      </w:r>
    </w:p>
    <w:p w14:paraId="672B3641" w14:textId="77777777" w:rsidR="00365DF2" w:rsidRPr="0057225A" w:rsidRDefault="00365DF2" w:rsidP="00365DF2">
      <w:pPr>
        <w:spacing w:after="120"/>
        <w:jc w:val="both"/>
        <w:rPr>
          <w:sz w:val="22"/>
        </w:rPr>
      </w:pPr>
      <w:r w:rsidRPr="0057225A">
        <w:rPr>
          <w:b/>
          <w:bCs/>
          <w:sz w:val="22"/>
        </w:rPr>
        <w:t>Each day is a gift from God.</w:t>
      </w:r>
      <w:r w:rsidRPr="0057225A">
        <w:rPr>
          <w:sz w:val="22"/>
        </w:rPr>
        <w:t xml:space="preserve"> Every one of them lasts 24 hours. It’s up to us what we do with them. We can use them to glorify Him, or we can waste them with inordinate pleasures, worldly ambitions, and illicit thoughts. It’s up to each one to decide what </w:t>
      </w:r>
      <w:proofErr w:type="gramStart"/>
      <w:r w:rsidRPr="0057225A">
        <w:rPr>
          <w:sz w:val="22"/>
        </w:rPr>
        <w:t>this 24 hours</w:t>
      </w:r>
      <w:proofErr w:type="gramEnd"/>
      <w:r w:rsidRPr="0057225A">
        <w:rPr>
          <w:sz w:val="22"/>
        </w:rPr>
        <w:t xml:space="preserve"> will mean in his life. And no matter how many of those 24 hours we still have, each one is its own, and each one will be used as we see fit to use it.</w:t>
      </w:r>
    </w:p>
    <w:p w14:paraId="7FCD5465" w14:textId="77777777" w:rsidR="00365DF2" w:rsidRPr="0057225A" w:rsidRDefault="00365DF2" w:rsidP="00365DF2">
      <w:pPr>
        <w:spacing w:after="120"/>
        <w:jc w:val="both"/>
        <w:rPr>
          <w:sz w:val="22"/>
        </w:rPr>
      </w:pPr>
      <w:r w:rsidRPr="0057225A">
        <w:rPr>
          <w:sz w:val="22"/>
        </w:rPr>
        <w:t>I read somewhere that “yesterday is history, tomorrow is a mystery, today is a gift, that’s why we call it the present.” “It is not the care of the day, but the cares of tomorrow that weigh man down. For the needs of today, we have corresponding strength given. For the morrow, we must trust. It is not ours yet” (George MacDonald).</w:t>
      </w:r>
    </w:p>
    <w:p w14:paraId="032B9F68" w14:textId="77777777" w:rsidR="00365DF2" w:rsidRPr="00365DF2" w:rsidRDefault="00365DF2" w:rsidP="00365DF2">
      <w:pPr>
        <w:spacing w:after="120"/>
        <w:jc w:val="both"/>
        <w:rPr>
          <w:rFonts w:ascii="Times New Roman" w:hAnsi="Times New Roman"/>
          <w:b/>
          <w:bCs/>
          <w:i/>
          <w:color w:val="4F6228" w:themeColor="accent3" w:themeShade="80"/>
          <w:szCs w:val="22"/>
        </w:rPr>
      </w:pPr>
      <w:r w:rsidRPr="00365DF2">
        <w:rPr>
          <w:rFonts w:ascii="Times New Roman" w:hAnsi="Times New Roman"/>
          <w:b/>
          <w:i/>
          <w:color w:val="4F6228" w:themeColor="accent3" w:themeShade="80"/>
          <w:szCs w:val="22"/>
        </w:rPr>
        <w:t xml:space="preserve">“Today, if you will hear His voice…” </w:t>
      </w:r>
      <w:r w:rsidRPr="00365DF2">
        <w:rPr>
          <w:rFonts w:ascii="Times New Roman" w:hAnsi="Times New Roman"/>
          <w:b/>
          <w:bCs/>
          <w:i/>
          <w:color w:val="4F6228" w:themeColor="accent3" w:themeShade="80"/>
          <w:szCs w:val="22"/>
        </w:rPr>
        <w:t>(Psalm 95:7).</w:t>
      </w:r>
    </w:p>
    <w:p w14:paraId="3B8EFDDF" w14:textId="77777777" w:rsidR="00365DF2" w:rsidRDefault="00365DF2" w:rsidP="00365DF2">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7AE2A7A" w14:textId="77777777" w:rsidR="00365DF2" w:rsidRPr="006B1F68" w:rsidRDefault="00365DF2" w:rsidP="00365DF2">
      <w:pPr>
        <w:spacing w:after="60"/>
        <w:jc w:val="both"/>
        <w:rPr>
          <w:rFonts w:cs="Arial"/>
          <w:b/>
          <w:color w:val="000000"/>
          <w:sz w:val="20"/>
          <w:szCs w:val="24"/>
        </w:rPr>
      </w:pPr>
      <w:r w:rsidRPr="006B1F68">
        <w:rPr>
          <w:rFonts w:cs="Arial"/>
          <w:b/>
          <w:color w:val="000000"/>
          <w:sz w:val="20"/>
          <w:szCs w:val="24"/>
        </w:rPr>
        <w:t>Answers from page 1</w:t>
      </w:r>
    </w:p>
    <w:p w14:paraId="6FA092B0" w14:textId="77777777" w:rsidR="00365DF2" w:rsidRPr="00FE47C4" w:rsidRDefault="00365DF2" w:rsidP="00365DF2">
      <w:pPr>
        <w:jc w:val="both"/>
        <w:rPr>
          <w:rFonts w:cs="Arial"/>
          <w:sz w:val="20"/>
          <w:szCs w:val="24"/>
        </w:rPr>
      </w:pPr>
      <w:r w:rsidRPr="00FE47C4">
        <w:rPr>
          <w:rFonts w:cs="Arial"/>
          <w:sz w:val="20"/>
          <w:szCs w:val="24"/>
        </w:rPr>
        <w:t xml:space="preserve">1. </w:t>
      </w:r>
      <w:r>
        <w:rPr>
          <w:rFonts w:cs="Arial"/>
          <w:sz w:val="20"/>
          <w:szCs w:val="24"/>
        </w:rPr>
        <w:t>The Gadarene demoniac [Mark 5:6]</w:t>
      </w:r>
    </w:p>
    <w:p w14:paraId="7E285A40" w14:textId="77777777" w:rsidR="00365DF2" w:rsidRPr="00FE47C4" w:rsidRDefault="00365DF2" w:rsidP="00365DF2">
      <w:pPr>
        <w:jc w:val="both"/>
        <w:rPr>
          <w:rFonts w:cs="Arial"/>
          <w:sz w:val="20"/>
          <w:szCs w:val="24"/>
        </w:rPr>
      </w:pPr>
      <w:r w:rsidRPr="00FE47C4">
        <w:rPr>
          <w:rFonts w:cs="Arial"/>
          <w:sz w:val="20"/>
          <w:szCs w:val="24"/>
        </w:rPr>
        <w:t xml:space="preserve">2. </w:t>
      </w:r>
      <w:r>
        <w:rPr>
          <w:rFonts w:cs="Arial"/>
          <w:sz w:val="20"/>
          <w:szCs w:val="24"/>
        </w:rPr>
        <w:t>Esau [Genesis 33:4]</w:t>
      </w:r>
    </w:p>
    <w:p w14:paraId="6D1B543D" w14:textId="77777777" w:rsidR="00365DF2" w:rsidRDefault="00365DF2" w:rsidP="00365DF2">
      <w:pPr>
        <w:jc w:val="both"/>
        <w:rPr>
          <w:rFonts w:cs="Arial"/>
          <w:sz w:val="20"/>
          <w:szCs w:val="24"/>
        </w:rPr>
      </w:pPr>
      <w:r>
        <w:rPr>
          <w:rFonts w:cs="Arial"/>
          <w:sz w:val="20"/>
          <w:szCs w:val="24"/>
        </w:rPr>
        <w:t>3. Samuel [1 Samuel 3:4-5]</w:t>
      </w:r>
    </w:p>
    <w:p w14:paraId="4C7BA644" w14:textId="77777777" w:rsidR="00365DF2" w:rsidRPr="00FE47C4" w:rsidRDefault="00365DF2" w:rsidP="00365DF2">
      <w:pPr>
        <w:jc w:val="both"/>
        <w:rPr>
          <w:rFonts w:cs="Arial"/>
          <w:sz w:val="20"/>
          <w:szCs w:val="24"/>
        </w:rPr>
      </w:pPr>
      <w:r w:rsidRPr="00FE47C4">
        <w:rPr>
          <w:rFonts w:cs="Arial"/>
          <w:sz w:val="20"/>
          <w:szCs w:val="24"/>
        </w:rPr>
        <w:t xml:space="preserve">4. </w:t>
      </w:r>
      <w:r>
        <w:rPr>
          <w:rFonts w:cs="Arial"/>
          <w:sz w:val="20"/>
          <w:szCs w:val="24"/>
        </w:rPr>
        <w:t xml:space="preserve">Rachel [Genesis 29:12] </w:t>
      </w:r>
    </w:p>
    <w:p w14:paraId="3EA64D27" w14:textId="77777777" w:rsidR="00365DF2" w:rsidRDefault="00365DF2" w:rsidP="00365DF2">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F96532B" w14:textId="3958D8FB" w:rsidR="00A72D12" w:rsidRPr="00A72D12" w:rsidRDefault="00A72D12" w:rsidP="00365DF2">
      <w:pPr>
        <w:autoSpaceDE w:val="0"/>
        <w:autoSpaceDN w:val="0"/>
        <w:adjustRightInd w:val="0"/>
        <w:spacing w:after="120"/>
        <w:jc w:val="both"/>
        <w:rPr>
          <w:rFonts w:ascii="Webdings" w:hAnsi="Webdings"/>
          <w:color w:val="003366"/>
          <w:sz w:val="20"/>
        </w:rPr>
      </w:pP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11CB0"/>
    <w:multiLevelType w:val="hybridMultilevel"/>
    <w:tmpl w:val="A37EA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544AB"/>
    <w:multiLevelType w:val="hybridMultilevel"/>
    <w:tmpl w:val="1234B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4"/>
  </w:num>
  <w:num w:numId="3" w16cid:durableId="424769797">
    <w:abstractNumId w:val="10"/>
  </w:num>
  <w:num w:numId="4" w16cid:durableId="1058631797">
    <w:abstractNumId w:val="0"/>
  </w:num>
  <w:num w:numId="5" w16cid:durableId="311956167">
    <w:abstractNumId w:val="6"/>
  </w:num>
  <w:num w:numId="6" w16cid:durableId="1523324658">
    <w:abstractNumId w:val="15"/>
  </w:num>
  <w:num w:numId="7" w16cid:durableId="652103201">
    <w:abstractNumId w:val="11"/>
  </w:num>
  <w:num w:numId="8" w16cid:durableId="631180161">
    <w:abstractNumId w:val="5"/>
  </w:num>
  <w:num w:numId="9" w16cid:durableId="722290427">
    <w:abstractNumId w:val="2"/>
  </w:num>
  <w:num w:numId="10" w16cid:durableId="775709010">
    <w:abstractNumId w:val="3"/>
  </w:num>
  <w:num w:numId="11" w16cid:durableId="1881087562">
    <w:abstractNumId w:val="13"/>
  </w:num>
  <w:num w:numId="12" w16cid:durableId="633143686">
    <w:abstractNumId w:val="9"/>
  </w:num>
  <w:num w:numId="13" w16cid:durableId="46800542">
    <w:abstractNumId w:val="8"/>
  </w:num>
  <w:num w:numId="14" w16cid:durableId="60298333">
    <w:abstractNumId w:val="14"/>
  </w:num>
  <w:num w:numId="15" w16cid:durableId="484248863">
    <w:abstractNumId w:val="1"/>
  </w:num>
  <w:num w:numId="16" w16cid:durableId="130685752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6E1E"/>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57F7B"/>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71B"/>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3C17"/>
    <w:rsid w:val="00124462"/>
    <w:rsid w:val="00124AAB"/>
    <w:rsid w:val="00125EB2"/>
    <w:rsid w:val="001263D2"/>
    <w:rsid w:val="00126E1B"/>
    <w:rsid w:val="00126E52"/>
    <w:rsid w:val="00127F49"/>
    <w:rsid w:val="001304B2"/>
    <w:rsid w:val="0013099D"/>
    <w:rsid w:val="00134A25"/>
    <w:rsid w:val="0013731B"/>
    <w:rsid w:val="001446D1"/>
    <w:rsid w:val="00144997"/>
    <w:rsid w:val="001454B6"/>
    <w:rsid w:val="00145E1B"/>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1FB"/>
    <w:rsid w:val="001C0BA1"/>
    <w:rsid w:val="001C2BEB"/>
    <w:rsid w:val="001C47CA"/>
    <w:rsid w:val="001C527E"/>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57DE"/>
    <w:rsid w:val="0022641F"/>
    <w:rsid w:val="0023004A"/>
    <w:rsid w:val="002346B3"/>
    <w:rsid w:val="00234800"/>
    <w:rsid w:val="002348C7"/>
    <w:rsid w:val="00234F22"/>
    <w:rsid w:val="0023738F"/>
    <w:rsid w:val="002376DD"/>
    <w:rsid w:val="0024029A"/>
    <w:rsid w:val="00241004"/>
    <w:rsid w:val="0024143F"/>
    <w:rsid w:val="00247E22"/>
    <w:rsid w:val="002511A8"/>
    <w:rsid w:val="00252E1C"/>
    <w:rsid w:val="00254B03"/>
    <w:rsid w:val="002553E9"/>
    <w:rsid w:val="00255AF4"/>
    <w:rsid w:val="00256550"/>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6445"/>
    <w:rsid w:val="002A727D"/>
    <w:rsid w:val="002A732D"/>
    <w:rsid w:val="002B0894"/>
    <w:rsid w:val="002B2820"/>
    <w:rsid w:val="002B2EE1"/>
    <w:rsid w:val="002B32A8"/>
    <w:rsid w:val="002B5A1C"/>
    <w:rsid w:val="002B6B55"/>
    <w:rsid w:val="002B707F"/>
    <w:rsid w:val="002C05E8"/>
    <w:rsid w:val="002C0883"/>
    <w:rsid w:val="002C257D"/>
    <w:rsid w:val="002C28F2"/>
    <w:rsid w:val="002C664E"/>
    <w:rsid w:val="002D3553"/>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0870"/>
    <w:rsid w:val="00314163"/>
    <w:rsid w:val="00315216"/>
    <w:rsid w:val="00315B66"/>
    <w:rsid w:val="00315C5F"/>
    <w:rsid w:val="003165CE"/>
    <w:rsid w:val="00324A25"/>
    <w:rsid w:val="003262BA"/>
    <w:rsid w:val="003315D4"/>
    <w:rsid w:val="00331E00"/>
    <w:rsid w:val="00333DF2"/>
    <w:rsid w:val="0033554A"/>
    <w:rsid w:val="003457A4"/>
    <w:rsid w:val="003475C2"/>
    <w:rsid w:val="003533FD"/>
    <w:rsid w:val="00354C18"/>
    <w:rsid w:val="0035513D"/>
    <w:rsid w:val="003615DB"/>
    <w:rsid w:val="003617C9"/>
    <w:rsid w:val="003642F4"/>
    <w:rsid w:val="00365DF2"/>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8F4"/>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C3D"/>
    <w:rsid w:val="00581F22"/>
    <w:rsid w:val="00582EEB"/>
    <w:rsid w:val="00590588"/>
    <w:rsid w:val="00593C29"/>
    <w:rsid w:val="00593D8D"/>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687"/>
    <w:rsid w:val="005B5FDE"/>
    <w:rsid w:val="005B7D4E"/>
    <w:rsid w:val="005C1200"/>
    <w:rsid w:val="005C38C3"/>
    <w:rsid w:val="005C4AA9"/>
    <w:rsid w:val="005C578F"/>
    <w:rsid w:val="005C7C23"/>
    <w:rsid w:val="005D20F2"/>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5C5F"/>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08C0"/>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471E"/>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4FA0"/>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05D5"/>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4093"/>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00D3"/>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173A"/>
    <w:rsid w:val="00A52DC5"/>
    <w:rsid w:val="00A55DC7"/>
    <w:rsid w:val="00A600AD"/>
    <w:rsid w:val="00A61722"/>
    <w:rsid w:val="00A62D70"/>
    <w:rsid w:val="00A63F47"/>
    <w:rsid w:val="00A64BE2"/>
    <w:rsid w:val="00A656F3"/>
    <w:rsid w:val="00A65867"/>
    <w:rsid w:val="00A668B0"/>
    <w:rsid w:val="00A66D3D"/>
    <w:rsid w:val="00A72D12"/>
    <w:rsid w:val="00A739E4"/>
    <w:rsid w:val="00A7510E"/>
    <w:rsid w:val="00A765E7"/>
    <w:rsid w:val="00A76F60"/>
    <w:rsid w:val="00A8007F"/>
    <w:rsid w:val="00A800EA"/>
    <w:rsid w:val="00A80518"/>
    <w:rsid w:val="00A80F3F"/>
    <w:rsid w:val="00A810BE"/>
    <w:rsid w:val="00A816EF"/>
    <w:rsid w:val="00A840B5"/>
    <w:rsid w:val="00A84C6F"/>
    <w:rsid w:val="00A84E5E"/>
    <w:rsid w:val="00A858FC"/>
    <w:rsid w:val="00A861BD"/>
    <w:rsid w:val="00A86245"/>
    <w:rsid w:val="00A8755E"/>
    <w:rsid w:val="00A90100"/>
    <w:rsid w:val="00A907D1"/>
    <w:rsid w:val="00A92D81"/>
    <w:rsid w:val="00A93246"/>
    <w:rsid w:val="00A94B22"/>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E4FCD"/>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07D0F"/>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0A70"/>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971"/>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4EFD"/>
    <w:rsid w:val="00BC648C"/>
    <w:rsid w:val="00BC6B8C"/>
    <w:rsid w:val="00BC779B"/>
    <w:rsid w:val="00BD3ACF"/>
    <w:rsid w:val="00BD44A1"/>
    <w:rsid w:val="00BD671A"/>
    <w:rsid w:val="00BD7677"/>
    <w:rsid w:val="00BE01C7"/>
    <w:rsid w:val="00BE0D81"/>
    <w:rsid w:val="00BE1EA6"/>
    <w:rsid w:val="00BE3CAD"/>
    <w:rsid w:val="00BE48A5"/>
    <w:rsid w:val="00BE6227"/>
    <w:rsid w:val="00BE6A31"/>
    <w:rsid w:val="00BF10D0"/>
    <w:rsid w:val="00BF1D99"/>
    <w:rsid w:val="00BF3AFA"/>
    <w:rsid w:val="00BF4CA7"/>
    <w:rsid w:val="00BF5378"/>
    <w:rsid w:val="00BF57A8"/>
    <w:rsid w:val="00BF5852"/>
    <w:rsid w:val="00BF5B39"/>
    <w:rsid w:val="00BF694C"/>
    <w:rsid w:val="00BF6CB7"/>
    <w:rsid w:val="00BF7892"/>
    <w:rsid w:val="00C000D8"/>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4EE5"/>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D7DCF"/>
    <w:rsid w:val="00CE0EEB"/>
    <w:rsid w:val="00CE0F7E"/>
    <w:rsid w:val="00CE1084"/>
    <w:rsid w:val="00CE257E"/>
    <w:rsid w:val="00CE2633"/>
    <w:rsid w:val="00CE2A01"/>
    <w:rsid w:val="00CE7DD7"/>
    <w:rsid w:val="00CF0B1C"/>
    <w:rsid w:val="00CF17F8"/>
    <w:rsid w:val="00CF21B6"/>
    <w:rsid w:val="00CF3B10"/>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426"/>
    <w:rsid w:val="00D15D34"/>
    <w:rsid w:val="00D15F2E"/>
    <w:rsid w:val="00D20107"/>
    <w:rsid w:val="00D202B8"/>
    <w:rsid w:val="00D203D0"/>
    <w:rsid w:val="00D22984"/>
    <w:rsid w:val="00D243E6"/>
    <w:rsid w:val="00D24420"/>
    <w:rsid w:val="00D313DC"/>
    <w:rsid w:val="00D322EC"/>
    <w:rsid w:val="00D32524"/>
    <w:rsid w:val="00D347E1"/>
    <w:rsid w:val="00D34DE4"/>
    <w:rsid w:val="00D355F9"/>
    <w:rsid w:val="00D379BB"/>
    <w:rsid w:val="00D4082C"/>
    <w:rsid w:val="00D40FB6"/>
    <w:rsid w:val="00D41447"/>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BC9"/>
    <w:rsid w:val="00DB3E9A"/>
    <w:rsid w:val="00DB3F88"/>
    <w:rsid w:val="00DB72B3"/>
    <w:rsid w:val="00DC03DB"/>
    <w:rsid w:val="00DC1319"/>
    <w:rsid w:val="00DC3312"/>
    <w:rsid w:val="00DC3C39"/>
    <w:rsid w:val="00DC3E4E"/>
    <w:rsid w:val="00DC4DC7"/>
    <w:rsid w:val="00DC6632"/>
    <w:rsid w:val="00DC6D95"/>
    <w:rsid w:val="00DC7095"/>
    <w:rsid w:val="00DC721C"/>
    <w:rsid w:val="00DD032D"/>
    <w:rsid w:val="00DD30D9"/>
    <w:rsid w:val="00DD34A2"/>
    <w:rsid w:val="00DD4FE3"/>
    <w:rsid w:val="00DE1EAF"/>
    <w:rsid w:val="00DE2A04"/>
    <w:rsid w:val="00DE2BBE"/>
    <w:rsid w:val="00DE35A1"/>
    <w:rsid w:val="00DE3FF5"/>
    <w:rsid w:val="00DE74E4"/>
    <w:rsid w:val="00DE7B6A"/>
    <w:rsid w:val="00DE7F3E"/>
    <w:rsid w:val="00DF12C6"/>
    <w:rsid w:val="00DF2139"/>
    <w:rsid w:val="00DF22DB"/>
    <w:rsid w:val="00DF2D58"/>
    <w:rsid w:val="00DF3C6C"/>
    <w:rsid w:val="00DF5208"/>
    <w:rsid w:val="00E01012"/>
    <w:rsid w:val="00E015D8"/>
    <w:rsid w:val="00E0294E"/>
    <w:rsid w:val="00E03404"/>
    <w:rsid w:val="00E03D25"/>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24BA"/>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4BF1"/>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B6B"/>
    <w:rsid w:val="00F15C19"/>
    <w:rsid w:val="00F15C93"/>
    <w:rsid w:val="00F1726F"/>
    <w:rsid w:val="00F20BF9"/>
    <w:rsid w:val="00F22DD1"/>
    <w:rsid w:val="00F23203"/>
    <w:rsid w:val="00F237CE"/>
    <w:rsid w:val="00F2383C"/>
    <w:rsid w:val="00F2395B"/>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7E7"/>
    <w:rsid w:val="00F43EEA"/>
    <w:rsid w:val="00F45B58"/>
    <w:rsid w:val="00F470E7"/>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21ED"/>
    <w:rsid w:val="00F8332B"/>
    <w:rsid w:val="00F84EC7"/>
    <w:rsid w:val="00F8530C"/>
    <w:rsid w:val="00F85769"/>
    <w:rsid w:val="00F86B48"/>
    <w:rsid w:val="00F8722B"/>
    <w:rsid w:val="00F907F0"/>
    <w:rsid w:val="00F910E3"/>
    <w:rsid w:val="00F916A8"/>
    <w:rsid w:val="00F92139"/>
    <w:rsid w:val="00F93522"/>
    <w:rsid w:val="00F94635"/>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7073</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3</cp:revision>
  <cp:lastPrinted>2023-02-03T04:15:00Z</cp:lastPrinted>
  <dcterms:created xsi:type="dcterms:W3CDTF">2024-01-06T22:23:00Z</dcterms:created>
  <dcterms:modified xsi:type="dcterms:W3CDTF">2024-01-07T00:39:00Z</dcterms:modified>
</cp:coreProperties>
</file>