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B3631" w14:textId="77777777" w:rsidR="00411678" w:rsidRPr="00DB5AE3" w:rsidRDefault="00EE1A9F" w:rsidP="00DB5AE3">
      <w:pPr>
        <w:jc w:val="center"/>
        <w:rPr>
          <w:b/>
          <w:sz w:val="36"/>
        </w:rPr>
      </w:pPr>
      <w:r>
        <w:rPr>
          <w:b/>
          <w:sz w:val="36"/>
        </w:rPr>
        <w:t xml:space="preserve">Life </w:t>
      </w:r>
      <w:proofErr w:type="gramStart"/>
      <w:r w:rsidR="00925CDD">
        <w:rPr>
          <w:b/>
          <w:sz w:val="36"/>
        </w:rPr>
        <w:t>On</w:t>
      </w:r>
      <w:proofErr w:type="gramEnd"/>
      <w:r w:rsidR="00925CDD">
        <w:rPr>
          <w:b/>
          <w:sz w:val="36"/>
        </w:rPr>
        <w:t xml:space="preserve"> The Road</w:t>
      </w:r>
    </w:p>
    <w:p w14:paraId="5CBAAB60" w14:textId="77777777" w:rsidR="00586E52" w:rsidRPr="00DB5AE3" w:rsidRDefault="00586E52" w:rsidP="00DB5AE3">
      <w:pPr>
        <w:jc w:val="center"/>
        <w:rPr>
          <w:b/>
          <w:sz w:val="18"/>
        </w:rPr>
      </w:pPr>
      <w:r w:rsidRPr="00DB5AE3">
        <w:rPr>
          <w:b/>
          <w:sz w:val="18"/>
        </w:rPr>
        <w:t>Reading –</w:t>
      </w:r>
      <w:r w:rsidR="00DB5AE3" w:rsidRPr="00DB5AE3">
        <w:rPr>
          <w:b/>
          <w:sz w:val="18"/>
        </w:rPr>
        <w:t xml:space="preserve"> Matthew </w:t>
      </w:r>
      <w:r w:rsidR="0080413A">
        <w:rPr>
          <w:b/>
          <w:sz w:val="18"/>
        </w:rPr>
        <w:t>7</w:t>
      </w:r>
      <w:r w:rsidR="00DB5AE3" w:rsidRPr="00DB5AE3">
        <w:rPr>
          <w:b/>
          <w:sz w:val="18"/>
        </w:rPr>
        <w:t>:</w:t>
      </w:r>
      <w:r w:rsidR="0080413A">
        <w:rPr>
          <w:b/>
          <w:sz w:val="18"/>
        </w:rPr>
        <w:t>7-14</w:t>
      </w:r>
    </w:p>
    <w:p w14:paraId="004D56D9" w14:textId="77777777" w:rsidR="00586E52" w:rsidRDefault="00586E52"/>
    <w:p w14:paraId="3209758F" w14:textId="77777777" w:rsidR="0080413A" w:rsidRDefault="0080413A" w:rsidP="0080413A">
      <w:pPr>
        <w:ind w:left="432" w:hanging="432"/>
        <w:rPr>
          <w:rFonts w:ascii="Times New Roman" w:hAnsi="Times New Roman" w:cs="Times New Roman"/>
          <w:b/>
          <w:i/>
          <w:sz w:val="28"/>
        </w:rPr>
      </w:pPr>
      <w:r w:rsidRPr="0080413A">
        <w:rPr>
          <w:rFonts w:ascii="Times New Roman" w:hAnsi="Times New Roman" w:cs="Times New Roman"/>
          <w:b/>
          <w:i/>
          <w:sz w:val="28"/>
        </w:rPr>
        <w:t xml:space="preserve">John 14:6 </w:t>
      </w:r>
      <w:bookmarkStart w:id="0" w:name="7"/>
      <w:bookmarkEnd w:id="0"/>
      <w:r w:rsidRPr="0080413A">
        <w:rPr>
          <w:rFonts w:ascii="Times New Roman" w:hAnsi="Times New Roman" w:cs="Times New Roman"/>
          <w:b/>
          <w:i/>
          <w:sz w:val="28"/>
          <w:vertAlign w:val="superscript"/>
        </w:rPr>
        <w:t>6</w:t>
      </w:r>
      <w:r w:rsidRPr="0080413A">
        <w:rPr>
          <w:rFonts w:ascii="Times New Roman" w:hAnsi="Times New Roman" w:cs="Times New Roman"/>
          <w:b/>
          <w:i/>
          <w:sz w:val="28"/>
        </w:rPr>
        <w:t xml:space="preserve">Jesus said to him, “I am the way, and the truth, and the life. No one comes to the Father except through me. </w:t>
      </w:r>
    </w:p>
    <w:p w14:paraId="2FEFC7AB" w14:textId="77777777" w:rsidR="00D6447A" w:rsidRDefault="0080413A" w:rsidP="0080413A">
      <w:pPr>
        <w:ind w:left="432" w:hanging="432"/>
      </w:pPr>
      <w:r w:rsidRPr="0080413A">
        <w:rPr>
          <w:rFonts w:ascii="Times New Roman" w:hAnsi="Times New Roman" w:cs="Times New Roman"/>
          <w:b/>
          <w:i/>
          <w:sz w:val="28"/>
        </w:rPr>
        <w:t xml:space="preserve">1 Corinthians 9:24-25 24Do you not know that in a race all the runners compete, but only one receives the prize? So run that you may obtain it.  25Every athlete exercises self-control in all things. They do it to receive a perishable wreath, but we </w:t>
      </w:r>
      <w:proofErr w:type="spellStart"/>
      <w:r w:rsidRPr="0080413A">
        <w:rPr>
          <w:rFonts w:ascii="Times New Roman" w:hAnsi="Times New Roman" w:cs="Times New Roman"/>
          <w:b/>
          <w:i/>
          <w:sz w:val="28"/>
        </w:rPr>
        <w:t>an</w:t>
      </w:r>
      <w:proofErr w:type="spellEnd"/>
      <w:r w:rsidRPr="0080413A">
        <w:rPr>
          <w:rFonts w:ascii="Times New Roman" w:hAnsi="Times New Roman" w:cs="Times New Roman"/>
          <w:b/>
          <w:i/>
          <w:sz w:val="28"/>
        </w:rPr>
        <w:t xml:space="preserve"> imperishable.  </w:t>
      </w:r>
    </w:p>
    <w:p w14:paraId="1CCBAF62" w14:textId="77777777" w:rsidR="00665C8B" w:rsidRDefault="00665C8B" w:rsidP="0080413A">
      <w:pPr>
        <w:ind w:left="432" w:hanging="432"/>
        <w:rPr>
          <w:rFonts w:ascii="Times New Roman" w:hAnsi="Times New Roman" w:cs="Times New Roman"/>
          <w:b/>
          <w:i/>
          <w:sz w:val="28"/>
        </w:rPr>
      </w:pPr>
    </w:p>
    <w:p w14:paraId="4D140849" w14:textId="77777777" w:rsidR="00665C8B" w:rsidRDefault="00665C8B" w:rsidP="0080413A">
      <w:pPr>
        <w:ind w:left="432" w:hanging="432"/>
        <w:rPr>
          <w:rFonts w:ascii="Georgia" w:hAnsi="Georgia" w:cs="Times New Roman"/>
          <w:sz w:val="28"/>
        </w:rPr>
      </w:pPr>
      <w:r w:rsidRPr="00665C8B">
        <w:rPr>
          <w:rFonts w:ascii="Georgia" w:hAnsi="Georgia" w:cs="Times New Roman"/>
          <w:b/>
          <w:i/>
          <w:sz w:val="28"/>
        </w:rPr>
        <w:t>Signs</w:t>
      </w:r>
      <w:r>
        <w:rPr>
          <w:rFonts w:ascii="Georgia" w:hAnsi="Georgia" w:cs="Times New Roman"/>
          <w:sz w:val="28"/>
        </w:rPr>
        <w:t>:</w:t>
      </w:r>
    </w:p>
    <w:p w14:paraId="148EAF84" w14:textId="260BB83B" w:rsidR="00586E52" w:rsidRDefault="0080413A" w:rsidP="0080413A">
      <w:pPr>
        <w:ind w:left="432" w:hanging="432"/>
        <w:rPr>
          <w:rFonts w:ascii="Times New Roman" w:hAnsi="Times New Roman" w:cs="Times New Roman"/>
          <w:b/>
          <w:i/>
          <w:sz w:val="28"/>
        </w:rPr>
      </w:pPr>
      <w:r w:rsidRPr="0080413A">
        <w:rPr>
          <w:rFonts w:ascii="Times New Roman" w:hAnsi="Times New Roman" w:cs="Times New Roman"/>
          <w:b/>
          <w:i/>
          <w:sz w:val="28"/>
        </w:rPr>
        <w:t xml:space="preserve">James 1:19-20 19Know this, my beloved brothers: let every person be quick to hear, slow to speak, slow to </w:t>
      </w:r>
      <w:r w:rsidR="00677002" w:rsidRPr="0080413A">
        <w:rPr>
          <w:rFonts w:ascii="Times New Roman" w:hAnsi="Times New Roman" w:cs="Times New Roman"/>
          <w:b/>
          <w:i/>
          <w:sz w:val="28"/>
        </w:rPr>
        <w:t>anger; 20</w:t>
      </w:r>
      <w:r w:rsidRPr="0080413A">
        <w:rPr>
          <w:rFonts w:ascii="Times New Roman" w:hAnsi="Times New Roman" w:cs="Times New Roman"/>
          <w:b/>
          <w:i/>
          <w:sz w:val="28"/>
        </w:rPr>
        <w:t xml:space="preserve">for the anger of man does not produce the righteousness </w:t>
      </w:r>
      <w:r>
        <w:rPr>
          <w:rFonts w:ascii="Times New Roman" w:hAnsi="Times New Roman" w:cs="Times New Roman"/>
          <w:b/>
          <w:i/>
          <w:sz w:val="28"/>
        </w:rPr>
        <w:t>that God requires.</w:t>
      </w:r>
    </w:p>
    <w:p w14:paraId="40F00A02" w14:textId="7408A51D" w:rsidR="00C92CC7" w:rsidRDefault="00C92CC7" w:rsidP="00C92CC7">
      <w:pPr>
        <w:ind w:left="432" w:hanging="432"/>
        <w:rPr>
          <w:rFonts w:ascii="Times New Roman" w:hAnsi="Times New Roman" w:cs="Times New Roman"/>
          <w:b/>
          <w:i/>
          <w:sz w:val="28"/>
        </w:rPr>
      </w:pPr>
      <w:r w:rsidRPr="00C92CC7">
        <w:rPr>
          <w:rFonts w:ascii="Times New Roman" w:hAnsi="Times New Roman" w:cs="Times New Roman"/>
          <w:b/>
          <w:i/>
          <w:sz w:val="28"/>
        </w:rPr>
        <w:t xml:space="preserve">1 Thessalonians 4:3-5 3For this is the will of God, even your sanctification, that ye should abstain from fornication:  4That every one of you should know how to possess his vessel in sanctification and </w:t>
      </w:r>
      <w:r w:rsidR="00677002" w:rsidRPr="00C92CC7">
        <w:rPr>
          <w:rFonts w:ascii="Times New Roman" w:hAnsi="Times New Roman" w:cs="Times New Roman"/>
          <w:b/>
          <w:i/>
          <w:sz w:val="28"/>
        </w:rPr>
        <w:t>honor</w:t>
      </w:r>
      <w:r w:rsidRPr="00C92CC7">
        <w:rPr>
          <w:rFonts w:ascii="Times New Roman" w:hAnsi="Times New Roman" w:cs="Times New Roman"/>
          <w:b/>
          <w:i/>
          <w:sz w:val="28"/>
        </w:rPr>
        <w:t xml:space="preserve">;  5Not in the lust of concupiscence, even as the Gentiles which know not God: </w:t>
      </w:r>
    </w:p>
    <w:p w14:paraId="53BCCB43" w14:textId="77777777" w:rsidR="00C92CC7" w:rsidRDefault="00C92CC7" w:rsidP="00C92CC7">
      <w:pPr>
        <w:ind w:left="432" w:hanging="432"/>
        <w:rPr>
          <w:rFonts w:ascii="Times New Roman" w:hAnsi="Times New Roman" w:cs="Times New Roman"/>
          <w:b/>
          <w:i/>
          <w:sz w:val="28"/>
        </w:rPr>
      </w:pPr>
      <w:r w:rsidRPr="00C92CC7">
        <w:rPr>
          <w:rFonts w:ascii="Times New Roman" w:hAnsi="Times New Roman" w:cs="Times New Roman"/>
          <w:b/>
          <w:i/>
          <w:sz w:val="28"/>
        </w:rPr>
        <w:t xml:space="preserve"> 2 Timothy 2:22 22Flee also youthful lusts; but pursue righteousness, faith, love, peace with those who call on the Lord out of a pure heart. </w:t>
      </w:r>
    </w:p>
    <w:p w14:paraId="0CCEAFB2" w14:textId="77777777" w:rsidR="00C92CC7" w:rsidRDefault="00C92CC7" w:rsidP="00C92CC7">
      <w:pPr>
        <w:ind w:left="432" w:hanging="432"/>
        <w:rPr>
          <w:rFonts w:ascii="Times New Roman" w:hAnsi="Times New Roman" w:cs="Times New Roman"/>
          <w:b/>
          <w:i/>
          <w:sz w:val="28"/>
        </w:rPr>
      </w:pPr>
      <w:r w:rsidRPr="00C92CC7">
        <w:rPr>
          <w:rFonts w:ascii="Times New Roman" w:hAnsi="Times New Roman" w:cs="Times New Roman"/>
          <w:b/>
          <w:i/>
          <w:sz w:val="28"/>
        </w:rPr>
        <w:t>Proverbs 1:10-19 10My son, if sinners entice thee, consent thou not.  11If they say, Come with us, let us lay wait for blood, let us lurk privily for the innocent without cause:  12Let us swallow them up alive as the grave; and whole, as those that go down into the pit:  13We shall find all precious substance, we shall fill our houses with spoil:  14Cast in thy lot among us; let us all have one purse:  15My son, walk not thou in the way with them; refrain thy foot from their path:  16For their feet run to evil, and make haste to shed blood.  17Surely in vain the net is spread in the sight of any bird.  18And they lay wait for their own blood; they lurk privily for their own lives.  19So are the ways of every one that is greedy of gain; which taketh away the life of the owners thereof.</w:t>
      </w:r>
    </w:p>
    <w:p w14:paraId="7036F7C8" w14:textId="77777777" w:rsidR="00665C8B" w:rsidRDefault="00665C8B" w:rsidP="005F3E33">
      <w:pPr>
        <w:ind w:left="432" w:hanging="432"/>
        <w:rPr>
          <w:rFonts w:ascii="Times New Roman" w:hAnsi="Times New Roman" w:cs="Times New Roman"/>
          <w:b/>
          <w:i/>
          <w:sz w:val="28"/>
        </w:rPr>
      </w:pPr>
    </w:p>
    <w:p w14:paraId="07CCB5BC" w14:textId="77777777" w:rsidR="00665C8B" w:rsidRDefault="00665C8B" w:rsidP="00665C8B">
      <w:pPr>
        <w:ind w:left="432" w:hanging="432"/>
        <w:rPr>
          <w:rFonts w:ascii="Georgia" w:hAnsi="Georgia" w:cs="Times New Roman"/>
          <w:sz w:val="28"/>
        </w:rPr>
      </w:pPr>
      <w:r w:rsidRPr="00665C8B">
        <w:rPr>
          <w:rFonts w:ascii="Georgia" w:hAnsi="Georgia" w:cs="Times New Roman"/>
          <w:b/>
          <w:i/>
          <w:sz w:val="32"/>
        </w:rPr>
        <w:t>Hazards</w:t>
      </w:r>
      <w:r>
        <w:rPr>
          <w:rFonts w:ascii="Georgia" w:hAnsi="Georgia" w:cs="Times New Roman"/>
          <w:sz w:val="28"/>
        </w:rPr>
        <w:t>:</w:t>
      </w:r>
    </w:p>
    <w:p w14:paraId="5364AD5C" w14:textId="77777777" w:rsidR="00586E52" w:rsidRPr="0080413A" w:rsidRDefault="005F3E33" w:rsidP="005F3E33">
      <w:pPr>
        <w:ind w:left="432" w:hanging="432"/>
        <w:rPr>
          <w:rFonts w:ascii="Times New Roman" w:hAnsi="Times New Roman" w:cs="Times New Roman"/>
          <w:b/>
          <w:i/>
          <w:sz w:val="28"/>
        </w:rPr>
      </w:pPr>
      <w:r w:rsidRPr="005F3E33">
        <w:rPr>
          <w:rFonts w:ascii="Times New Roman" w:hAnsi="Times New Roman" w:cs="Times New Roman"/>
          <w:b/>
          <w:i/>
          <w:sz w:val="28"/>
        </w:rPr>
        <w:t xml:space="preserve">1 Peter 4:12-13 12Beloved, do not be surprised at the fiery trial when it comes upon you to test you, as though something strange were happening to you.  13But rejoice insofar as you share Christ’s sufferings, that you may also rejoice and be glad when his glory is revealed.  </w:t>
      </w:r>
    </w:p>
    <w:p w14:paraId="585B87E0" w14:textId="5DF675F2" w:rsidR="005F3E33" w:rsidRDefault="005F3E33" w:rsidP="005F3E33">
      <w:pPr>
        <w:ind w:left="432" w:hanging="432"/>
        <w:rPr>
          <w:rFonts w:ascii="Times New Roman" w:hAnsi="Times New Roman" w:cs="Times New Roman"/>
          <w:b/>
          <w:i/>
          <w:sz w:val="28"/>
        </w:rPr>
      </w:pPr>
      <w:r w:rsidRPr="005F3E33">
        <w:rPr>
          <w:rFonts w:ascii="Times New Roman" w:hAnsi="Times New Roman" w:cs="Times New Roman"/>
          <w:b/>
          <w:i/>
          <w:sz w:val="28"/>
        </w:rPr>
        <w:t>2 Timothy 2:15-18 15Do your best to present yourself to God as one approved,</w:t>
      </w:r>
      <w:r w:rsidR="00677002">
        <w:rPr>
          <w:rFonts w:ascii="Times New Roman" w:hAnsi="Times New Roman" w:cs="Times New Roman"/>
          <w:b/>
          <w:i/>
          <w:sz w:val="28"/>
        </w:rPr>
        <w:t xml:space="preserve"> </w:t>
      </w:r>
      <w:r w:rsidRPr="005F3E33">
        <w:rPr>
          <w:rFonts w:ascii="Times New Roman" w:hAnsi="Times New Roman" w:cs="Times New Roman"/>
          <w:b/>
          <w:i/>
          <w:sz w:val="28"/>
        </w:rPr>
        <w:t xml:space="preserve">a worker who has no need to be ashamed, rightly handling the word of truth.  16But avoid irreverent babble, for it will lead people into more and more </w:t>
      </w:r>
      <w:r w:rsidR="00677002" w:rsidRPr="005F3E33">
        <w:rPr>
          <w:rFonts w:ascii="Times New Roman" w:hAnsi="Times New Roman" w:cs="Times New Roman"/>
          <w:b/>
          <w:i/>
          <w:sz w:val="28"/>
        </w:rPr>
        <w:t>ungodliness, 17</w:t>
      </w:r>
      <w:r w:rsidRPr="005F3E33">
        <w:rPr>
          <w:rFonts w:ascii="Times New Roman" w:hAnsi="Times New Roman" w:cs="Times New Roman"/>
          <w:b/>
          <w:i/>
          <w:sz w:val="28"/>
        </w:rPr>
        <w:t xml:space="preserve">and their talk will spread like gangrene. Among them are Hymenaeus and </w:t>
      </w:r>
      <w:proofErr w:type="gramStart"/>
      <w:r w:rsidRPr="005F3E33">
        <w:rPr>
          <w:rFonts w:ascii="Times New Roman" w:hAnsi="Times New Roman" w:cs="Times New Roman"/>
          <w:b/>
          <w:i/>
          <w:sz w:val="28"/>
        </w:rPr>
        <w:t>Philetus,  18</w:t>
      </w:r>
      <w:proofErr w:type="gramEnd"/>
      <w:r w:rsidRPr="005F3E33">
        <w:rPr>
          <w:rFonts w:ascii="Times New Roman" w:hAnsi="Times New Roman" w:cs="Times New Roman"/>
          <w:b/>
          <w:i/>
          <w:sz w:val="28"/>
        </w:rPr>
        <w:t xml:space="preserve">who have swerved from the truth, saying that the resurrection has already happened. They are upsetting the faith of some.  </w:t>
      </w:r>
    </w:p>
    <w:p w14:paraId="4A7873F7" w14:textId="77777777" w:rsidR="005F3E33" w:rsidRDefault="005F3E33" w:rsidP="005F3E33">
      <w:pPr>
        <w:ind w:left="432" w:hanging="432"/>
        <w:rPr>
          <w:rFonts w:ascii="Times New Roman" w:hAnsi="Times New Roman" w:cs="Times New Roman"/>
          <w:b/>
          <w:i/>
          <w:sz w:val="28"/>
        </w:rPr>
      </w:pPr>
      <w:r w:rsidRPr="005F3E33">
        <w:rPr>
          <w:rFonts w:ascii="Times New Roman" w:hAnsi="Times New Roman" w:cs="Times New Roman"/>
          <w:b/>
          <w:i/>
          <w:sz w:val="28"/>
        </w:rPr>
        <w:t>1 Corinthians 15:33 33Do not be deceived: “Ba</w:t>
      </w:r>
      <w:r>
        <w:rPr>
          <w:rFonts w:ascii="Times New Roman" w:hAnsi="Times New Roman" w:cs="Times New Roman"/>
          <w:b/>
          <w:i/>
          <w:sz w:val="28"/>
        </w:rPr>
        <w:t>d company ruins good morals.”</w:t>
      </w:r>
    </w:p>
    <w:p w14:paraId="0A05B189" w14:textId="77777777" w:rsidR="00912138" w:rsidRDefault="00912138" w:rsidP="00912138">
      <w:pPr>
        <w:ind w:left="432" w:hanging="432"/>
        <w:rPr>
          <w:rFonts w:ascii="Times New Roman" w:hAnsi="Times New Roman" w:cs="Times New Roman"/>
          <w:b/>
          <w:i/>
          <w:sz w:val="28"/>
        </w:rPr>
      </w:pPr>
      <w:r w:rsidRPr="00912138">
        <w:rPr>
          <w:rFonts w:ascii="Times New Roman" w:hAnsi="Times New Roman" w:cs="Times New Roman"/>
          <w:b/>
          <w:i/>
          <w:sz w:val="28"/>
        </w:rPr>
        <w:t>Ephesians 5:15 15See then that you walk circumspectly, not as fools but as wise,</w:t>
      </w:r>
    </w:p>
    <w:p w14:paraId="17789057" w14:textId="77777777" w:rsidR="00665C8B" w:rsidRDefault="00665C8B" w:rsidP="00912138">
      <w:pPr>
        <w:ind w:left="432" w:hanging="432"/>
        <w:rPr>
          <w:rFonts w:ascii="Times New Roman" w:hAnsi="Times New Roman" w:cs="Times New Roman"/>
          <w:b/>
          <w:i/>
          <w:sz w:val="28"/>
        </w:rPr>
      </w:pPr>
    </w:p>
    <w:p w14:paraId="07461C98" w14:textId="77777777" w:rsidR="00912138" w:rsidRPr="00912138" w:rsidRDefault="00665C8B" w:rsidP="00912138">
      <w:pPr>
        <w:ind w:left="432" w:hanging="432"/>
        <w:rPr>
          <w:rFonts w:ascii="Times New Roman" w:hAnsi="Times New Roman" w:cs="Times New Roman"/>
          <w:b/>
          <w:i/>
          <w:sz w:val="28"/>
        </w:rPr>
      </w:pPr>
      <w:r w:rsidRPr="00665C8B">
        <w:rPr>
          <w:rFonts w:ascii="Georgia" w:hAnsi="Georgia" w:cs="Times New Roman"/>
          <w:b/>
          <w:i/>
          <w:sz w:val="28"/>
        </w:rPr>
        <w:t>Warnings</w:t>
      </w:r>
      <w:r>
        <w:rPr>
          <w:rFonts w:ascii="Georgia" w:hAnsi="Georgia" w:cs="Times New Roman"/>
          <w:sz w:val="28"/>
        </w:rPr>
        <w:t>:</w:t>
      </w:r>
      <w:r w:rsidR="00912138" w:rsidRPr="00912138">
        <w:rPr>
          <w:rFonts w:ascii="Times New Roman" w:hAnsi="Times New Roman" w:cs="Times New Roman"/>
          <w:b/>
          <w:i/>
          <w:sz w:val="28"/>
        </w:rPr>
        <w:t xml:space="preserve"> </w:t>
      </w:r>
    </w:p>
    <w:p w14:paraId="27C3B588" w14:textId="6D47DA25" w:rsidR="00586E52" w:rsidRPr="0080413A" w:rsidRDefault="00912138" w:rsidP="005F3E33">
      <w:pPr>
        <w:ind w:left="432" w:hanging="432"/>
        <w:rPr>
          <w:rFonts w:ascii="Times New Roman" w:hAnsi="Times New Roman" w:cs="Times New Roman"/>
          <w:b/>
          <w:i/>
          <w:sz w:val="28"/>
        </w:rPr>
      </w:pPr>
      <w:r w:rsidRPr="00912138">
        <w:rPr>
          <w:rFonts w:ascii="Times New Roman" w:hAnsi="Times New Roman" w:cs="Times New Roman"/>
          <w:b/>
          <w:i/>
          <w:sz w:val="28"/>
        </w:rPr>
        <w:t>Jeremiah 18:15 15    “Because My people have forgotten Me, They have burned incense to worthless idols</w:t>
      </w:r>
      <w:r>
        <w:rPr>
          <w:rFonts w:ascii="Times New Roman" w:hAnsi="Times New Roman" w:cs="Times New Roman"/>
          <w:b/>
          <w:i/>
          <w:sz w:val="28"/>
        </w:rPr>
        <w:t xml:space="preserve">.  </w:t>
      </w:r>
      <w:r w:rsidRPr="00912138">
        <w:rPr>
          <w:rFonts w:ascii="Times New Roman" w:hAnsi="Times New Roman" w:cs="Times New Roman"/>
          <w:b/>
          <w:i/>
          <w:sz w:val="28"/>
        </w:rPr>
        <w:t>And they have caused themselves to stumble in their ways,</w:t>
      </w:r>
      <w:r>
        <w:rPr>
          <w:rFonts w:ascii="Times New Roman" w:hAnsi="Times New Roman" w:cs="Times New Roman"/>
          <w:b/>
          <w:i/>
          <w:sz w:val="28"/>
        </w:rPr>
        <w:t xml:space="preserve"> </w:t>
      </w:r>
      <w:r w:rsidRPr="00912138">
        <w:rPr>
          <w:rFonts w:ascii="Times New Roman" w:hAnsi="Times New Roman" w:cs="Times New Roman"/>
          <w:b/>
          <w:i/>
          <w:sz w:val="28"/>
        </w:rPr>
        <w:t xml:space="preserve">From the ancient </w:t>
      </w:r>
      <w:r w:rsidR="00935E24" w:rsidRPr="00912138">
        <w:rPr>
          <w:rFonts w:ascii="Times New Roman" w:hAnsi="Times New Roman" w:cs="Times New Roman"/>
          <w:b/>
          <w:i/>
          <w:sz w:val="28"/>
        </w:rPr>
        <w:t>paths</w:t>
      </w:r>
      <w:r w:rsidR="00935E24">
        <w:rPr>
          <w:rFonts w:ascii="Times New Roman" w:hAnsi="Times New Roman" w:cs="Times New Roman"/>
          <w:b/>
          <w:i/>
          <w:sz w:val="28"/>
        </w:rPr>
        <w:t xml:space="preserve">, </w:t>
      </w:r>
      <w:proofErr w:type="gramStart"/>
      <w:r w:rsidR="00935E24">
        <w:rPr>
          <w:rFonts w:ascii="Times New Roman" w:hAnsi="Times New Roman" w:cs="Times New Roman"/>
          <w:b/>
          <w:i/>
          <w:sz w:val="28"/>
        </w:rPr>
        <w:t>To</w:t>
      </w:r>
      <w:proofErr w:type="gramEnd"/>
      <w:r w:rsidRPr="00912138">
        <w:rPr>
          <w:rFonts w:ascii="Times New Roman" w:hAnsi="Times New Roman" w:cs="Times New Roman"/>
          <w:b/>
          <w:i/>
          <w:sz w:val="28"/>
        </w:rPr>
        <w:t xml:space="preserve"> walk in pathways and not on a </w:t>
      </w:r>
      <w:r w:rsidR="00935E24" w:rsidRPr="00912138">
        <w:rPr>
          <w:rFonts w:ascii="Times New Roman" w:hAnsi="Times New Roman" w:cs="Times New Roman"/>
          <w:b/>
          <w:i/>
          <w:sz w:val="28"/>
        </w:rPr>
        <w:t xml:space="preserve">highway, </w:t>
      </w:r>
      <w:r w:rsidR="00935E24" w:rsidRPr="0080413A">
        <w:rPr>
          <w:rFonts w:ascii="Times New Roman" w:hAnsi="Times New Roman" w:cs="Times New Roman"/>
          <w:b/>
          <w:i/>
          <w:sz w:val="28"/>
        </w:rPr>
        <w:t>of</w:t>
      </w:r>
      <w:r w:rsidR="00586E52" w:rsidRPr="0080413A">
        <w:rPr>
          <w:rFonts w:ascii="Times New Roman" w:hAnsi="Times New Roman" w:cs="Times New Roman"/>
          <w:b/>
          <w:i/>
          <w:sz w:val="28"/>
        </w:rPr>
        <w:t xml:space="preserve"> your love by the diligence of others.  9For you know the grace of our Lord Jesus Christ, that though He was rich, yet for your sakes He became poor, that you through His poverty might become rich.</w:t>
      </w:r>
    </w:p>
    <w:p w14:paraId="1A17F2BB" w14:textId="77777777" w:rsidR="00892C5D" w:rsidRDefault="00892C5D" w:rsidP="00892C5D">
      <w:pPr>
        <w:ind w:left="432" w:hanging="432"/>
        <w:rPr>
          <w:rFonts w:ascii="Times New Roman" w:hAnsi="Times New Roman" w:cs="Times New Roman"/>
          <w:b/>
          <w:i/>
          <w:sz w:val="28"/>
        </w:rPr>
      </w:pPr>
      <w:r w:rsidRPr="00892C5D">
        <w:rPr>
          <w:rFonts w:ascii="Times New Roman" w:hAnsi="Times New Roman" w:cs="Times New Roman"/>
          <w:b/>
          <w:i/>
          <w:sz w:val="28"/>
        </w:rPr>
        <w:t xml:space="preserve">1 Corinthians 10:12 12Therefore let anyone who thinks that he stands take heed lest he fall. </w:t>
      </w:r>
    </w:p>
    <w:p w14:paraId="23C7BEFC" w14:textId="77777777" w:rsidR="00665C8B" w:rsidRDefault="00892C5D" w:rsidP="00892C5D">
      <w:pPr>
        <w:ind w:left="432" w:hanging="432"/>
        <w:rPr>
          <w:rFonts w:ascii="Times New Roman" w:hAnsi="Times New Roman" w:cs="Times New Roman"/>
          <w:b/>
          <w:i/>
          <w:sz w:val="28"/>
        </w:rPr>
      </w:pPr>
      <w:r w:rsidRPr="00892C5D">
        <w:rPr>
          <w:rFonts w:ascii="Times New Roman" w:hAnsi="Times New Roman" w:cs="Times New Roman"/>
          <w:b/>
          <w:i/>
          <w:sz w:val="28"/>
        </w:rPr>
        <w:t xml:space="preserve"> </w:t>
      </w:r>
    </w:p>
    <w:p w14:paraId="40F6953A" w14:textId="77777777" w:rsidR="00665C8B" w:rsidRDefault="00665C8B" w:rsidP="00892C5D">
      <w:pPr>
        <w:ind w:left="432" w:hanging="432"/>
        <w:rPr>
          <w:rFonts w:ascii="Times New Roman" w:hAnsi="Times New Roman" w:cs="Times New Roman"/>
          <w:b/>
          <w:i/>
          <w:sz w:val="28"/>
        </w:rPr>
      </w:pPr>
      <w:r>
        <w:rPr>
          <w:rFonts w:ascii="Georgia" w:hAnsi="Georgia" w:cs="Times New Roman"/>
          <w:b/>
          <w:i/>
          <w:sz w:val="28"/>
        </w:rPr>
        <w:t xml:space="preserve">Let </w:t>
      </w:r>
      <w:proofErr w:type="gramStart"/>
      <w:r>
        <w:rPr>
          <w:rFonts w:ascii="Georgia" w:hAnsi="Georgia" w:cs="Times New Roman"/>
          <w:b/>
          <w:i/>
          <w:sz w:val="28"/>
        </w:rPr>
        <w:t>The</w:t>
      </w:r>
      <w:proofErr w:type="gramEnd"/>
      <w:r>
        <w:rPr>
          <w:rFonts w:ascii="Georgia" w:hAnsi="Georgia" w:cs="Times New Roman"/>
          <w:b/>
          <w:i/>
          <w:sz w:val="28"/>
        </w:rPr>
        <w:t xml:space="preserve"> Lord Give Directions</w:t>
      </w:r>
    </w:p>
    <w:p w14:paraId="4EC79714" w14:textId="77777777" w:rsidR="00586E52" w:rsidRDefault="00892C5D" w:rsidP="00892C5D">
      <w:pPr>
        <w:ind w:left="432" w:hanging="432"/>
        <w:rPr>
          <w:rFonts w:ascii="Times New Roman" w:hAnsi="Times New Roman" w:cs="Times New Roman"/>
          <w:b/>
          <w:i/>
          <w:sz w:val="28"/>
        </w:rPr>
      </w:pPr>
      <w:r w:rsidRPr="00892C5D">
        <w:rPr>
          <w:rFonts w:ascii="Times New Roman" w:hAnsi="Times New Roman" w:cs="Times New Roman"/>
          <w:b/>
          <w:i/>
          <w:sz w:val="28"/>
        </w:rPr>
        <w:t xml:space="preserve">Galatians 2:20 20I have been crucified with Christ. It is no longer I who live, but Christ who lives in me. And the life I now live in the flesh I live by faith in the Son of God, who loved me and gave himself for me.  </w:t>
      </w:r>
    </w:p>
    <w:p w14:paraId="59FBBF45" w14:textId="77777777" w:rsidR="00B44DE0" w:rsidRDefault="00B44DE0" w:rsidP="00B44DE0">
      <w:pPr>
        <w:ind w:left="432" w:hanging="432"/>
        <w:rPr>
          <w:rFonts w:ascii="Times New Roman" w:hAnsi="Times New Roman" w:cs="Times New Roman"/>
          <w:b/>
          <w:i/>
          <w:sz w:val="28"/>
        </w:rPr>
      </w:pPr>
      <w:r w:rsidRPr="00B44DE0">
        <w:rPr>
          <w:rFonts w:ascii="Times New Roman" w:hAnsi="Times New Roman" w:cs="Times New Roman"/>
          <w:b/>
          <w:i/>
          <w:sz w:val="28"/>
        </w:rPr>
        <w:t xml:space="preserve">Proverbs 3:5-7 5Trust in the LORD with all thine heart; and lean not unto thine own understanding.  6In all thy ways acknowledge him, and he shall direct thy paths. 7Be not wise in thine own eyes: fear the LORD, and depart from evil. </w:t>
      </w:r>
    </w:p>
    <w:p w14:paraId="29E58E36" w14:textId="0ACD29A9" w:rsidR="002D42CA" w:rsidRDefault="002D42CA" w:rsidP="002D42CA">
      <w:pPr>
        <w:ind w:left="432" w:hanging="432"/>
        <w:rPr>
          <w:rFonts w:ascii="Times New Roman" w:hAnsi="Times New Roman" w:cs="Times New Roman"/>
          <w:b/>
          <w:i/>
          <w:sz w:val="28"/>
        </w:rPr>
      </w:pPr>
      <w:r w:rsidRPr="002D42CA">
        <w:rPr>
          <w:rFonts w:ascii="Times New Roman" w:hAnsi="Times New Roman" w:cs="Times New Roman"/>
          <w:b/>
          <w:i/>
          <w:sz w:val="28"/>
        </w:rPr>
        <w:t xml:space="preserve">Philippians 3:12-14 12Not that I have already obtained this or am already perfect, but I press on to make it my own, because Christ Jesus has made me his own.  13Brothers, I do not consider that I have made it my own. But one thing I do: forgetting what lies behind and straining forward to what lies </w:t>
      </w:r>
      <w:r w:rsidR="00935E24" w:rsidRPr="002D42CA">
        <w:rPr>
          <w:rFonts w:ascii="Times New Roman" w:hAnsi="Times New Roman" w:cs="Times New Roman"/>
          <w:b/>
          <w:i/>
          <w:sz w:val="28"/>
        </w:rPr>
        <w:t>ahead, 14</w:t>
      </w:r>
      <w:r w:rsidRPr="002D42CA">
        <w:rPr>
          <w:rFonts w:ascii="Times New Roman" w:hAnsi="Times New Roman" w:cs="Times New Roman"/>
          <w:b/>
          <w:i/>
          <w:sz w:val="28"/>
        </w:rPr>
        <w:t xml:space="preserve">I press on toward the goal for the prize of the upward call of God in Christ Jesus. </w:t>
      </w:r>
    </w:p>
    <w:p w14:paraId="668D86C8" w14:textId="77777777" w:rsidR="00665C8B" w:rsidRDefault="00665C8B" w:rsidP="00BF1EDA">
      <w:pPr>
        <w:ind w:left="432" w:hanging="432"/>
        <w:rPr>
          <w:rFonts w:ascii="Times New Roman" w:hAnsi="Times New Roman" w:cs="Times New Roman"/>
          <w:b/>
          <w:i/>
          <w:sz w:val="28"/>
        </w:rPr>
      </w:pPr>
    </w:p>
    <w:p w14:paraId="5E788657" w14:textId="77777777" w:rsidR="00665C8B" w:rsidRDefault="00665C8B" w:rsidP="00BF1EDA">
      <w:pPr>
        <w:ind w:left="432" w:hanging="432"/>
        <w:rPr>
          <w:rFonts w:ascii="Times New Roman" w:hAnsi="Times New Roman" w:cs="Times New Roman"/>
          <w:b/>
          <w:i/>
          <w:sz w:val="28"/>
        </w:rPr>
      </w:pPr>
      <w:r>
        <w:rPr>
          <w:rFonts w:ascii="Georgia" w:hAnsi="Georgia" w:cs="Times New Roman"/>
          <w:b/>
          <w:i/>
          <w:sz w:val="28"/>
        </w:rPr>
        <w:t>Broken Down?</w:t>
      </w:r>
    </w:p>
    <w:p w14:paraId="50C68FB8" w14:textId="77777777" w:rsidR="00704EDF" w:rsidRDefault="002D42CA" w:rsidP="00BF1EDA">
      <w:pPr>
        <w:ind w:left="432" w:hanging="432"/>
        <w:rPr>
          <w:rFonts w:ascii="Times New Roman" w:hAnsi="Times New Roman" w:cs="Times New Roman"/>
          <w:b/>
          <w:i/>
          <w:sz w:val="28"/>
        </w:rPr>
      </w:pPr>
      <w:r w:rsidRPr="002D42CA">
        <w:rPr>
          <w:rFonts w:ascii="Times New Roman" w:hAnsi="Times New Roman" w:cs="Times New Roman"/>
          <w:b/>
          <w:i/>
          <w:sz w:val="28"/>
        </w:rPr>
        <w:t xml:space="preserve"> </w:t>
      </w:r>
      <w:r w:rsidR="00BF1EDA" w:rsidRPr="00BF1EDA">
        <w:rPr>
          <w:rFonts w:ascii="Times New Roman" w:hAnsi="Times New Roman" w:cs="Times New Roman"/>
          <w:b/>
          <w:i/>
          <w:sz w:val="28"/>
        </w:rPr>
        <w:t xml:space="preserve">1 John 1:9-10 9If we confess our sins, he is faithful and just to forgive us our sins and to cleanse us from all unrighteousness.  10If we say we have not sinned, we make him a liar, and his word is not in us. </w:t>
      </w:r>
    </w:p>
    <w:p w14:paraId="6C84770F" w14:textId="77777777" w:rsidR="00892C5D" w:rsidRPr="0080413A" w:rsidRDefault="00B44DE0" w:rsidP="00704EDF">
      <w:pPr>
        <w:ind w:left="432" w:hanging="432"/>
        <w:rPr>
          <w:rFonts w:ascii="Times New Roman" w:hAnsi="Times New Roman" w:cs="Times New Roman"/>
          <w:b/>
          <w:i/>
          <w:sz w:val="28"/>
        </w:rPr>
      </w:pPr>
      <w:r w:rsidRPr="00B44DE0">
        <w:rPr>
          <w:rFonts w:ascii="Times New Roman" w:hAnsi="Times New Roman" w:cs="Times New Roman"/>
          <w:b/>
          <w:i/>
          <w:sz w:val="28"/>
        </w:rPr>
        <w:t xml:space="preserve"> </w:t>
      </w:r>
      <w:r w:rsidR="00704EDF" w:rsidRPr="00704EDF">
        <w:rPr>
          <w:rFonts w:ascii="Times New Roman" w:hAnsi="Times New Roman" w:cs="Times New Roman"/>
          <w:b/>
          <w:i/>
          <w:sz w:val="28"/>
        </w:rPr>
        <w:t>Acts 22:16 16And now why do you wait? Rise and be baptized and wash away your sins, calling on his name.’</w:t>
      </w:r>
    </w:p>
    <w:p w14:paraId="30D865E6" w14:textId="77777777" w:rsidR="00684605" w:rsidRDefault="00684605" w:rsidP="0080413A">
      <w:pPr>
        <w:ind w:left="432" w:hanging="432"/>
      </w:pPr>
      <w:bookmarkStart w:id="1" w:name="38"/>
      <w:bookmarkEnd w:id="1"/>
    </w:p>
    <w:p w14:paraId="78C9EE4F" w14:textId="77777777" w:rsidR="00DB5AE3" w:rsidRDefault="00DB5AE3" w:rsidP="00DB5AE3"/>
    <w:sectPr w:rsidR="00DB5AE3"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52"/>
    <w:rsid w:val="001B59D0"/>
    <w:rsid w:val="002D42CA"/>
    <w:rsid w:val="00411678"/>
    <w:rsid w:val="00477636"/>
    <w:rsid w:val="00586E52"/>
    <w:rsid w:val="005E2462"/>
    <w:rsid w:val="005F3E33"/>
    <w:rsid w:val="00665C8B"/>
    <w:rsid w:val="00677002"/>
    <w:rsid w:val="00684605"/>
    <w:rsid w:val="00704EDF"/>
    <w:rsid w:val="00704F7F"/>
    <w:rsid w:val="0080413A"/>
    <w:rsid w:val="00865F6A"/>
    <w:rsid w:val="00892C5D"/>
    <w:rsid w:val="008C3465"/>
    <w:rsid w:val="0090181D"/>
    <w:rsid w:val="00912138"/>
    <w:rsid w:val="00925CDD"/>
    <w:rsid w:val="00935E24"/>
    <w:rsid w:val="00A31D94"/>
    <w:rsid w:val="00A663AA"/>
    <w:rsid w:val="00B17B51"/>
    <w:rsid w:val="00B44DE0"/>
    <w:rsid w:val="00BF1EDA"/>
    <w:rsid w:val="00C92CC7"/>
    <w:rsid w:val="00D6447A"/>
    <w:rsid w:val="00DB5AE3"/>
    <w:rsid w:val="00EE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24A1"/>
  <w15:docId w15:val="{79BA7053-D649-4648-AC25-64E7AEE9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7A"/>
    <w:rPr>
      <w:rFonts w:ascii="Tahoma" w:hAnsi="Tahoma" w:cs="Tahoma"/>
      <w:sz w:val="16"/>
      <w:szCs w:val="16"/>
    </w:rPr>
  </w:style>
  <w:style w:type="character" w:customStyle="1" w:styleId="BalloonTextChar">
    <w:name w:val="Balloon Text Char"/>
    <w:basedOn w:val="DefaultParagraphFont"/>
    <w:link w:val="BalloonText"/>
    <w:uiPriority w:val="99"/>
    <w:semiHidden/>
    <w:rsid w:val="00D64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2016-02-14T06:23:00Z</cp:lastPrinted>
  <dcterms:created xsi:type="dcterms:W3CDTF">2020-06-07T03:11:00Z</dcterms:created>
  <dcterms:modified xsi:type="dcterms:W3CDTF">2020-06-07T03:11:00Z</dcterms:modified>
</cp:coreProperties>
</file>