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1F9C2" w14:textId="77777777" w:rsidR="001C74C1" w:rsidRDefault="001C74C1">
      <w:pPr>
        <w:pStyle w:val="MainHeading"/>
        <w:rPr>
          <w:rFonts w:ascii="Arial" w:hAnsi="Arial"/>
          <w:color w:val="000000"/>
          <w:sz w:val="18"/>
        </w:rPr>
      </w:pPr>
      <w:r>
        <w:rPr>
          <w:rFonts w:ascii="Arial" w:hAnsi="Arial"/>
          <w:color w:val="000000"/>
          <w:sz w:val="36"/>
        </w:rPr>
        <w:t xml:space="preserve">Wrath </w:t>
      </w:r>
      <w:r w:rsidR="00FE1F46">
        <w:rPr>
          <w:rFonts w:ascii="Arial" w:hAnsi="Arial"/>
          <w:color w:val="000000"/>
          <w:sz w:val="36"/>
        </w:rPr>
        <w:t>&amp;</w:t>
      </w:r>
      <w:r>
        <w:rPr>
          <w:rFonts w:ascii="Arial" w:hAnsi="Arial"/>
          <w:color w:val="000000"/>
          <w:sz w:val="36"/>
        </w:rPr>
        <w:t xml:space="preserve"> Holiness</w:t>
      </w:r>
      <w:r>
        <w:rPr>
          <w:rFonts w:ascii="Arial" w:hAnsi="Arial"/>
          <w:color w:val="000000"/>
          <w:sz w:val="36"/>
        </w:rPr>
        <w:br/>
      </w:r>
      <w:r>
        <w:rPr>
          <w:rFonts w:ascii="Arial" w:hAnsi="Arial"/>
          <w:color w:val="000000"/>
          <w:sz w:val="18"/>
        </w:rPr>
        <w:t>Reading – Ephesians 5:1-16</w:t>
      </w:r>
    </w:p>
    <w:p w14:paraId="6667643C" w14:textId="77777777" w:rsidR="001C74C1" w:rsidRDefault="001C74C1">
      <w:pPr>
        <w:spacing w:before="0" w:line="273" w:lineRule="atLeast"/>
        <w:ind w:left="432" w:hanging="432"/>
        <w:rPr>
          <w:rFonts w:ascii="Arial" w:hAnsi="Arial"/>
          <w:color w:val="000000"/>
          <w:sz w:val="28"/>
        </w:rPr>
      </w:pPr>
    </w:p>
    <w:p w14:paraId="468CCDE7" w14:textId="77777777" w:rsidR="0014677B" w:rsidRPr="00791607" w:rsidRDefault="0014677B" w:rsidP="0014677B">
      <w:pPr>
        <w:pStyle w:val="subsubhead"/>
        <w:keepNext w:val="0"/>
        <w:keepLines w:val="0"/>
        <w:spacing w:before="0"/>
        <w:ind w:left="432" w:hanging="432"/>
        <w:rPr>
          <w:rFonts w:ascii="Arial" w:hAnsi="Arial"/>
          <w:b/>
          <w:caps/>
          <w:sz w:val="24"/>
          <w:u w:val="single"/>
        </w:rPr>
      </w:pPr>
      <w:r w:rsidRPr="00791607">
        <w:rPr>
          <w:rFonts w:ascii="Arial" w:hAnsi="Arial"/>
          <w:b/>
          <w:caps/>
          <w:sz w:val="24"/>
          <w:highlight w:val="yellow"/>
          <w:u w:val="single"/>
        </w:rPr>
        <w:t>Meaning of Wrath</w:t>
      </w:r>
    </w:p>
    <w:p w14:paraId="22C3E4B2" w14:textId="77777777" w:rsidR="0014677B" w:rsidRPr="00791607" w:rsidRDefault="0014677B" w:rsidP="0014677B">
      <w:pPr>
        <w:pStyle w:val="subsubhead"/>
        <w:keepNext w:val="0"/>
        <w:keepLines w:val="0"/>
        <w:spacing w:before="0"/>
        <w:ind w:left="432" w:hanging="432"/>
      </w:pPr>
      <w:r w:rsidRPr="00791607">
        <w:rPr>
          <w:rFonts w:ascii="Arial" w:hAnsi="Arial"/>
          <w:sz w:val="24"/>
        </w:rPr>
        <w:t xml:space="preserve">The most common word for Wrath or Anger is "Ap". (170 times) It basically refers to the nose or nostrils. It comes from the verb </w:t>
      </w:r>
      <w:proofErr w:type="spellStart"/>
      <w:r w:rsidRPr="00791607">
        <w:rPr>
          <w:rFonts w:ascii="Arial" w:hAnsi="Arial"/>
          <w:sz w:val="24"/>
        </w:rPr>
        <w:t>anap</w:t>
      </w:r>
      <w:proofErr w:type="spellEnd"/>
      <w:r w:rsidRPr="00791607">
        <w:rPr>
          <w:rFonts w:ascii="Arial" w:hAnsi="Arial"/>
          <w:sz w:val="24"/>
        </w:rPr>
        <w:t xml:space="preserve"> which means "to snort, to be angry". </w:t>
      </w:r>
      <w:r w:rsidRPr="00791607">
        <w:rPr>
          <w:rFonts w:ascii="Times New Roman" w:hAnsi="Times New Roman"/>
          <w:b/>
          <w:i/>
          <w:sz w:val="24"/>
        </w:rPr>
        <w:t>Psalm 18:6-8 In my distress I called upon the Lord, and cried out to my God; He heard my voice from His temple, and my cry came before Him, even to His ears. Then the earth shook and trembled; the foundations of the hills also quaked and were shaken, because He was angry. Smoke went up from His nostrils, and devouring fire from His mouth; coals were kindled by it.</w:t>
      </w:r>
      <w:r w:rsidRPr="00791607">
        <w:rPr>
          <w:sz w:val="28"/>
        </w:rPr>
        <w:t xml:space="preserve"> </w:t>
      </w:r>
    </w:p>
    <w:p w14:paraId="502948F8" w14:textId="77777777" w:rsidR="0014677B" w:rsidRPr="00791607" w:rsidRDefault="0014677B" w:rsidP="0014677B">
      <w:pPr>
        <w:pStyle w:val="subsubhead"/>
        <w:keepNext w:val="0"/>
        <w:keepLines w:val="0"/>
        <w:spacing w:before="0"/>
        <w:ind w:left="432" w:hanging="432"/>
        <w:rPr>
          <w:rFonts w:ascii="Arial" w:hAnsi="Arial"/>
          <w:sz w:val="24"/>
        </w:rPr>
      </w:pPr>
      <w:r w:rsidRPr="00791607">
        <w:rPr>
          <w:rFonts w:ascii="Arial" w:hAnsi="Arial"/>
          <w:sz w:val="24"/>
        </w:rPr>
        <w:t>Two main words in O.T. From verbs meaning "to be hot, to burn, to kindle"</w:t>
      </w:r>
    </w:p>
    <w:p w14:paraId="5AE136CC" w14:textId="77777777" w:rsidR="0014677B" w:rsidRPr="00791607" w:rsidRDefault="0014677B" w:rsidP="0014677B">
      <w:pPr>
        <w:pStyle w:val="BodyText"/>
        <w:tabs>
          <w:tab w:val="left" w:pos="270"/>
        </w:tabs>
        <w:spacing w:line="240" w:lineRule="auto"/>
        <w:ind w:left="864" w:hanging="432"/>
        <w:rPr>
          <w:rFonts w:ascii="Arial" w:hAnsi="Arial"/>
        </w:rPr>
      </w:pPr>
      <w:r w:rsidRPr="00791607">
        <w:rPr>
          <w:rFonts w:ascii="Arial" w:hAnsi="Arial"/>
        </w:rPr>
        <w:t xml:space="preserve">1. </w:t>
      </w:r>
      <w:proofErr w:type="spellStart"/>
      <w:r w:rsidRPr="00791607">
        <w:rPr>
          <w:rFonts w:ascii="Arial" w:hAnsi="Arial"/>
        </w:rPr>
        <w:t>Chemah</w:t>
      </w:r>
      <w:proofErr w:type="spellEnd"/>
      <w:r w:rsidRPr="00791607">
        <w:rPr>
          <w:rFonts w:ascii="Arial" w:hAnsi="Arial"/>
        </w:rPr>
        <w:t xml:space="preserve"> - Hot displeasure, indignation, wrath, rage, fury. It is used for God's wrath. </w:t>
      </w:r>
      <w:r w:rsidRPr="00791607">
        <w:rPr>
          <w:b/>
          <w:i/>
        </w:rPr>
        <w:t>Deuteronomy 9:19 For I was afraid of the anger and hot displeasure (</w:t>
      </w:r>
      <w:proofErr w:type="spellStart"/>
      <w:r w:rsidRPr="00791607">
        <w:rPr>
          <w:b/>
          <w:i/>
        </w:rPr>
        <w:t>chemah</w:t>
      </w:r>
      <w:proofErr w:type="spellEnd"/>
      <w:r w:rsidRPr="00791607">
        <w:rPr>
          <w:b/>
          <w:i/>
        </w:rPr>
        <w:t>) with which the Lord was angry with you, to destroy you. But the Lord listened to me at that time also.</w:t>
      </w:r>
      <w:r w:rsidRPr="00791607">
        <w:rPr>
          <w:rFonts w:ascii="Arial" w:hAnsi="Arial"/>
        </w:rPr>
        <w:t xml:space="preserve"> </w:t>
      </w:r>
    </w:p>
    <w:p w14:paraId="0D000EBF" w14:textId="77777777" w:rsidR="0014677B" w:rsidRPr="00791607" w:rsidRDefault="0014677B" w:rsidP="0014677B">
      <w:pPr>
        <w:pStyle w:val="BodyText"/>
        <w:tabs>
          <w:tab w:val="left" w:pos="270"/>
        </w:tabs>
        <w:spacing w:line="240" w:lineRule="auto"/>
        <w:ind w:left="864" w:hanging="432"/>
        <w:rPr>
          <w:b/>
          <w:i/>
        </w:rPr>
      </w:pPr>
      <w:r w:rsidRPr="00791607">
        <w:rPr>
          <w:rFonts w:ascii="Arial" w:hAnsi="Arial"/>
        </w:rPr>
        <w:t xml:space="preserve">2. Charon - "heat, inward burning of anger". </w:t>
      </w:r>
      <w:r w:rsidRPr="00791607">
        <w:rPr>
          <w:b/>
          <w:i/>
        </w:rPr>
        <w:t xml:space="preserve">Numbers 11:1 And the people were as murmurers, speaking evil in the ears of Jehovah: and when Jehovah heard it, his anger was kindled; and the fire of Jehovah burnt among them, and devoured in the uttermost part of the camp. </w:t>
      </w:r>
    </w:p>
    <w:p w14:paraId="564278AC" w14:textId="77777777" w:rsidR="0014677B" w:rsidRPr="00791607" w:rsidRDefault="0014677B" w:rsidP="0014677B">
      <w:pPr>
        <w:pStyle w:val="BodyText"/>
        <w:tabs>
          <w:tab w:val="left" w:pos="990"/>
        </w:tabs>
        <w:ind w:left="432" w:hanging="432"/>
        <w:rPr>
          <w:rFonts w:ascii="Arial" w:hAnsi="Arial"/>
        </w:rPr>
      </w:pPr>
      <w:proofErr w:type="spellStart"/>
      <w:r w:rsidRPr="00791607">
        <w:rPr>
          <w:rFonts w:ascii="Arial" w:hAnsi="Arial"/>
        </w:rPr>
        <w:t>Qetsep</w:t>
      </w:r>
      <w:proofErr w:type="spellEnd"/>
      <w:r w:rsidRPr="00791607">
        <w:rPr>
          <w:rFonts w:ascii="Arial" w:hAnsi="Arial"/>
        </w:rPr>
        <w:t xml:space="preserve"> -"The breaking forth of something under pressure." (explosion of overheated pressure cooker) Used 50 times. </w:t>
      </w:r>
      <w:r w:rsidRPr="00791607">
        <w:rPr>
          <w:b/>
          <w:i/>
        </w:rPr>
        <w:t>Jeremiah 10:10 But the Lord is the true God; He is the living God and the everlasting King. At His wrath the earth will tremble, And the nations will not be able to endure His indignation.</w:t>
      </w:r>
      <w:r w:rsidRPr="00791607">
        <w:rPr>
          <w:rFonts w:ascii="Arial" w:hAnsi="Arial"/>
          <w:b/>
          <w:i/>
        </w:rPr>
        <w:t xml:space="preserve"> </w:t>
      </w:r>
    </w:p>
    <w:p w14:paraId="4F1C3CAB" w14:textId="77777777" w:rsidR="0014677B" w:rsidRPr="00791607" w:rsidRDefault="0014677B" w:rsidP="0014677B">
      <w:pPr>
        <w:pStyle w:val="Heading1"/>
        <w:keepNext w:val="0"/>
        <w:spacing w:before="0" w:after="0" w:line="273" w:lineRule="atLeast"/>
        <w:ind w:left="432" w:hanging="432"/>
        <w:rPr>
          <w:rFonts w:ascii="Arial" w:hAnsi="Arial"/>
          <w:b w:val="0"/>
          <w:color w:val="000000"/>
          <w:sz w:val="24"/>
        </w:rPr>
      </w:pPr>
      <w:r w:rsidRPr="00791607">
        <w:rPr>
          <w:rFonts w:ascii="Arial" w:hAnsi="Arial"/>
          <w:b w:val="0"/>
          <w:color w:val="000000"/>
          <w:sz w:val="24"/>
        </w:rPr>
        <w:t xml:space="preserve">Two relevant New Testament words are </w:t>
      </w:r>
      <w:proofErr w:type="spellStart"/>
      <w:r w:rsidRPr="00791607">
        <w:rPr>
          <w:rFonts w:ascii="Arial" w:hAnsi="Arial"/>
          <w:b w:val="0"/>
          <w:color w:val="000000"/>
          <w:sz w:val="24"/>
        </w:rPr>
        <w:t>Thumos</w:t>
      </w:r>
      <w:proofErr w:type="spellEnd"/>
      <w:r w:rsidRPr="00791607">
        <w:rPr>
          <w:rFonts w:ascii="Arial" w:hAnsi="Arial"/>
          <w:b w:val="0"/>
          <w:color w:val="000000"/>
          <w:sz w:val="24"/>
        </w:rPr>
        <w:t xml:space="preserve"> &amp; </w:t>
      </w:r>
      <w:proofErr w:type="spellStart"/>
      <w:r w:rsidRPr="00791607">
        <w:rPr>
          <w:rFonts w:ascii="Arial" w:hAnsi="Arial"/>
          <w:b w:val="0"/>
          <w:color w:val="000000"/>
          <w:sz w:val="24"/>
        </w:rPr>
        <w:t>Orge</w:t>
      </w:r>
      <w:proofErr w:type="spellEnd"/>
      <w:r w:rsidRPr="00791607">
        <w:rPr>
          <w:rFonts w:ascii="Arial" w:hAnsi="Arial"/>
          <w:b w:val="0"/>
          <w:color w:val="000000"/>
          <w:sz w:val="24"/>
        </w:rPr>
        <w:t>.</w:t>
      </w:r>
    </w:p>
    <w:p w14:paraId="09505254" w14:textId="77777777" w:rsidR="0014677B" w:rsidRPr="00791607" w:rsidRDefault="0014677B" w:rsidP="0014677B">
      <w:pPr>
        <w:pStyle w:val="BodyText"/>
        <w:tabs>
          <w:tab w:val="left" w:pos="270"/>
        </w:tabs>
        <w:spacing w:line="240" w:lineRule="auto"/>
        <w:ind w:left="864" w:hanging="432"/>
        <w:rPr>
          <w:b/>
          <w:i/>
        </w:rPr>
      </w:pPr>
      <w:r w:rsidRPr="00791607">
        <w:rPr>
          <w:rFonts w:ascii="Arial" w:hAnsi="Arial"/>
        </w:rPr>
        <w:t xml:space="preserve">1. </w:t>
      </w:r>
      <w:proofErr w:type="spellStart"/>
      <w:r w:rsidRPr="00791607">
        <w:rPr>
          <w:rFonts w:ascii="Arial" w:hAnsi="Arial"/>
        </w:rPr>
        <w:t>Thumos</w:t>
      </w:r>
      <w:proofErr w:type="spellEnd"/>
      <w:r w:rsidRPr="00791607">
        <w:rPr>
          <w:rFonts w:ascii="Arial" w:hAnsi="Arial"/>
        </w:rPr>
        <w:t xml:space="preserve"> - "The turbulent commotion and boiling agitation of the feelings". </w:t>
      </w:r>
      <w:r w:rsidRPr="00791607">
        <w:rPr>
          <w:b/>
          <w:i/>
        </w:rPr>
        <w:t xml:space="preserve">Romans 2:8 but to those who are self-seeking and do not obey the truth, but obey unrighteousness -- indignation and wrath, </w:t>
      </w:r>
      <w:r w:rsidRPr="00791607">
        <w:rPr>
          <w:b/>
          <w:sz w:val="16"/>
        </w:rPr>
        <w:t>Revelation 14:10</w:t>
      </w:r>
    </w:p>
    <w:p w14:paraId="69730AB3" w14:textId="77777777" w:rsidR="0014677B" w:rsidRPr="00791607" w:rsidRDefault="0014677B" w:rsidP="0014677B">
      <w:pPr>
        <w:pStyle w:val="BodyText"/>
        <w:tabs>
          <w:tab w:val="left" w:pos="270"/>
        </w:tabs>
        <w:spacing w:line="240" w:lineRule="auto"/>
        <w:ind w:left="864" w:hanging="432"/>
        <w:rPr>
          <w:rFonts w:ascii="Arial" w:hAnsi="Arial"/>
        </w:rPr>
      </w:pPr>
      <w:r w:rsidRPr="00791607">
        <w:rPr>
          <w:rFonts w:ascii="Arial" w:hAnsi="Arial"/>
        </w:rPr>
        <w:t xml:space="preserve">2. </w:t>
      </w:r>
      <w:proofErr w:type="spellStart"/>
      <w:r w:rsidRPr="00791607">
        <w:rPr>
          <w:rFonts w:ascii="Arial" w:hAnsi="Arial"/>
        </w:rPr>
        <w:t>Orge</w:t>
      </w:r>
      <w:proofErr w:type="spellEnd"/>
      <w:r w:rsidRPr="00791607">
        <w:rPr>
          <w:rFonts w:ascii="Arial" w:hAnsi="Arial"/>
        </w:rPr>
        <w:t xml:space="preserve"> - An abiding and settled habit of mind. </w:t>
      </w:r>
      <w:r w:rsidRPr="00051974">
        <w:rPr>
          <w:b/>
          <w:i/>
          <w:color w:val="FF0000"/>
        </w:rPr>
        <w:t>John 3:36 He who believes in the Son has everlasting life; and he who does not believe the Son shall not see life, but the wrath of God abides on him."</w:t>
      </w:r>
      <w:r w:rsidRPr="00051974">
        <w:rPr>
          <w:rFonts w:ascii="Arial" w:hAnsi="Arial"/>
          <w:color w:val="FF0000"/>
        </w:rPr>
        <w:t xml:space="preserve"> </w:t>
      </w:r>
      <w:r w:rsidRPr="00791607">
        <w:rPr>
          <w:rFonts w:ascii="Arial" w:hAnsi="Arial"/>
        </w:rPr>
        <w:t>[</w:t>
      </w:r>
      <w:proofErr w:type="gramStart"/>
      <w:r w:rsidRPr="00791607">
        <w:rPr>
          <w:rFonts w:ascii="Arial" w:hAnsi="Arial"/>
        </w:rPr>
        <w:t>also</w:t>
      </w:r>
      <w:proofErr w:type="gramEnd"/>
      <w:r w:rsidRPr="00791607">
        <w:rPr>
          <w:rFonts w:ascii="Arial" w:hAnsi="Arial"/>
        </w:rPr>
        <w:t xml:space="preserve"> </w:t>
      </w:r>
      <w:r w:rsidRPr="00791607">
        <w:t>Romans 1:18]</w:t>
      </w:r>
    </w:p>
    <w:p w14:paraId="7D6E58FA" w14:textId="77777777" w:rsidR="0014677B" w:rsidRPr="00791607" w:rsidRDefault="0014677B" w:rsidP="0014677B">
      <w:pPr>
        <w:pStyle w:val="BodyText"/>
        <w:spacing w:line="240" w:lineRule="auto"/>
        <w:ind w:left="432" w:hanging="432"/>
        <w:rPr>
          <w:rFonts w:ascii="Arial" w:hAnsi="Arial"/>
        </w:rPr>
      </w:pPr>
      <w:r w:rsidRPr="00791607">
        <w:rPr>
          <w:b/>
          <w:i/>
        </w:rPr>
        <w:t>Hebrews 10:31 It is a fearful thing to fall into the hands of the living God.</w:t>
      </w:r>
      <w:r w:rsidRPr="00791607">
        <w:rPr>
          <w:rFonts w:ascii="Arial" w:hAnsi="Arial"/>
        </w:rPr>
        <w:t xml:space="preserve"> </w:t>
      </w:r>
    </w:p>
    <w:p w14:paraId="0D587ADD" w14:textId="77777777" w:rsidR="0014677B" w:rsidRPr="00791607" w:rsidRDefault="0014677B" w:rsidP="0014677B">
      <w:pPr>
        <w:pStyle w:val="BodyText"/>
        <w:ind w:left="432" w:hanging="432"/>
        <w:rPr>
          <w:rFonts w:ascii="Arial" w:hAnsi="Arial"/>
          <w:sz w:val="22"/>
        </w:rPr>
      </w:pPr>
    </w:p>
    <w:p w14:paraId="166E367F" w14:textId="77777777" w:rsidR="0014677B" w:rsidRPr="00791607" w:rsidRDefault="0014677B" w:rsidP="0014677B">
      <w:pPr>
        <w:pStyle w:val="Heading1"/>
        <w:keepNext w:val="0"/>
        <w:spacing w:before="0" w:after="0" w:line="273" w:lineRule="atLeast"/>
        <w:ind w:left="432" w:hanging="432"/>
        <w:rPr>
          <w:rFonts w:ascii="Arial" w:hAnsi="Arial"/>
          <w:caps/>
          <w:color w:val="000000"/>
          <w:sz w:val="24"/>
          <w:u w:val="single"/>
        </w:rPr>
      </w:pPr>
      <w:r w:rsidRPr="00791607">
        <w:rPr>
          <w:rFonts w:ascii="Arial" w:hAnsi="Arial"/>
          <w:caps/>
          <w:color w:val="000000"/>
          <w:sz w:val="24"/>
          <w:highlight w:val="yellow"/>
          <w:u w:val="single"/>
        </w:rPr>
        <w:t>Who Does God Hate?</w:t>
      </w:r>
    </w:p>
    <w:p w14:paraId="1D2D612F" w14:textId="77777777" w:rsidR="0014677B" w:rsidRPr="00791607" w:rsidRDefault="0014677B" w:rsidP="0014677B">
      <w:pPr>
        <w:pStyle w:val="subsubhead"/>
        <w:keepNext w:val="0"/>
        <w:keepLines w:val="0"/>
        <w:numPr>
          <w:ilvl w:val="0"/>
          <w:numId w:val="3"/>
        </w:numPr>
        <w:spacing w:before="0"/>
        <w:rPr>
          <w:rFonts w:ascii="Times New Roman" w:hAnsi="Times New Roman"/>
          <w:b/>
          <w:i/>
          <w:sz w:val="24"/>
        </w:rPr>
      </w:pPr>
      <w:r w:rsidRPr="00791607">
        <w:rPr>
          <w:rFonts w:ascii="Times New Roman" w:hAnsi="Times New Roman"/>
          <w:b/>
          <w:i/>
          <w:sz w:val="24"/>
        </w:rPr>
        <w:t xml:space="preserve">Psalms 5:6  ...The Lord abhors the bloodthirsty and deceitful man. </w:t>
      </w:r>
    </w:p>
    <w:p w14:paraId="70F600A4" w14:textId="77777777" w:rsidR="0014677B" w:rsidRPr="00791607" w:rsidRDefault="0014677B" w:rsidP="0014677B">
      <w:pPr>
        <w:pStyle w:val="Verse"/>
        <w:keepNext w:val="0"/>
        <w:numPr>
          <w:ilvl w:val="0"/>
          <w:numId w:val="2"/>
        </w:numPr>
        <w:spacing w:before="0" w:line="273" w:lineRule="atLeast"/>
        <w:rPr>
          <w:color w:val="000000"/>
          <w:sz w:val="24"/>
        </w:rPr>
      </w:pPr>
      <w:r w:rsidRPr="00791607">
        <w:rPr>
          <w:color w:val="000000"/>
          <w:sz w:val="24"/>
        </w:rPr>
        <w:t xml:space="preserve">Deuteronomy 25:16 ...All who behave </w:t>
      </w:r>
      <w:proofErr w:type="spellStart"/>
      <w:r w:rsidRPr="00791607">
        <w:rPr>
          <w:color w:val="000000"/>
          <w:sz w:val="24"/>
        </w:rPr>
        <w:t>unrighteously</w:t>
      </w:r>
      <w:proofErr w:type="spellEnd"/>
      <w:r w:rsidRPr="00791607">
        <w:rPr>
          <w:color w:val="000000"/>
          <w:sz w:val="24"/>
        </w:rPr>
        <w:t xml:space="preserve">, are an abomination to the Lord </w:t>
      </w:r>
    </w:p>
    <w:p w14:paraId="2883991A" w14:textId="77777777" w:rsidR="0014677B" w:rsidRPr="00791607" w:rsidRDefault="0014677B" w:rsidP="0014677B">
      <w:pPr>
        <w:pStyle w:val="Verse"/>
        <w:keepNext w:val="0"/>
        <w:numPr>
          <w:ilvl w:val="0"/>
          <w:numId w:val="2"/>
        </w:numPr>
        <w:spacing w:before="0" w:line="273" w:lineRule="atLeast"/>
        <w:rPr>
          <w:color w:val="000000"/>
          <w:sz w:val="24"/>
        </w:rPr>
      </w:pPr>
      <w:r w:rsidRPr="00791607">
        <w:rPr>
          <w:color w:val="000000"/>
          <w:sz w:val="24"/>
        </w:rPr>
        <w:t xml:space="preserve">Psalms 11:5 ...The wicked and the one who loves violence His soul hates. </w:t>
      </w:r>
    </w:p>
    <w:p w14:paraId="5B95484B" w14:textId="77777777" w:rsidR="0014677B" w:rsidRPr="00791607" w:rsidRDefault="0014677B" w:rsidP="0014677B">
      <w:pPr>
        <w:pStyle w:val="Verse"/>
        <w:keepNext w:val="0"/>
        <w:numPr>
          <w:ilvl w:val="0"/>
          <w:numId w:val="2"/>
        </w:numPr>
        <w:spacing w:before="0" w:line="273" w:lineRule="atLeast"/>
        <w:rPr>
          <w:color w:val="000000"/>
          <w:sz w:val="24"/>
        </w:rPr>
      </w:pPr>
      <w:r w:rsidRPr="00791607">
        <w:rPr>
          <w:color w:val="000000"/>
          <w:sz w:val="24"/>
        </w:rPr>
        <w:t xml:space="preserve">Proverbs 6:16-19 These six things the Lord hates, yes, seven are an abomination to Him: A proud look, a lying tongue, hands that shed innocent blood, a heart that devises wicked plans, feet that are swift in running to evil, a false witness who speaks lies, and one who sows discord among brethren. </w:t>
      </w:r>
    </w:p>
    <w:p w14:paraId="09035AE3" w14:textId="77777777" w:rsidR="0014677B" w:rsidRPr="00791607" w:rsidRDefault="0014677B" w:rsidP="0014677B">
      <w:pPr>
        <w:pStyle w:val="Verse"/>
        <w:keepNext w:val="0"/>
        <w:numPr>
          <w:ilvl w:val="0"/>
          <w:numId w:val="2"/>
        </w:numPr>
        <w:spacing w:before="0" w:line="273" w:lineRule="atLeast"/>
        <w:rPr>
          <w:color w:val="000000"/>
          <w:sz w:val="24"/>
        </w:rPr>
      </w:pPr>
      <w:r w:rsidRPr="00791607">
        <w:rPr>
          <w:color w:val="000000"/>
          <w:sz w:val="24"/>
        </w:rPr>
        <w:t>Proverbs 11:20 Those who are of a perverse heart are an abomination to the Lord...</w:t>
      </w:r>
    </w:p>
    <w:p w14:paraId="60C270AF" w14:textId="77777777" w:rsidR="0014677B" w:rsidRPr="00791607" w:rsidRDefault="0014677B" w:rsidP="0014677B">
      <w:pPr>
        <w:pStyle w:val="Verse"/>
        <w:keepNext w:val="0"/>
        <w:numPr>
          <w:ilvl w:val="0"/>
          <w:numId w:val="2"/>
        </w:numPr>
        <w:spacing w:before="0" w:line="273" w:lineRule="atLeast"/>
        <w:rPr>
          <w:color w:val="000000"/>
          <w:sz w:val="24"/>
        </w:rPr>
      </w:pPr>
      <w:r w:rsidRPr="00791607">
        <w:rPr>
          <w:color w:val="000000"/>
          <w:sz w:val="24"/>
        </w:rPr>
        <w:t xml:space="preserve">Proverbs 17:15 He who justifies the wicked, and he who condemns the just, both of them alike are an abomination to the Lord. </w:t>
      </w:r>
    </w:p>
    <w:p w14:paraId="1E69C896" w14:textId="77777777" w:rsidR="0014677B" w:rsidRPr="00791607" w:rsidRDefault="0014677B" w:rsidP="0014677B">
      <w:pPr>
        <w:pStyle w:val="Verse"/>
        <w:keepNext w:val="0"/>
        <w:numPr>
          <w:ilvl w:val="0"/>
          <w:numId w:val="2"/>
        </w:numPr>
        <w:spacing w:before="0" w:line="273" w:lineRule="atLeast"/>
        <w:rPr>
          <w:color w:val="000000"/>
          <w:sz w:val="24"/>
        </w:rPr>
      </w:pPr>
      <w:r w:rsidRPr="00791607">
        <w:rPr>
          <w:color w:val="000000"/>
          <w:sz w:val="24"/>
        </w:rPr>
        <w:t xml:space="preserve">Leviticus 20:23 You shall not walk in the statutes of the nation which I am casting out before you... I abhor them. </w:t>
      </w:r>
    </w:p>
    <w:p w14:paraId="5B40E241" w14:textId="77777777" w:rsidR="0014677B" w:rsidRPr="00791607" w:rsidRDefault="0014677B" w:rsidP="0014677B">
      <w:pPr>
        <w:pStyle w:val="Heading1"/>
        <w:keepNext w:val="0"/>
        <w:spacing w:before="0" w:after="0" w:line="273" w:lineRule="atLeast"/>
        <w:ind w:left="432" w:hanging="432"/>
        <w:rPr>
          <w:rFonts w:ascii="Arial" w:hAnsi="Arial"/>
          <w:sz w:val="22"/>
        </w:rPr>
      </w:pPr>
      <w:r w:rsidRPr="00791607">
        <w:rPr>
          <w:rFonts w:ascii="Arial" w:hAnsi="Arial"/>
          <w:b w:val="0"/>
          <w:color w:val="000000"/>
          <w:sz w:val="24"/>
        </w:rPr>
        <w:t xml:space="preserve">Sin is Called a Debt: </w:t>
      </w:r>
      <w:r w:rsidRPr="00051974">
        <w:rPr>
          <w:i/>
          <w:color w:val="FF0000"/>
          <w:sz w:val="24"/>
        </w:rPr>
        <w:t>Matthew 6:12 And forgive us our debts, as we forgive our debtors</w:t>
      </w:r>
      <w:r w:rsidRPr="00791607">
        <w:rPr>
          <w:i/>
          <w:color w:val="000000"/>
          <w:sz w:val="24"/>
        </w:rPr>
        <w:t xml:space="preserve">… </w:t>
      </w:r>
      <w:r w:rsidRPr="00791607">
        <w:rPr>
          <w:i/>
          <w:sz w:val="24"/>
        </w:rPr>
        <w:t>Wages of sin is death Rom 6:23</w:t>
      </w:r>
      <w:r w:rsidRPr="00791607">
        <w:rPr>
          <w:b w:val="0"/>
          <w:i/>
          <w:sz w:val="24"/>
        </w:rPr>
        <w:t>.</w:t>
      </w:r>
      <w:r w:rsidRPr="00791607">
        <w:rPr>
          <w:rFonts w:ascii="Arial" w:hAnsi="Arial"/>
          <w:sz w:val="24"/>
        </w:rPr>
        <w:t xml:space="preserve"> </w:t>
      </w:r>
    </w:p>
    <w:p w14:paraId="6334C78E" w14:textId="77777777" w:rsidR="00791607" w:rsidRPr="00791607" w:rsidRDefault="00791607" w:rsidP="00791607">
      <w:pPr>
        <w:rPr>
          <w:sz w:val="20"/>
          <w:highlight w:val="yellow"/>
        </w:rPr>
      </w:pPr>
    </w:p>
    <w:p w14:paraId="7AD87AA8" w14:textId="77777777" w:rsidR="0014677B" w:rsidRPr="00791607" w:rsidRDefault="00791607" w:rsidP="0014677B">
      <w:pPr>
        <w:pStyle w:val="Heading1"/>
        <w:keepNext w:val="0"/>
        <w:spacing w:before="0" w:after="0" w:line="273" w:lineRule="atLeast"/>
        <w:ind w:left="432" w:hanging="432"/>
        <w:rPr>
          <w:rFonts w:ascii="Arial" w:hAnsi="Arial"/>
          <w:caps/>
          <w:color w:val="000000"/>
          <w:sz w:val="24"/>
          <w:u w:val="single"/>
        </w:rPr>
      </w:pPr>
      <w:r>
        <w:rPr>
          <w:rFonts w:ascii="Arial" w:hAnsi="Arial"/>
          <w:caps/>
          <w:color w:val="000000"/>
          <w:sz w:val="22"/>
          <w:highlight w:val="yellow"/>
          <w:u w:val="single"/>
        </w:rPr>
        <w:br w:type="page"/>
      </w:r>
      <w:r w:rsidR="0014677B" w:rsidRPr="00791607">
        <w:rPr>
          <w:rFonts w:ascii="Arial" w:hAnsi="Arial"/>
          <w:caps/>
          <w:color w:val="000000"/>
          <w:sz w:val="24"/>
          <w:highlight w:val="yellow"/>
          <w:u w:val="single"/>
        </w:rPr>
        <w:t>Evidence to Show Wrath is Not an Expression of Love:</w:t>
      </w:r>
    </w:p>
    <w:p w14:paraId="5DE68AB2" w14:textId="77777777" w:rsidR="0014677B" w:rsidRPr="00791607" w:rsidRDefault="0014677B" w:rsidP="0014677B">
      <w:pPr>
        <w:pStyle w:val="subsubhead"/>
        <w:keepNext w:val="0"/>
        <w:keepLines w:val="0"/>
        <w:tabs>
          <w:tab w:val="clear" w:pos="0"/>
          <w:tab w:val="clear" w:pos="864"/>
          <w:tab w:val="clear" w:pos="1008"/>
          <w:tab w:val="clear" w:pos="1152"/>
          <w:tab w:val="left" w:pos="270"/>
        </w:tabs>
        <w:spacing w:before="0"/>
        <w:ind w:left="432" w:hanging="432"/>
        <w:rPr>
          <w:rFonts w:ascii="Arial" w:hAnsi="Arial"/>
          <w:sz w:val="24"/>
        </w:rPr>
      </w:pPr>
      <w:r w:rsidRPr="00791607">
        <w:rPr>
          <w:rFonts w:ascii="Arial" w:hAnsi="Arial"/>
          <w:sz w:val="24"/>
        </w:rPr>
        <w:t>God's Wrath on the Sinner is an Act of Vengeance.</w:t>
      </w:r>
    </w:p>
    <w:p w14:paraId="7063BEAE" w14:textId="77777777" w:rsidR="0014677B" w:rsidRPr="00791607" w:rsidRDefault="0014677B" w:rsidP="0014677B">
      <w:pPr>
        <w:pStyle w:val="Verse"/>
        <w:keepNext w:val="0"/>
        <w:numPr>
          <w:ilvl w:val="0"/>
          <w:numId w:val="4"/>
        </w:numPr>
        <w:spacing w:before="0" w:line="273" w:lineRule="atLeast"/>
        <w:rPr>
          <w:color w:val="000000"/>
          <w:sz w:val="24"/>
        </w:rPr>
      </w:pPr>
      <w:r w:rsidRPr="00791607">
        <w:rPr>
          <w:color w:val="000000"/>
          <w:sz w:val="24"/>
        </w:rPr>
        <w:t xml:space="preserve">Revelation 16:7 And I heard the altar saying, Yea, O Lord God, the Almighty, true and righteous are thy judgments. </w:t>
      </w:r>
    </w:p>
    <w:p w14:paraId="3D970841" w14:textId="77777777" w:rsidR="0014677B" w:rsidRPr="00791607" w:rsidRDefault="0014677B" w:rsidP="0014677B">
      <w:pPr>
        <w:pStyle w:val="Verse"/>
        <w:keepNext w:val="0"/>
        <w:numPr>
          <w:ilvl w:val="0"/>
          <w:numId w:val="4"/>
        </w:numPr>
        <w:spacing w:before="0" w:line="273" w:lineRule="atLeast"/>
        <w:rPr>
          <w:color w:val="000000"/>
          <w:sz w:val="24"/>
        </w:rPr>
      </w:pPr>
      <w:r w:rsidRPr="00791607">
        <w:rPr>
          <w:color w:val="000000"/>
          <w:sz w:val="24"/>
        </w:rPr>
        <w:t xml:space="preserve">Revelation 19:1-2 After these things I heard a loud voice of a great multitude in heaven, saying, "Alleluia! Salvation and glory and honor and power belong to the Lord our God! For true and righteous are His judgments, because He has judged the great harlot who corrupted the earth with her fornication; and He has avenged on her the blood of His servants shed by her." </w:t>
      </w:r>
    </w:p>
    <w:p w14:paraId="662486F1" w14:textId="77777777" w:rsidR="0014677B" w:rsidRPr="00791607" w:rsidRDefault="0014677B" w:rsidP="0014677B">
      <w:pPr>
        <w:pStyle w:val="Verse"/>
        <w:keepNext w:val="0"/>
        <w:numPr>
          <w:ilvl w:val="0"/>
          <w:numId w:val="4"/>
        </w:numPr>
        <w:spacing w:before="0" w:line="273" w:lineRule="atLeast"/>
        <w:rPr>
          <w:color w:val="000000"/>
          <w:sz w:val="24"/>
        </w:rPr>
      </w:pPr>
      <w:r w:rsidRPr="00791607">
        <w:rPr>
          <w:color w:val="000000"/>
          <w:sz w:val="24"/>
        </w:rPr>
        <w:t xml:space="preserve">Ezekiel 7:8-9 Now upon you I will soon pour out My fury, and spend My anger upon you; I will judge you according to your ways, and I will repay you for all your abominations. My eye will not spare, nor will I have pity; I will repay you according to your ways, and your abominations will be in your midst. Then you will know that I am the Lord who strikes. </w:t>
      </w:r>
    </w:p>
    <w:p w14:paraId="2259C9E2" w14:textId="77777777" w:rsidR="0014677B" w:rsidRPr="00791607" w:rsidRDefault="0014677B" w:rsidP="0014677B">
      <w:pPr>
        <w:pStyle w:val="Verse"/>
        <w:keepNext w:val="0"/>
        <w:numPr>
          <w:ilvl w:val="0"/>
          <w:numId w:val="4"/>
        </w:numPr>
        <w:spacing w:before="0" w:line="273" w:lineRule="atLeast"/>
        <w:rPr>
          <w:rFonts w:ascii="Arial" w:hAnsi="Arial"/>
          <w:sz w:val="18"/>
        </w:rPr>
      </w:pPr>
      <w:r w:rsidRPr="00791607">
        <w:rPr>
          <w:color w:val="000000"/>
          <w:sz w:val="24"/>
        </w:rPr>
        <w:t>Deuteronomy 32:35 Vengeance is Mine, and recompense; their foot shall slip in due time; for the day of their calamity is at hand, and the things to come hasten upon them.</w:t>
      </w:r>
    </w:p>
    <w:p w14:paraId="69A2A004" w14:textId="77777777" w:rsidR="0014677B" w:rsidRPr="00791607" w:rsidRDefault="0014677B" w:rsidP="00791607">
      <w:pPr>
        <w:pStyle w:val="Verse"/>
        <w:keepNext w:val="0"/>
        <w:tabs>
          <w:tab w:val="left" w:pos="270"/>
        </w:tabs>
        <w:spacing w:before="0"/>
        <w:ind w:left="432" w:hanging="432"/>
        <w:rPr>
          <w:rFonts w:ascii="Arial" w:hAnsi="Arial"/>
          <w:b w:val="0"/>
          <w:i w:val="0"/>
          <w:color w:val="000000"/>
          <w:sz w:val="24"/>
        </w:rPr>
      </w:pPr>
      <w:r w:rsidRPr="00791607">
        <w:rPr>
          <w:color w:val="000000"/>
          <w:sz w:val="24"/>
        </w:rPr>
        <w:t>Romans 12:19 Beloved, do not avenge yourselves, but rather give place to wrath; for it is written, "Vengeance is Mine, I will repay," says the Lord.</w:t>
      </w:r>
      <w:r w:rsidRPr="00791607">
        <w:rPr>
          <w:rFonts w:ascii="Arial" w:hAnsi="Arial"/>
          <w:b w:val="0"/>
          <w:i w:val="0"/>
          <w:color w:val="000000"/>
          <w:sz w:val="24"/>
        </w:rPr>
        <w:t xml:space="preserve"> </w:t>
      </w:r>
    </w:p>
    <w:p w14:paraId="1EE1AD25" w14:textId="77777777" w:rsidR="0014677B" w:rsidRPr="00791607" w:rsidRDefault="0014677B" w:rsidP="00791607">
      <w:pPr>
        <w:pStyle w:val="VerseText"/>
        <w:tabs>
          <w:tab w:val="left" w:pos="270"/>
        </w:tabs>
        <w:ind w:left="432" w:hanging="432"/>
        <w:rPr>
          <w:rFonts w:ascii="Arial" w:hAnsi="Arial"/>
          <w:color w:val="000000"/>
          <w:sz w:val="24"/>
        </w:rPr>
      </w:pPr>
      <w:r w:rsidRPr="00791607">
        <w:rPr>
          <w:b/>
          <w:i/>
          <w:color w:val="000000"/>
          <w:sz w:val="24"/>
        </w:rPr>
        <w:t>Hebrews 10:24-31 For we know Him who said, "Vengeance is Mine; I will repay, says the Lord." And again, "The Lord will judge His people."</w:t>
      </w:r>
      <w:r w:rsidRPr="00791607">
        <w:rPr>
          <w:rFonts w:ascii="Arial" w:hAnsi="Arial"/>
          <w:color w:val="000000"/>
          <w:sz w:val="24"/>
        </w:rPr>
        <w:t xml:space="preserve"> </w:t>
      </w:r>
    </w:p>
    <w:p w14:paraId="52BC294D" w14:textId="77777777" w:rsidR="0014677B" w:rsidRPr="00791607" w:rsidRDefault="0014677B" w:rsidP="0014677B">
      <w:pPr>
        <w:pStyle w:val="Heading1"/>
        <w:keepNext w:val="0"/>
        <w:spacing w:before="0" w:after="0" w:line="273" w:lineRule="atLeast"/>
        <w:ind w:left="432" w:hanging="432"/>
        <w:rPr>
          <w:rFonts w:ascii="Arial" w:hAnsi="Arial"/>
          <w:caps/>
          <w:color w:val="000000"/>
          <w:sz w:val="22"/>
          <w:highlight w:val="yellow"/>
          <w:u w:val="single"/>
        </w:rPr>
      </w:pPr>
    </w:p>
    <w:p w14:paraId="1789460B" w14:textId="77777777" w:rsidR="0014677B" w:rsidRPr="00791607" w:rsidRDefault="0014677B" w:rsidP="0014677B">
      <w:pPr>
        <w:pStyle w:val="Heading1"/>
        <w:keepNext w:val="0"/>
        <w:spacing w:before="0" w:after="0" w:line="273" w:lineRule="atLeast"/>
        <w:ind w:left="432" w:hanging="432"/>
        <w:rPr>
          <w:rFonts w:ascii="Arial" w:hAnsi="Arial"/>
          <w:caps/>
          <w:color w:val="000000"/>
          <w:sz w:val="24"/>
          <w:u w:val="single"/>
        </w:rPr>
      </w:pPr>
      <w:r w:rsidRPr="00791607">
        <w:rPr>
          <w:rFonts w:ascii="Arial" w:hAnsi="Arial"/>
          <w:caps/>
          <w:color w:val="000000"/>
          <w:sz w:val="24"/>
          <w:highlight w:val="yellow"/>
          <w:u w:val="single"/>
        </w:rPr>
        <w:t>The Eternal Punishment in Hell</w:t>
      </w:r>
    </w:p>
    <w:p w14:paraId="0850CA06" w14:textId="77777777" w:rsidR="0014677B" w:rsidRPr="00791607" w:rsidRDefault="0014677B" w:rsidP="00791607">
      <w:pPr>
        <w:pStyle w:val="BodyText"/>
        <w:tabs>
          <w:tab w:val="left" w:pos="360"/>
        </w:tabs>
        <w:spacing w:line="240" w:lineRule="auto"/>
        <w:ind w:left="432" w:hanging="432"/>
        <w:rPr>
          <w:rFonts w:ascii="Arial" w:hAnsi="Arial"/>
          <w:sz w:val="22"/>
        </w:rPr>
      </w:pPr>
      <w:r w:rsidRPr="00791607">
        <w:rPr>
          <w:rFonts w:ascii="Arial" w:hAnsi="Arial"/>
        </w:rPr>
        <w:t xml:space="preserve">Tell me if you think there is a hint of rehabilitation found in </w:t>
      </w:r>
      <w:r w:rsidRPr="00791607">
        <w:rPr>
          <w:b/>
          <w:i/>
        </w:rPr>
        <w:t>Revelation 20:10</w:t>
      </w:r>
      <w:r w:rsidR="00791607" w:rsidRPr="00791607">
        <w:rPr>
          <w:b/>
          <w:i/>
        </w:rPr>
        <w:t xml:space="preserve"> &amp; 15</w:t>
      </w:r>
      <w:r w:rsidRPr="00791607">
        <w:rPr>
          <w:b/>
          <w:i/>
        </w:rPr>
        <w:t xml:space="preserve"> The devil, who deceived them, was cast into the lake of fire and brimstone where the beast and the false prophet are. And they will be tormented day and night forever and ever</w:t>
      </w:r>
      <w:proofErr w:type="gramStart"/>
      <w:r w:rsidR="00791607" w:rsidRPr="00791607">
        <w:rPr>
          <w:b/>
          <w:i/>
        </w:rPr>
        <w:t>…[</w:t>
      </w:r>
      <w:proofErr w:type="gramEnd"/>
      <w:r w:rsidR="00791607" w:rsidRPr="00791607">
        <w:rPr>
          <w:b/>
          <w:i/>
        </w:rPr>
        <w:t xml:space="preserve">15] </w:t>
      </w:r>
      <w:r w:rsidRPr="00791607">
        <w:rPr>
          <w:b/>
          <w:i/>
        </w:rPr>
        <w:t>And anyone not found written in the Book of Life was cast into the lake of fire.</w:t>
      </w:r>
      <w:r w:rsidRPr="00791607">
        <w:rPr>
          <w:rFonts w:ascii="Arial" w:hAnsi="Arial"/>
          <w:sz w:val="22"/>
        </w:rPr>
        <w:t xml:space="preserve"> </w:t>
      </w:r>
    </w:p>
    <w:p w14:paraId="1E62FA3C" w14:textId="77777777" w:rsidR="0014677B" w:rsidRPr="00791607" w:rsidRDefault="0014677B" w:rsidP="0014677B">
      <w:pPr>
        <w:pStyle w:val="BodyText"/>
        <w:ind w:left="432" w:hanging="432"/>
        <w:rPr>
          <w:rFonts w:ascii="Arial" w:hAnsi="Arial"/>
          <w:b/>
          <w:caps/>
          <w:sz w:val="22"/>
          <w:highlight w:val="yellow"/>
          <w:u w:val="single"/>
        </w:rPr>
      </w:pPr>
    </w:p>
    <w:p w14:paraId="56269029" w14:textId="77777777" w:rsidR="0014677B" w:rsidRPr="00791607" w:rsidRDefault="0014677B" w:rsidP="0014677B">
      <w:pPr>
        <w:pStyle w:val="BodyText"/>
        <w:ind w:left="432" w:hanging="432"/>
        <w:rPr>
          <w:rFonts w:ascii="Arial" w:hAnsi="Arial"/>
          <w:b/>
          <w:caps/>
          <w:u w:val="single"/>
        </w:rPr>
      </w:pPr>
      <w:r w:rsidRPr="00791607">
        <w:rPr>
          <w:rFonts w:ascii="Arial" w:hAnsi="Arial"/>
          <w:b/>
          <w:caps/>
          <w:highlight w:val="yellow"/>
          <w:u w:val="single"/>
        </w:rPr>
        <w:t>Escape the Coming Night</w:t>
      </w:r>
    </w:p>
    <w:p w14:paraId="20754FDC" w14:textId="77777777" w:rsidR="0014677B" w:rsidRPr="00791607" w:rsidRDefault="0014677B" w:rsidP="0014677B">
      <w:pPr>
        <w:pStyle w:val="Verse"/>
        <w:keepNext w:val="0"/>
        <w:spacing w:before="0"/>
        <w:ind w:left="432" w:hanging="432"/>
        <w:rPr>
          <w:color w:val="000000"/>
          <w:sz w:val="24"/>
        </w:rPr>
      </w:pPr>
      <w:r w:rsidRPr="00791607">
        <w:rPr>
          <w:color w:val="000000"/>
          <w:sz w:val="24"/>
        </w:rPr>
        <w:t xml:space="preserve">Isaiah 64:5-6 You are indeed angry, for we have sinned - in these ways we continue; and we need to be saved. But we are all like an unclean thing, and all our </w:t>
      </w:r>
      <w:proofErr w:type="spellStart"/>
      <w:r w:rsidRPr="00791607">
        <w:rPr>
          <w:color w:val="000000"/>
          <w:sz w:val="24"/>
        </w:rPr>
        <w:t>righteousnesses</w:t>
      </w:r>
      <w:proofErr w:type="spellEnd"/>
      <w:r w:rsidRPr="00791607">
        <w:rPr>
          <w:color w:val="000000"/>
          <w:sz w:val="24"/>
        </w:rPr>
        <w:t xml:space="preserve"> are like filthy rags; we all fade as a leaf, and our iniquities, like the wind, have taken us away. </w:t>
      </w:r>
    </w:p>
    <w:p w14:paraId="4F857207" w14:textId="77777777" w:rsidR="0014677B" w:rsidRPr="00791607" w:rsidRDefault="0014677B" w:rsidP="0014677B">
      <w:pPr>
        <w:pStyle w:val="BodyText"/>
        <w:ind w:left="432" w:hanging="432"/>
        <w:rPr>
          <w:b/>
          <w:i/>
        </w:rPr>
      </w:pPr>
      <w:r w:rsidRPr="00791607">
        <w:rPr>
          <w:b/>
          <w:i/>
        </w:rPr>
        <w:t>(Revelation 21:27)  But there shall by no means enter it anything that defiles, or causes an abomination or a lie, but only those who are written in the Lamb's Book of Life.</w:t>
      </w:r>
    </w:p>
    <w:p w14:paraId="4D745ED8" w14:textId="77777777" w:rsidR="0014677B" w:rsidRPr="00791607" w:rsidRDefault="0014677B" w:rsidP="0014677B">
      <w:pPr>
        <w:spacing w:before="0" w:line="273" w:lineRule="atLeast"/>
        <w:ind w:left="432" w:hanging="432"/>
        <w:rPr>
          <w:rFonts w:ascii="Arial" w:hAnsi="Arial"/>
          <w:color w:val="000000"/>
        </w:rPr>
      </w:pPr>
      <w:r w:rsidRPr="00791607">
        <w:rPr>
          <w:rFonts w:ascii="Arial" w:hAnsi="Arial"/>
          <w:color w:val="000000"/>
        </w:rPr>
        <w:t>(</w:t>
      </w:r>
      <w:r w:rsidRPr="00791607">
        <w:rPr>
          <w:b/>
          <w:i/>
          <w:color w:val="000000"/>
        </w:rPr>
        <w:t>Revelation 7:9-14)  After these things I looked, and behold, a great multitude which no one could number, of all nations, tribes, peoples, and tongues, standing before the throne and before the Lamb, clothed with white robes, with palm branches in their hands, {10} and crying out with a loud voice, saying, "Salvation belongs to our God who sits on the throne, and to the Lamb!" {11} All the angels stood around the throne and the elders and the four living creatures, and fell on their faces before the throne and worshiped God, {12} saying: "Amen! Blessing and glory and wisdom, Thanksgiving and honor and power and might, Be to our God forever and ever. Amen." {13} Then one of the elders answered, saying to me, "Who are these arrayed in white robes, and where did they come from?" {14} And I said to him, "Sir, you know." So he said to me, "These are the ones who come out of the great tribulation, and washed their robes and made them white in the blood of the Lamb.</w:t>
      </w:r>
    </w:p>
    <w:p w14:paraId="04675851" w14:textId="77777777" w:rsidR="0014677B" w:rsidRPr="00791607" w:rsidRDefault="0014677B" w:rsidP="0014677B">
      <w:pPr>
        <w:spacing w:before="0" w:line="273" w:lineRule="atLeast"/>
        <w:ind w:left="432" w:hanging="432"/>
        <w:rPr>
          <w:b/>
          <w:i/>
          <w:color w:val="000000"/>
        </w:rPr>
      </w:pPr>
      <w:r w:rsidRPr="00791607">
        <w:rPr>
          <w:sz w:val="22"/>
        </w:rPr>
        <w:t xml:space="preserve"> </w:t>
      </w:r>
      <w:r w:rsidRPr="00791607">
        <w:rPr>
          <w:b/>
          <w:i/>
          <w:color w:val="000000"/>
        </w:rPr>
        <w:t>(Acts 22:16)  'And now why are you waiting? Arise and be baptized, and wash away your sins, calling on the name of the Lord.</w:t>
      </w:r>
    </w:p>
    <w:p w14:paraId="0BB3D8B8" w14:textId="77777777" w:rsidR="0014677B" w:rsidRDefault="0014677B" w:rsidP="0014677B">
      <w:pPr>
        <w:spacing w:before="0" w:line="273" w:lineRule="atLeast"/>
        <w:ind w:left="432" w:hanging="432"/>
        <w:rPr>
          <w:b/>
          <w:i/>
          <w:color w:val="000000"/>
          <w:sz w:val="28"/>
        </w:rPr>
      </w:pPr>
    </w:p>
    <w:p w14:paraId="0D8DD4A7" w14:textId="77777777" w:rsidR="0014677B" w:rsidRDefault="0014677B">
      <w:pPr>
        <w:spacing w:before="0" w:line="273" w:lineRule="atLeast"/>
        <w:ind w:left="432" w:hanging="432"/>
        <w:rPr>
          <w:b/>
          <w:i/>
          <w:color w:val="000000"/>
          <w:sz w:val="28"/>
        </w:rPr>
      </w:pPr>
    </w:p>
    <w:sectPr w:rsidR="0014677B">
      <w:headerReference w:type="default" r:id="rId7"/>
      <w:pgSz w:w="12240" w:h="15840"/>
      <w:pgMar w:top="1296"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C4F7" w14:textId="77777777" w:rsidR="009A0FD2" w:rsidRDefault="009A0FD2">
      <w:pPr>
        <w:spacing w:before="0"/>
      </w:pPr>
      <w:r>
        <w:separator/>
      </w:r>
    </w:p>
  </w:endnote>
  <w:endnote w:type="continuationSeparator" w:id="0">
    <w:p w14:paraId="31071497" w14:textId="77777777" w:rsidR="009A0FD2" w:rsidRDefault="009A0F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izQuadrata-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04D91" w14:textId="77777777" w:rsidR="009A0FD2" w:rsidRDefault="009A0FD2">
      <w:pPr>
        <w:spacing w:before="0"/>
      </w:pPr>
      <w:r>
        <w:separator/>
      </w:r>
    </w:p>
  </w:footnote>
  <w:footnote w:type="continuationSeparator" w:id="0">
    <w:p w14:paraId="211DE32E" w14:textId="77777777" w:rsidR="009A0FD2" w:rsidRDefault="009A0FD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6247" w14:textId="77777777" w:rsidR="001C74C1" w:rsidRDefault="001C74C1">
    <w:pPr>
      <w:pStyle w:val="Header"/>
      <w:framePr w:wrap="auto" w:vAnchor="text" w:hAnchor="margin" w:xAlign="right" w:y="1"/>
      <w:rPr>
        <w:rFonts w:ascii="Arial" w:hAnsi="Arial"/>
        <w:sz w:val="18"/>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3972B4">
      <w:rPr>
        <w:rStyle w:val="PageNumber"/>
        <w:rFonts w:ascii="Arial" w:hAnsi="Arial"/>
        <w:noProof/>
        <w:sz w:val="22"/>
      </w:rPr>
      <w:t>6</w:t>
    </w:r>
    <w:r>
      <w:rPr>
        <w:rStyle w:val="PageNumber"/>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926"/>
    <w:multiLevelType w:val="singleLevel"/>
    <w:tmpl w:val="E602A104"/>
    <w:lvl w:ilvl="0">
      <w:start w:val="1"/>
      <w:numFmt w:val="decimal"/>
      <w:lvlText w:val="%1."/>
      <w:lvlJc w:val="left"/>
      <w:pPr>
        <w:tabs>
          <w:tab w:val="num" w:pos="822"/>
        </w:tabs>
        <w:ind w:left="822" w:hanging="390"/>
      </w:pPr>
      <w:rPr>
        <w:rFonts w:hint="default"/>
      </w:rPr>
    </w:lvl>
  </w:abstractNum>
  <w:abstractNum w:abstractNumId="1" w15:restartNumberingAfterBreak="0">
    <w:nsid w:val="05AA7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47BC0"/>
    <w:multiLevelType w:val="singleLevel"/>
    <w:tmpl w:val="7424E388"/>
    <w:lvl w:ilvl="0">
      <w:start w:val="1"/>
      <w:numFmt w:val="lowerLetter"/>
      <w:lvlText w:val="%1."/>
      <w:lvlJc w:val="left"/>
      <w:pPr>
        <w:tabs>
          <w:tab w:val="num" w:pos="990"/>
        </w:tabs>
        <w:ind w:left="990" w:hanging="360"/>
      </w:pPr>
      <w:rPr>
        <w:rFonts w:hint="default"/>
      </w:rPr>
    </w:lvl>
  </w:abstractNum>
  <w:abstractNum w:abstractNumId="3" w15:restartNumberingAfterBreak="0">
    <w:nsid w:val="20854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CE2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9441926"/>
    <w:multiLevelType w:val="singleLevel"/>
    <w:tmpl w:val="1A00B3EC"/>
    <w:lvl w:ilvl="0">
      <w:start w:val="1"/>
      <w:numFmt w:val="lowerLetter"/>
      <w:lvlText w:val="%1."/>
      <w:lvlJc w:val="left"/>
      <w:pPr>
        <w:tabs>
          <w:tab w:val="num" w:pos="375"/>
        </w:tabs>
        <w:ind w:left="375" w:hanging="375"/>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attachedTemplate r:id="rId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59"/>
    <w:rsid w:val="00051974"/>
    <w:rsid w:val="0014677B"/>
    <w:rsid w:val="001C74C1"/>
    <w:rsid w:val="001D4D09"/>
    <w:rsid w:val="00241F42"/>
    <w:rsid w:val="00357AD7"/>
    <w:rsid w:val="003972B4"/>
    <w:rsid w:val="004105E8"/>
    <w:rsid w:val="00613A39"/>
    <w:rsid w:val="0067721B"/>
    <w:rsid w:val="00791607"/>
    <w:rsid w:val="00922B54"/>
    <w:rsid w:val="00984CA4"/>
    <w:rsid w:val="00994643"/>
    <w:rsid w:val="009A0FD2"/>
    <w:rsid w:val="00C10190"/>
    <w:rsid w:val="00D62D59"/>
    <w:rsid w:val="00FD0F9E"/>
    <w:rsid w:val="00FE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FE837"/>
  <w15:docId w15:val="{9ABA746C-047B-4547-915F-C2EB76DD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Times New Roman" w:hAnsi="Times New Roman"/>
      <w:sz w:val="24"/>
    </w:rPr>
  </w:style>
  <w:style w:type="paragraph" w:styleId="Heading1">
    <w:name w:val="heading 1"/>
    <w:basedOn w:val="Normal"/>
    <w:next w:val="Normal"/>
    <w:qFormat/>
    <w:pPr>
      <w:keepNext/>
      <w:spacing w:before="240" w:after="60"/>
      <w:outlineLvl w:val="0"/>
    </w:pPr>
    <w:rPr>
      <w:b/>
      <w:sz w:val="28"/>
    </w:rPr>
  </w:style>
  <w:style w:type="paragraph" w:styleId="Heading2">
    <w:name w:val="heading 2"/>
    <w:basedOn w:val="Normal"/>
    <w:next w:val="Normal"/>
    <w:qFormat/>
    <w:pPr>
      <w:keepNext/>
      <w:spacing w:before="0" w:line="273" w:lineRule="atLeast"/>
      <w:ind w:left="432" w:hanging="432"/>
      <w:outlineLvl w:val="1"/>
    </w:pPr>
    <w:rPr>
      <w:rFonts w:ascii="Arial" w:hAnsi="Arial"/>
      <w:b/>
      <w:smallCaps/>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rPr>
      <w:sz w:val="20"/>
    </w:rPr>
  </w:style>
  <w:style w:type="paragraph" w:styleId="BodyText">
    <w:name w:val="Body Text"/>
    <w:basedOn w:val="Normal"/>
    <w:semiHidden/>
    <w:pPr>
      <w:spacing w:before="0" w:line="273" w:lineRule="atLeast"/>
    </w:pPr>
    <w:rPr>
      <w:color w:val="000000"/>
    </w:rPr>
  </w:style>
  <w:style w:type="paragraph" w:customStyle="1" w:styleId="Verse">
    <w:name w:val="Verse"/>
    <w:basedOn w:val="Header"/>
    <w:pPr>
      <w:keepNext/>
      <w:tabs>
        <w:tab w:val="clear" w:pos="4320"/>
        <w:tab w:val="clear" w:pos="8640"/>
      </w:tabs>
      <w:spacing w:before="160"/>
    </w:pPr>
    <w:rPr>
      <w:b/>
      <w:i/>
    </w:rPr>
  </w:style>
  <w:style w:type="paragraph" w:customStyle="1" w:styleId="VerseText">
    <w:name w:val="Verse Text"/>
    <w:basedOn w:val="Header"/>
    <w:pPr>
      <w:spacing w:before="0"/>
    </w:pPr>
  </w:style>
  <w:style w:type="paragraph" w:styleId="Quote">
    <w:name w:val="Quote"/>
    <w:basedOn w:val="Header"/>
    <w:qFormat/>
    <w:pPr>
      <w:ind w:left="720" w:right="720"/>
      <w:jc w:val="both"/>
    </w:pPr>
  </w:style>
  <w:style w:type="paragraph" w:customStyle="1" w:styleId="NumberList">
    <w:name w:val="Number List"/>
    <w:basedOn w:val="Header"/>
    <w:pPr>
      <w:ind w:left="216" w:hanging="216"/>
    </w:pPr>
  </w:style>
  <w:style w:type="paragraph" w:customStyle="1" w:styleId="LetterList">
    <w:name w:val="Letter List"/>
    <w:basedOn w:val="NumberList"/>
  </w:style>
  <w:style w:type="paragraph" w:styleId="ListBullet5">
    <w:name w:val="List Bullet 5"/>
    <w:basedOn w:val="Normal"/>
    <w:semiHidden/>
    <w:pPr>
      <w:ind w:left="360" w:hanging="360"/>
    </w:pPr>
  </w:style>
  <w:style w:type="paragraph" w:customStyle="1" w:styleId="MainHeading">
    <w:name w:val="Main Heading"/>
    <w:basedOn w:val="Header"/>
    <w:pPr>
      <w:spacing w:before="0"/>
      <w:jc w:val="center"/>
    </w:pPr>
    <w:rPr>
      <w:b/>
      <w:sz w:val="40"/>
    </w:rPr>
  </w:style>
  <w:style w:type="paragraph" w:customStyle="1" w:styleId="subsubhead">
    <w:name w:val="subsubhead"/>
    <w:pPr>
      <w:keepNext/>
      <w:keepLines/>
      <w:tabs>
        <w:tab w:val="left" w:pos="0"/>
        <w:tab w:val="left" w:pos="864"/>
        <w:tab w:val="left" w:pos="1008"/>
        <w:tab w:val="left" w:pos="1152"/>
      </w:tabs>
      <w:spacing w:before="216" w:line="273" w:lineRule="atLeast"/>
    </w:pPr>
    <w:rPr>
      <w:rFonts w:ascii="FrizQuadrata-Bold" w:hAnsi="FrizQuadrata-Bold"/>
      <w:color w:val="000000"/>
      <w:sz w:val="26"/>
    </w:rPr>
  </w:style>
  <w:style w:type="paragraph" w:styleId="BalloonText">
    <w:name w:val="Balloon Text"/>
    <w:basedOn w:val="Normal"/>
    <w:link w:val="BalloonTextChar"/>
    <w:uiPriority w:val="99"/>
    <w:semiHidden/>
    <w:unhideWhenUsed/>
    <w:rsid w:val="00791607"/>
    <w:pPr>
      <w:spacing w:before="0"/>
    </w:pPr>
    <w:rPr>
      <w:rFonts w:ascii="Tahoma" w:hAnsi="Tahoma" w:cs="Tahoma"/>
      <w:sz w:val="16"/>
      <w:szCs w:val="16"/>
    </w:rPr>
  </w:style>
  <w:style w:type="character" w:customStyle="1" w:styleId="BalloonTextChar">
    <w:name w:val="Balloon Text Char"/>
    <w:link w:val="BalloonText"/>
    <w:uiPriority w:val="99"/>
    <w:semiHidden/>
    <w:rsid w:val="00791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2</TotalTime>
  <Pages>1</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Hand of the Lord - Part 12</vt:lpstr>
    </vt:vector>
  </TitlesOfParts>
  <Company>vp</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 of the Lord - Part 12</dc:title>
  <dc:creator>Wayne Wells</dc:creator>
  <cp:lastModifiedBy>Bill McIlvain</cp:lastModifiedBy>
  <cp:revision>2</cp:revision>
  <cp:lastPrinted>2020-07-12T01:28:00Z</cp:lastPrinted>
  <dcterms:created xsi:type="dcterms:W3CDTF">2020-07-12T01:30:00Z</dcterms:created>
  <dcterms:modified xsi:type="dcterms:W3CDTF">2020-07-12T01:30:00Z</dcterms:modified>
</cp:coreProperties>
</file>