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0F28D" w14:textId="77777777" w:rsidR="009B767E" w:rsidRDefault="009B767E">
      <w:pPr>
        <w:pStyle w:val="PlainText"/>
        <w:ind w:left="432" w:hanging="432"/>
        <w:jc w:val="center"/>
        <w:rPr>
          <w:rFonts w:ascii="Arial" w:hAnsi="Arial"/>
          <w:b/>
          <w:sz w:val="36"/>
        </w:rPr>
      </w:pPr>
      <w:r>
        <w:rPr>
          <w:rFonts w:ascii="Arial" w:hAnsi="Arial"/>
          <w:b/>
          <w:sz w:val="36"/>
        </w:rPr>
        <w:t>No Better Request</w:t>
      </w:r>
    </w:p>
    <w:p w14:paraId="3475EF07" w14:textId="77777777" w:rsidR="009B767E" w:rsidRDefault="009B767E">
      <w:pPr>
        <w:pStyle w:val="PlainText"/>
        <w:ind w:left="432" w:hanging="432"/>
        <w:jc w:val="center"/>
        <w:rPr>
          <w:rFonts w:ascii="Arial" w:hAnsi="Arial"/>
          <w:b/>
          <w:sz w:val="18"/>
        </w:rPr>
      </w:pPr>
      <w:r>
        <w:rPr>
          <w:rFonts w:ascii="Arial" w:hAnsi="Arial"/>
          <w:b/>
          <w:sz w:val="18"/>
        </w:rPr>
        <w:t>Reading – Proverbs 30:1-9</w:t>
      </w:r>
    </w:p>
    <w:p w14:paraId="44C3C5A3" w14:textId="77777777" w:rsidR="009B767E" w:rsidRDefault="009B767E">
      <w:pPr>
        <w:ind w:left="432" w:hanging="432"/>
        <w:rPr>
          <w:rFonts w:ascii="Times New Roman" w:hAnsi="Times New Roman"/>
          <w:b/>
          <w:i/>
          <w:sz w:val="10"/>
        </w:rPr>
      </w:pPr>
    </w:p>
    <w:p w14:paraId="2581D821" w14:textId="76BC929D" w:rsidR="009B767E" w:rsidRDefault="009B767E">
      <w:pPr>
        <w:spacing w:line="273" w:lineRule="atLeast"/>
        <w:ind w:left="432" w:hanging="432"/>
        <w:rPr>
          <w:rFonts w:ascii="Times New Roman" w:hAnsi="Times New Roman"/>
          <w:b/>
          <w:i/>
          <w:sz w:val="20"/>
        </w:rPr>
      </w:pPr>
      <w:r>
        <w:rPr>
          <w:rFonts w:ascii="Times New Roman" w:hAnsi="Times New Roman"/>
          <w:b/>
          <w:i/>
          <w:sz w:val="22"/>
        </w:rPr>
        <w:t xml:space="preserve">(Proverbs 6:30-31) People do not despise a thief If he steals to satisfy himself when he is starving. {31} Yet when he is found, he must restore sevenfold; </w:t>
      </w:r>
      <w:r>
        <w:rPr>
          <w:rFonts w:ascii="Times New Roman" w:hAnsi="Times New Roman"/>
          <w:b/>
          <w:i/>
          <w:sz w:val="22"/>
          <w:u w:val="words"/>
        </w:rPr>
        <w:t>He may have to give up all the substance of his house</w:t>
      </w:r>
      <w:r>
        <w:rPr>
          <w:rFonts w:ascii="Times New Roman" w:hAnsi="Times New Roman"/>
          <w:b/>
          <w:i/>
          <w:sz w:val="22"/>
        </w:rPr>
        <w:t>.</w:t>
      </w:r>
    </w:p>
    <w:p w14:paraId="014D42A2" w14:textId="77777777" w:rsidR="009B767E" w:rsidRDefault="009B767E">
      <w:pPr>
        <w:pStyle w:val="PlainText"/>
        <w:ind w:left="432" w:hanging="432"/>
        <w:rPr>
          <w:rFonts w:ascii="Arial" w:hAnsi="Arial"/>
          <w:b/>
          <w:caps/>
          <w:sz w:val="14"/>
          <w:highlight w:val="yellow"/>
          <w:u w:val="single"/>
        </w:rPr>
      </w:pPr>
    </w:p>
    <w:p w14:paraId="0C01EFC3" w14:textId="77777777" w:rsidR="009B767E" w:rsidRDefault="009B767E">
      <w:pPr>
        <w:pStyle w:val="PlainText"/>
        <w:ind w:left="432" w:hanging="432"/>
        <w:rPr>
          <w:rFonts w:ascii="Arial" w:hAnsi="Arial"/>
          <w:b/>
          <w:caps/>
          <w:u w:val="single"/>
        </w:rPr>
      </w:pPr>
      <w:r>
        <w:rPr>
          <w:rFonts w:ascii="Arial" w:hAnsi="Arial"/>
          <w:b/>
          <w:caps/>
          <w:highlight w:val="yellow"/>
          <w:u w:val="single"/>
        </w:rPr>
        <w:t>Real wants vs real needs.</w:t>
      </w:r>
      <w:r>
        <w:rPr>
          <w:rFonts w:ascii="Arial" w:hAnsi="Arial"/>
          <w:b/>
          <w:caps/>
          <w:u w:val="single"/>
        </w:rPr>
        <w:t xml:space="preserve"> </w:t>
      </w:r>
      <w:r>
        <w:rPr>
          <w:rFonts w:ascii="Times New Roman" w:hAnsi="Times New Roman"/>
          <w:b/>
          <w:i/>
        </w:rPr>
        <w:t>(Hebrews 9:27) And as it is appointed for men to die once, but after this the judgment,</w:t>
      </w:r>
    </w:p>
    <w:p w14:paraId="4157B414" w14:textId="77777777" w:rsidR="009B767E" w:rsidRDefault="009B767E">
      <w:pPr>
        <w:ind w:left="432" w:hanging="432"/>
        <w:rPr>
          <w:rFonts w:ascii="Times New Roman" w:hAnsi="Times New Roman"/>
          <w:b/>
          <w:i/>
          <w:sz w:val="16"/>
        </w:rPr>
      </w:pPr>
    </w:p>
    <w:p w14:paraId="5CA436FF" w14:textId="77777777" w:rsidR="009B767E" w:rsidRDefault="009B767E">
      <w:pPr>
        <w:pStyle w:val="PlainText"/>
        <w:ind w:left="432" w:hanging="432"/>
        <w:rPr>
          <w:rFonts w:ascii="Arial" w:hAnsi="Arial"/>
          <w:b/>
          <w:caps/>
          <w:u w:val="single"/>
        </w:rPr>
      </w:pPr>
      <w:r>
        <w:rPr>
          <w:rFonts w:ascii="Arial" w:hAnsi="Arial"/>
          <w:b/>
          <w:caps/>
          <w:highlight w:val="yellow"/>
          <w:u w:val="single"/>
        </w:rPr>
        <w:t>DELIVERANCE FROM MORAL CONTAMINATION</w:t>
      </w:r>
      <w:r>
        <w:rPr>
          <w:rFonts w:ascii="Arial" w:hAnsi="Arial"/>
          <w:b/>
          <w:caps/>
          <w:u w:val="single"/>
        </w:rPr>
        <w:t xml:space="preserve"> </w:t>
      </w:r>
    </w:p>
    <w:p w14:paraId="22DEC0FC" w14:textId="77777777" w:rsidR="009B767E" w:rsidRDefault="009B767E">
      <w:pPr>
        <w:spacing w:line="273" w:lineRule="atLeast"/>
        <w:ind w:left="432" w:hanging="432"/>
        <w:rPr>
          <w:sz w:val="20"/>
        </w:rPr>
      </w:pPr>
      <w:r>
        <w:rPr>
          <w:rFonts w:ascii="Times New Roman" w:hAnsi="Times New Roman"/>
          <w:b/>
          <w:i/>
          <w:sz w:val="22"/>
        </w:rPr>
        <w:t xml:space="preserve">(Luke 12:15-21)  And He said to them, </w:t>
      </w:r>
      <w:r w:rsidRPr="00AA6ABB">
        <w:rPr>
          <w:rFonts w:ascii="Times New Roman" w:hAnsi="Times New Roman"/>
          <w:b/>
          <w:i/>
          <w:color w:val="FF0000"/>
          <w:sz w:val="22"/>
        </w:rPr>
        <w:t>"Take heed and beware of covetousness, for one's life does not consist in the abundance of the things he possesses…  {20} "But God said to him, 'Fool! This night your soul will be required of you; then whose will those things be which you have provided?' {21} "So is he who lays up treasure for himself, and is not rich toward God."</w:t>
      </w:r>
    </w:p>
    <w:p w14:paraId="569E500C" w14:textId="77777777" w:rsidR="009B767E" w:rsidRDefault="009B767E">
      <w:pPr>
        <w:pStyle w:val="PlainText"/>
        <w:spacing w:line="273" w:lineRule="atLeast"/>
        <w:ind w:left="432" w:hanging="432"/>
        <w:rPr>
          <w:sz w:val="14"/>
        </w:rPr>
      </w:pPr>
      <w:r>
        <w:rPr>
          <w:rFonts w:ascii="Times New Roman" w:hAnsi="Times New Roman"/>
          <w:b/>
          <w:i/>
          <w:sz w:val="22"/>
        </w:rPr>
        <w:t>(Proverbs 19:4) Wealth makes many friends, But the poor is separated from his [so-called] friend.</w:t>
      </w:r>
    </w:p>
    <w:p w14:paraId="1271C7A9" w14:textId="77777777" w:rsidR="009B767E" w:rsidRDefault="009B767E">
      <w:pPr>
        <w:ind w:left="432" w:hanging="432"/>
        <w:rPr>
          <w:sz w:val="22"/>
        </w:rPr>
      </w:pPr>
      <w:r>
        <w:rPr>
          <w:rFonts w:ascii="Times New Roman" w:hAnsi="Times New Roman"/>
          <w:b/>
          <w:i/>
          <w:sz w:val="22"/>
        </w:rPr>
        <w:t>(1 Corinthians 15:33</w:t>
      </w:r>
      <w:proofErr w:type="gramStart"/>
      <w:r>
        <w:rPr>
          <w:rFonts w:ascii="Times New Roman" w:hAnsi="Times New Roman"/>
          <w:b/>
          <w:i/>
          <w:sz w:val="22"/>
        </w:rPr>
        <w:t>)  Do</w:t>
      </w:r>
      <w:proofErr w:type="gramEnd"/>
      <w:r>
        <w:rPr>
          <w:rFonts w:ascii="Times New Roman" w:hAnsi="Times New Roman"/>
          <w:b/>
          <w:i/>
          <w:sz w:val="22"/>
        </w:rPr>
        <w:t xml:space="preserve"> not be deceived: "Evil company corrupts good habits."</w:t>
      </w:r>
    </w:p>
    <w:p w14:paraId="32055611" w14:textId="77777777" w:rsidR="009B767E" w:rsidRDefault="009B767E">
      <w:pPr>
        <w:pStyle w:val="PlainText"/>
        <w:spacing w:line="273" w:lineRule="atLeast"/>
        <w:ind w:left="432" w:hanging="432"/>
        <w:rPr>
          <w:rFonts w:ascii="Times New Roman" w:hAnsi="Times New Roman"/>
          <w:b/>
          <w:i/>
        </w:rPr>
      </w:pPr>
      <w:r>
        <w:rPr>
          <w:rFonts w:ascii="Arial" w:hAnsi="Arial"/>
          <w:sz w:val="22"/>
        </w:rPr>
        <w:t xml:space="preserve">Peter tells us of those who… </w:t>
      </w:r>
      <w:r>
        <w:rPr>
          <w:rFonts w:ascii="Times New Roman" w:hAnsi="Times New Roman"/>
          <w:b/>
          <w:i/>
          <w:sz w:val="22"/>
        </w:rPr>
        <w:t>will receive the wages of unrighteousness, as those who count it pleasure to carouse in the daytime. They are spots and blemishes, carousing in their own deceptions while they feast with you, {14} having eyes full of adultery and that cannot cease from sin, enticing unstable souls. They have a heart trained in covetous practices, and are accursed children…  {17} These are well</w:t>
      </w:r>
      <w:r>
        <w:rPr>
          <w:rFonts w:ascii="Times New Roman" w:hAnsi="Times New Roman"/>
          <w:b/>
          <w:i/>
        </w:rPr>
        <w:t xml:space="preserve">s </w:t>
      </w:r>
      <w:r>
        <w:rPr>
          <w:rFonts w:ascii="Times New Roman" w:hAnsi="Times New Roman"/>
          <w:b/>
          <w:i/>
          <w:sz w:val="22"/>
        </w:rPr>
        <w:t>without water</w:t>
      </w:r>
      <w:r>
        <w:rPr>
          <w:rFonts w:ascii="Times New Roman" w:hAnsi="Times New Roman"/>
          <w:b/>
          <w:i/>
        </w:rPr>
        <w:t xml:space="preserve">, </w:t>
      </w:r>
      <w:r>
        <w:rPr>
          <w:rFonts w:ascii="Times New Roman" w:hAnsi="Times New Roman"/>
          <w:b/>
          <w:i/>
          <w:sz w:val="22"/>
        </w:rPr>
        <w:t>clouds carried by a tempest, for whom is reserved the blackness of darkness forever</w:t>
      </w:r>
      <w:r>
        <w:rPr>
          <w:rFonts w:ascii="Times New Roman" w:hAnsi="Times New Roman"/>
          <w:b/>
          <w:i/>
        </w:rPr>
        <w:t xml:space="preserve">. </w:t>
      </w:r>
      <w:r>
        <w:rPr>
          <w:rFonts w:ascii="Times New Roman" w:hAnsi="Times New Roman"/>
          <w:b/>
          <w:i/>
          <w:sz w:val="22"/>
        </w:rPr>
        <w:t>{18} For when they speak great swelling words of emptiness, they allure through the lusts of the flesh, through lewdness</w:t>
      </w:r>
      <w:r>
        <w:rPr>
          <w:rFonts w:ascii="Times New Roman" w:hAnsi="Times New Roman"/>
          <w:b/>
          <w:i/>
        </w:rPr>
        <w:t xml:space="preserve">, </w:t>
      </w:r>
      <w:r>
        <w:rPr>
          <w:rFonts w:ascii="Times New Roman" w:hAnsi="Times New Roman"/>
          <w:b/>
          <w:i/>
          <w:sz w:val="22"/>
        </w:rPr>
        <w:t>the ones who have actually escaped from those who live in error</w:t>
      </w:r>
      <w:r>
        <w:rPr>
          <w:rFonts w:ascii="Times New Roman" w:hAnsi="Times New Roman"/>
          <w:b/>
          <w:i/>
          <w:sz w:val="24"/>
        </w:rPr>
        <w:t>.</w:t>
      </w:r>
      <w:r>
        <w:rPr>
          <w:rFonts w:ascii="Times New Roman" w:hAnsi="Times New Roman"/>
          <w:b/>
          <w:i/>
          <w:sz w:val="22"/>
        </w:rPr>
        <w:t xml:space="preserve"> {19} While they promise them liberty, they themselves are slaves of corruption; for by whom a person is overcome, by him also he is brought into bondage</w:t>
      </w:r>
      <w:r>
        <w:rPr>
          <w:rFonts w:ascii="Times New Roman" w:hAnsi="Times New Roman"/>
          <w:b/>
          <w:i/>
        </w:rPr>
        <w:t xml:space="preserve">. </w:t>
      </w:r>
      <w:r>
        <w:rPr>
          <w:rFonts w:ascii="Times New Roman" w:hAnsi="Times New Roman"/>
          <w:b/>
          <w:i/>
          <w:sz w:val="22"/>
        </w:rPr>
        <w:t>(2 Peter 2:13-19)</w:t>
      </w:r>
    </w:p>
    <w:p w14:paraId="11C3A272" w14:textId="77777777" w:rsidR="009B767E" w:rsidRDefault="009B767E">
      <w:pPr>
        <w:spacing w:line="273" w:lineRule="atLeast"/>
        <w:ind w:left="432" w:hanging="432"/>
        <w:rPr>
          <w:rFonts w:ascii="Times New Roman" w:hAnsi="Times New Roman"/>
          <w:b/>
          <w:i/>
          <w:sz w:val="20"/>
        </w:rPr>
      </w:pPr>
      <w:r>
        <w:rPr>
          <w:rFonts w:ascii="Times New Roman" w:hAnsi="Times New Roman"/>
          <w:b/>
          <w:i/>
          <w:sz w:val="22"/>
        </w:rPr>
        <w:t>(Colossians 2:8) Beware lest anyone cheat you through philosophy and empty deceit, according to the tradition of men, according to the basic principles of the world, and not according to Christ.</w:t>
      </w:r>
    </w:p>
    <w:p w14:paraId="193BA1D8" w14:textId="77777777" w:rsidR="009B767E" w:rsidRDefault="009B767E">
      <w:pPr>
        <w:spacing w:line="273" w:lineRule="atLeast"/>
        <w:ind w:left="432" w:hanging="432"/>
        <w:rPr>
          <w:rFonts w:ascii="Times New Roman" w:hAnsi="Times New Roman"/>
          <w:b/>
          <w:i/>
          <w:sz w:val="20"/>
        </w:rPr>
      </w:pPr>
      <w:r>
        <w:rPr>
          <w:rFonts w:ascii="Times New Roman" w:hAnsi="Times New Roman"/>
          <w:b/>
          <w:i/>
          <w:sz w:val="22"/>
        </w:rPr>
        <w:t>(1 Timothy 4:1-2) Now the Spirit expressly says that in latter times some will depart from the faith, giving heed to deceiving spirits and doctrines of demons, {2} speaking lies in hypocrisy, having their own conscience seared with a hot iron,</w:t>
      </w:r>
    </w:p>
    <w:p w14:paraId="1FBC9850" w14:textId="77777777" w:rsidR="009B767E" w:rsidRDefault="009B767E">
      <w:pPr>
        <w:pStyle w:val="PlainText"/>
        <w:rPr>
          <w:rFonts w:ascii="Arial" w:hAnsi="Arial"/>
        </w:rPr>
      </w:pPr>
    </w:p>
    <w:p w14:paraId="212BFB6C" w14:textId="77777777" w:rsidR="009B767E" w:rsidRDefault="009B767E">
      <w:pPr>
        <w:pStyle w:val="PlainText"/>
        <w:ind w:left="432" w:hanging="432"/>
        <w:rPr>
          <w:rFonts w:ascii="Arial" w:hAnsi="Arial"/>
          <w:b/>
          <w:caps/>
          <w:u w:val="single"/>
        </w:rPr>
      </w:pPr>
      <w:r>
        <w:rPr>
          <w:rFonts w:ascii="Arial" w:hAnsi="Arial"/>
          <w:b/>
          <w:caps/>
          <w:highlight w:val="yellow"/>
          <w:u w:val="single"/>
        </w:rPr>
        <w:t>a MODERATE LIVELIHOOD</w:t>
      </w:r>
      <w:r>
        <w:rPr>
          <w:rFonts w:ascii="Arial" w:hAnsi="Arial"/>
          <w:b/>
          <w:caps/>
          <w:u w:val="single"/>
        </w:rPr>
        <w:t xml:space="preserve"> </w:t>
      </w:r>
    </w:p>
    <w:p w14:paraId="2F592737" w14:textId="77777777" w:rsidR="009B767E" w:rsidRDefault="009B767E">
      <w:pPr>
        <w:spacing w:line="273" w:lineRule="atLeast"/>
        <w:ind w:left="432" w:hanging="432"/>
        <w:rPr>
          <w:rFonts w:ascii="Times New Roman" w:hAnsi="Times New Roman"/>
          <w:b/>
          <w:i/>
          <w:sz w:val="22"/>
        </w:rPr>
      </w:pPr>
      <w:r>
        <w:rPr>
          <w:rFonts w:ascii="Times New Roman" w:hAnsi="Times New Roman"/>
          <w:b/>
          <w:i/>
          <w:sz w:val="22"/>
        </w:rPr>
        <w:t xml:space="preserve">(Proverbs 13:7-8) There is one who makes himself rich, yet has nothing; And one who makes himself poor, yet has great riches. {8} The </w:t>
      </w:r>
      <w:r>
        <w:rPr>
          <w:rFonts w:ascii="Times New Roman" w:hAnsi="Times New Roman"/>
          <w:b/>
          <w:i/>
          <w:sz w:val="22"/>
          <w:u w:val="single"/>
        </w:rPr>
        <w:t>ransom</w:t>
      </w:r>
      <w:r>
        <w:rPr>
          <w:rFonts w:ascii="Times New Roman" w:hAnsi="Times New Roman"/>
          <w:b/>
          <w:i/>
          <w:sz w:val="22"/>
        </w:rPr>
        <w:t xml:space="preserve"> of a man's life is his riches, But the poor does not hear rebuke.</w:t>
      </w:r>
    </w:p>
    <w:p w14:paraId="0A423FAD" w14:textId="77777777" w:rsidR="009B767E" w:rsidRDefault="009B767E">
      <w:pPr>
        <w:spacing w:line="273" w:lineRule="atLeast"/>
        <w:ind w:left="432" w:hanging="432"/>
        <w:rPr>
          <w:rFonts w:ascii="Times New Roman" w:hAnsi="Times New Roman"/>
          <w:b/>
          <w:i/>
          <w:sz w:val="22"/>
        </w:rPr>
      </w:pPr>
      <w:r>
        <w:rPr>
          <w:rFonts w:ascii="Times New Roman" w:hAnsi="Times New Roman"/>
          <w:b/>
          <w:i/>
          <w:sz w:val="22"/>
        </w:rPr>
        <w:t>(Ephesians 4:28) Let him who stole steal no longer, but rather let him labor, working with his hands what is good, that he may have something to give him who has need.</w:t>
      </w:r>
    </w:p>
    <w:p w14:paraId="2A918965" w14:textId="77777777" w:rsidR="009B767E" w:rsidRDefault="009B767E">
      <w:pPr>
        <w:spacing w:line="273" w:lineRule="atLeast"/>
        <w:ind w:left="432" w:hanging="432"/>
        <w:rPr>
          <w:sz w:val="22"/>
        </w:rPr>
      </w:pPr>
      <w:r>
        <w:rPr>
          <w:rFonts w:ascii="Times New Roman" w:hAnsi="Times New Roman"/>
          <w:b/>
          <w:i/>
          <w:sz w:val="22"/>
        </w:rPr>
        <w:t>(Proverbs 20:13) Do not love sleep, lest you come to poverty; Open your eyes, and you will be satisfied with bread.</w:t>
      </w:r>
      <w:r>
        <w:rPr>
          <w:sz w:val="22"/>
        </w:rPr>
        <w:t xml:space="preserve"> </w:t>
      </w:r>
    </w:p>
    <w:p w14:paraId="2C50AE5A" w14:textId="77777777" w:rsidR="009B767E" w:rsidRDefault="009B767E">
      <w:pPr>
        <w:spacing w:line="273" w:lineRule="atLeast"/>
        <w:ind w:left="432" w:hanging="432"/>
        <w:rPr>
          <w:sz w:val="22"/>
        </w:rPr>
      </w:pPr>
      <w:r>
        <w:rPr>
          <w:rFonts w:ascii="Times New Roman" w:hAnsi="Times New Roman"/>
          <w:b/>
          <w:i/>
          <w:sz w:val="22"/>
        </w:rPr>
        <w:t xml:space="preserve">(Proverbs 23:21) For the drunkard and the glutton will come to poverty, </w:t>
      </w:r>
      <w:proofErr w:type="gramStart"/>
      <w:r>
        <w:rPr>
          <w:rFonts w:ascii="Times New Roman" w:hAnsi="Times New Roman"/>
          <w:b/>
          <w:i/>
          <w:sz w:val="22"/>
        </w:rPr>
        <w:t>And</w:t>
      </w:r>
      <w:proofErr w:type="gramEnd"/>
      <w:r>
        <w:rPr>
          <w:rFonts w:ascii="Times New Roman" w:hAnsi="Times New Roman"/>
          <w:b/>
          <w:i/>
          <w:sz w:val="22"/>
        </w:rPr>
        <w:t xml:space="preserve"> drowsiness will clothe a man with rags.</w:t>
      </w:r>
    </w:p>
    <w:p w14:paraId="2E3D7130" w14:textId="77777777" w:rsidR="009B767E" w:rsidRDefault="009B767E">
      <w:pPr>
        <w:spacing w:line="273" w:lineRule="atLeast"/>
        <w:ind w:left="432" w:hanging="432"/>
        <w:rPr>
          <w:sz w:val="20"/>
        </w:rPr>
      </w:pPr>
      <w:r>
        <w:rPr>
          <w:rFonts w:ascii="Times New Roman" w:hAnsi="Times New Roman"/>
          <w:b/>
          <w:i/>
          <w:sz w:val="22"/>
        </w:rPr>
        <w:t xml:space="preserve">(Proverbs 28:19) He who tills his land will have plenty of bread, </w:t>
      </w:r>
      <w:proofErr w:type="gramStart"/>
      <w:r>
        <w:rPr>
          <w:rFonts w:ascii="Times New Roman" w:hAnsi="Times New Roman"/>
          <w:b/>
          <w:i/>
          <w:sz w:val="22"/>
        </w:rPr>
        <w:t>But</w:t>
      </w:r>
      <w:proofErr w:type="gramEnd"/>
      <w:r>
        <w:rPr>
          <w:rFonts w:ascii="Times New Roman" w:hAnsi="Times New Roman"/>
          <w:b/>
          <w:i/>
          <w:sz w:val="22"/>
        </w:rPr>
        <w:t xml:space="preserve"> he who follows frivolity will have poverty enough!</w:t>
      </w:r>
    </w:p>
    <w:p w14:paraId="062C04A6" w14:textId="77777777" w:rsidR="009B767E" w:rsidRDefault="009B767E">
      <w:pPr>
        <w:pStyle w:val="PlainText"/>
        <w:ind w:left="432" w:hanging="432"/>
        <w:rPr>
          <w:rFonts w:ascii="Arial" w:hAnsi="Arial"/>
        </w:rPr>
      </w:pPr>
    </w:p>
    <w:p w14:paraId="61BB0F59" w14:textId="77777777" w:rsidR="009B767E" w:rsidRDefault="009B767E">
      <w:pPr>
        <w:pStyle w:val="PlainText"/>
        <w:ind w:left="432" w:hanging="432"/>
        <w:rPr>
          <w:rFonts w:ascii="Arial" w:hAnsi="Arial"/>
          <w:b/>
          <w:caps/>
          <w:u w:val="single"/>
        </w:rPr>
      </w:pPr>
      <w:r>
        <w:rPr>
          <w:rFonts w:ascii="Arial" w:hAnsi="Arial"/>
          <w:b/>
          <w:caps/>
          <w:highlight w:val="yellow"/>
          <w:u w:val="single"/>
        </w:rPr>
        <w:t>Contentmentis the key</w:t>
      </w:r>
    </w:p>
    <w:p w14:paraId="6048A844" w14:textId="77777777" w:rsidR="009B767E" w:rsidRDefault="009B767E">
      <w:pPr>
        <w:ind w:left="432" w:hanging="432"/>
        <w:rPr>
          <w:rFonts w:ascii="Times New Roman" w:hAnsi="Times New Roman"/>
          <w:b/>
          <w:i/>
          <w:sz w:val="22"/>
        </w:rPr>
      </w:pPr>
      <w:r>
        <w:rPr>
          <w:rFonts w:ascii="Times New Roman" w:hAnsi="Times New Roman"/>
          <w:b/>
          <w:i/>
          <w:sz w:val="22"/>
        </w:rPr>
        <w:t>(Luke 3:14) Likewise the soldiers asked him, saying, "And what shall we do?" So he said to them, "Do not intimidate anyone or accuse falsely, and be content with your wages."</w:t>
      </w:r>
    </w:p>
    <w:p w14:paraId="5E6C17DC" w14:textId="77777777" w:rsidR="009B767E" w:rsidRDefault="009B767E">
      <w:pPr>
        <w:spacing w:line="273" w:lineRule="atLeast"/>
        <w:ind w:left="432" w:hanging="432"/>
        <w:rPr>
          <w:sz w:val="22"/>
        </w:rPr>
      </w:pPr>
      <w:r>
        <w:rPr>
          <w:rFonts w:ascii="Times New Roman" w:hAnsi="Times New Roman"/>
          <w:b/>
          <w:i/>
          <w:sz w:val="22"/>
        </w:rPr>
        <w:t>(1 Timothy 6:8) And having food and clothing, with these we shall be content.</w:t>
      </w:r>
    </w:p>
    <w:p w14:paraId="73DC46FC" w14:textId="77777777" w:rsidR="009B767E" w:rsidRDefault="009B767E">
      <w:pPr>
        <w:spacing w:line="273" w:lineRule="atLeast"/>
        <w:ind w:left="432" w:hanging="432"/>
        <w:rPr>
          <w:rFonts w:ascii="Times New Roman" w:hAnsi="Times New Roman"/>
          <w:b/>
          <w:i/>
          <w:sz w:val="22"/>
        </w:rPr>
      </w:pPr>
      <w:r>
        <w:rPr>
          <w:rFonts w:ascii="Times New Roman" w:hAnsi="Times New Roman"/>
          <w:b/>
          <w:i/>
          <w:sz w:val="22"/>
        </w:rPr>
        <w:t>(Hebrews 13:5) Let your conduct be without covetousness; be content with such things as you have. For He Himself has said, "I will never leave you nor forsake you."</w:t>
      </w:r>
    </w:p>
    <w:p w14:paraId="649C193F" w14:textId="77777777" w:rsidR="009B767E" w:rsidRDefault="009B767E">
      <w:pPr>
        <w:spacing w:line="273" w:lineRule="atLeast"/>
        <w:ind w:left="432" w:hanging="432"/>
        <w:rPr>
          <w:sz w:val="22"/>
        </w:rPr>
      </w:pPr>
      <w:r>
        <w:rPr>
          <w:rFonts w:ascii="Times New Roman" w:hAnsi="Times New Roman"/>
          <w:b/>
          <w:i/>
          <w:sz w:val="22"/>
        </w:rPr>
        <w:t>(Philippians 4:11) Not that I speak in regard to need, for I have learned in whatever state I am, to be content:</w:t>
      </w:r>
    </w:p>
    <w:p w14:paraId="53816EB6" w14:textId="77777777" w:rsidR="009B767E" w:rsidRDefault="009B767E">
      <w:pPr>
        <w:spacing w:line="273" w:lineRule="atLeast"/>
        <w:ind w:left="432" w:hanging="432"/>
        <w:rPr>
          <w:rFonts w:ascii="Times New Roman" w:hAnsi="Times New Roman"/>
          <w:b/>
          <w:i/>
          <w:color w:val="000000"/>
        </w:rPr>
      </w:pPr>
      <w:r>
        <w:rPr>
          <w:rFonts w:ascii="Times New Roman" w:hAnsi="Times New Roman"/>
          <w:b/>
          <w:i/>
          <w:color w:val="000000"/>
          <w:sz w:val="22"/>
        </w:rPr>
        <w:t>(Colossians 3:22) Bondservants, obey in all things your masters according to the flesh, not with eyeservice, as men-pleasers, but in sincerity of heart, fearing God.</w:t>
      </w:r>
    </w:p>
    <w:sectPr w:rsidR="009B767E">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B67FF" w14:textId="77777777" w:rsidR="00B14303" w:rsidRDefault="00B14303">
      <w:r>
        <w:separator/>
      </w:r>
    </w:p>
  </w:endnote>
  <w:endnote w:type="continuationSeparator" w:id="0">
    <w:p w14:paraId="7D9B13C8" w14:textId="77777777" w:rsidR="00B14303" w:rsidRDefault="00B1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E3E67" w14:textId="77777777" w:rsidR="00B14303" w:rsidRDefault="00B14303">
      <w:r>
        <w:separator/>
      </w:r>
    </w:p>
  </w:footnote>
  <w:footnote w:type="continuationSeparator" w:id="0">
    <w:p w14:paraId="4BBB5B9A" w14:textId="77777777" w:rsidR="00B14303" w:rsidRDefault="00B14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12D35"/>
    <w:multiLevelType w:val="singleLevel"/>
    <w:tmpl w:val="F9F27E78"/>
    <w:lvl w:ilvl="0">
      <w:start w:val="1"/>
      <w:numFmt w:val="decimal"/>
      <w:lvlText w:val="%1."/>
      <w:lvlJc w:val="left"/>
      <w:pPr>
        <w:tabs>
          <w:tab w:val="num" w:pos="822"/>
        </w:tabs>
        <w:ind w:left="822" w:hanging="390"/>
      </w:pPr>
      <w:rPr>
        <w:rFonts w:hint="default"/>
      </w:rPr>
    </w:lvl>
  </w:abstractNum>
  <w:abstractNum w:abstractNumId="1" w15:restartNumberingAfterBreak="0">
    <w:nsid w:val="16E50D8A"/>
    <w:multiLevelType w:val="singleLevel"/>
    <w:tmpl w:val="4FCA8A58"/>
    <w:lvl w:ilvl="0">
      <w:start w:val="1"/>
      <w:numFmt w:val="lowerLetter"/>
      <w:lvlText w:val="%1."/>
      <w:lvlJc w:val="left"/>
      <w:pPr>
        <w:tabs>
          <w:tab w:val="num" w:pos="1239"/>
        </w:tabs>
        <w:ind w:left="1239" w:hanging="375"/>
      </w:pPr>
      <w:rPr>
        <w:rFonts w:hint="default"/>
      </w:rPr>
    </w:lvl>
  </w:abstractNum>
  <w:abstractNum w:abstractNumId="2" w15:restartNumberingAfterBreak="0">
    <w:nsid w:val="17496EB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A12DEA"/>
    <w:multiLevelType w:val="singleLevel"/>
    <w:tmpl w:val="70BA33A2"/>
    <w:lvl w:ilvl="0">
      <w:start w:val="3"/>
      <w:numFmt w:val="upperLetter"/>
      <w:lvlText w:val="%1."/>
      <w:lvlJc w:val="left"/>
      <w:pPr>
        <w:tabs>
          <w:tab w:val="num" w:pos="435"/>
        </w:tabs>
        <w:ind w:left="435" w:hanging="435"/>
      </w:pPr>
      <w:rPr>
        <w:rFonts w:hint="default"/>
      </w:rPr>
    </w:lvl>
  </w:abstractNum>
  <w:abstractNum w:abstractNumId="4" w15:restartNumberingAfterBreak="0">
    <w:nsid w:val="226B1F1A"/>
    <w:multiLevelType w:val="singleLevel"/>
    <w:tmpl w:val="BA6A1BE8"/>
    <w:lvl w:ilvl="0">
      <w:start w:val="1"/>
      <w:numFmt w:val="decimal"/>
      <w:lvlText w:val="%1."/>
      <w:lvlJc w:val="left"/>
      <w:pPr>
        <w:tabs>
          <w:tab w:val="num" w:pos="792"/>
        </w:tabs>
        <w:ind w:left="792" w:hanging="360"/>
      </w:pPr>
      <w:rPr>
        <w:rFonts w:hint="default"/>
      </w:rPr>
    </w:lvl>
  </w:abstractNum>
  <w:abstractNum w:abstractNumId="5" w15:restartNumberingAfterBreak="0">
    <w:nsid w:val="332A229D"/>
    <w:multiLevelType w:val="singleLevel"/>
    <w:tmpl w:val="2242AC62"/>
    <w:lvl w:ilvl="0">
      <w:start w:val="1"/>
      <w:numFmt w:val="lowerLetter"/>
      <w:lvlText w:val="%1."/>
      <w:lvlJc w:val="left"/>
      <w:pPr>
        <w:tabs>
          <w:tab w:val="num" w:pos="1239"/>
        </w:tabs>
        <w:ind w:left="1239" w:hanging="375"/>
      </w:pPr>
      <w:rPr>
        <w:rFonts w:hint="default"/>
      </w:rPr>
    </w:lvl>
  </w:abstractNum>
  <w:abstractNum w:abstractNumId="6" w15:restartNumberingAfterBreak="0">
    <w:nsid w:val="34FC582C"/>
    <w:multiLevelType w:val="singleLevel"/>
    <w:tmpl w:val="CABAB64E"/>
    <w:lvl w:ilvl="0">
      <w:start w:val="1"/>
      <w:numFmt w:val="decimal"/>
      <w:lvlText w:val="%1."/>
      <w:lvlJc w:val="left"/>
      <w:pPr>
        <w:tabs>
          <w:tab w:val="num" w:pos="822"/>
        </w:tabs>
        <w:ind w:left="822" w:hanging="390"/>
      </w:pPr>
      <w:rPr>
        <w:rFonts w:hint="default"/>
      </w:rPr>
    </w:lvl>
  </w:abstractNum>
  <w:abstractNum w:abstractNumId="7" w15:restartNumberingAfterBreak="0">
    <w:nsid w:val="392A4E60"/>
    <w:multiLevelType w:val="singleLevel"/>
    <w:tmpl w:val="15A6D0CE"/>
    <w:lvl w:ilvl="0">
      <w:start w:val="1"/>
      <w:numFmt w:val="upperLetter"/>
      <w:lvlText w:val="%1."/>
      <w:lvlJc w:val="left"/>
      <w:pPr>
        <w:tabs>
          <w:tab w:val="num" w:pos="420"/>
        </w:tabs>
        <w:ind w:left="420" w:hanging="420"/>
      </w:pPr>
      <w:rPr>
        <w:rFonts w:hint="default"/>
      </w:rPr>
    </w:lvl>
  </w:abstractNum>
  <w:abstractNum w:abstractNumId="8" w15:restartNumberingAfterBreak="0">
    <w:nsid w:val="3F0B5C3E"/>
    <w:multiLevelType w:val="singleLevel"/>
    <w:tmpl w:val="197E68DE"/>
    <w:lvl w:ilvl="0">
      <w:start w:val="1"/>
      <w:numFmt w:val="decimal"/>
      <w:lvlText w:val="%1."/>
      <w:lvlJc w:val="left"/>
      <w:pPr>
        <w:tabs>
          <w:tab w:val="num" w:pos="822"/>
        </w:tabs>
        <w:ind w:left="822" w:hanging="390"/>
      </w:pPr>
      <w:rPr>
        <w:rFonts w:hint="default"/>
      </w:rPr>
    </w:lvl>
  </w:abstractNum>
  <w:abstractNum w:abstractNumId="9" w15:restartNumberingAfterBreak="0">
    <w:nsid w:val="58870117"/>
    <w:multiLevelType w:val="singleLevel"/>
    <w:tmpl w:val="0F0A7064"/>
    <w:lvl w:ilvl="0">
      <w:start w:val="1"/>
      <w:numFmt w:val="lowerLetter"/>
      <w:lvlText w:val="%1."/>
      <w:lvlJc w:val="left"/>
      <w:pPr>
        <w:tabs>
          <w:tab w:val="num" w:pos="1239"/>
        </w:tabs>
        <w:ind w:left="1239" w:hanging="375"/>
      </w:pPr>
      <w:rPr>
        <w:rFonts w:hint="default"/>
      </w:rPr>
    </w:lvl>
  </w:abstractNum>
  <w:abstractNum w:abstractNumId="10" w15:restartNumberingAfterBreak="0">
    <w:nsid w:val="59A548B0"/>
    <w:multiLevelType w:val="singleLevel"/>
    <w:tmpl w:val="7E12F036"/>
    <w:lvl w:ilvl="0">
      <w:start w:val="1"/>
      <w:numFmt w:val="lowerLetter"/>
      <w:lvlText w:val="%1."/>
      <w:lvlJc w:val="left"/>
      <w:pPr>
        <w:tabs>
          <w:tab w:val="num" w:pos="1239"/>
        </w:tabs>
        <w:ind w:left="1239" w:hanging="375"/>
      </w:pPr>
      <w:rPr>
        <w:rFonts w:hint="default"/>
      </w:rPr>
    </w:lvl>
  </w:abstractNum>
  <w:abstractNum w:abstractNumId="11" w15:restartNumberingAfterBreak="0">
    <w:nsid w:val="6289615A"/>
    <w:multiLevelType w:val="hybridMultilevel"/>
    <w:tmpl w:val="430EF8A0"/>
    <w:lvl w:ilvl="0" w:tplc="D53A8CA6">
      <w:start w:val="1"/>
      <w:numFmt w:val="decimal"/>
      <w:lvlText w:val="%1."/>
      <w:lvlJc w:val="left"/>
      <w:pPr>
        <w:tabs>
          <w:tab w:val="num" w:pos="792"/>
        </w:tabs>
        <w:ind w:left="792" w:hanging="360"/>
      </w:pPr>
      <w:rPr>
        <w:rFonts w:ascii="Arial" w:hAnsi="Arial"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2" w15:restartNumberingAfterBreak="0">
    <w:nsid w:val="64E21037"/>
    <w:multiLevelType w:val="singleLevel"/>
    <w:tmpl w:val="9F5AAE4C"/>
    <w:lvl w:ilvl="0">
      <w:start w:val="1"/>
      <w:numFmt w:val="lowerLetter"/>
      <w:lvlText w:val="%1."/>
      <w:lvlJc w:val="left"/>
      <w:pPr>
        <w:tabs>
          <w:tab w:val="num" w:pos="1239"/>
        </w:tabs>
        <w:ind w:left="1239" w:hanging="375"/>
      </w:pPr>
      <w:rPr>
        <w:rFonts w:hint="default"/>
      </w:rPr>
    </w:lvl>
  </w:abstractNum>
  <w:abstractNum w:abstractNumId="13" w15:restartNumberingAfterBreak="0">
    <w:nsid w:val="70B22084"/>
    <w:multiLevelType w:val="singleLevel"/>
    <w:tmpl w:val="1C88D3AA"/>
    <w:lvl w:ilvl="0">
      <w:start w:val="1"/>
      <w:numFmt w:val="lowerLetter"/>
      <w:lvlText w:val="%1."/>
      <w:lvlJc w:val="left"/>
      <w:pPr>
        <w:tabs>
          <w:tab w:val="num" w:pos="1239"/>
        </w:tabs>
        <w:ind w:left="1239" w:hanging="375"/>
      </w:pPr>
      <w:rPr>
        <w:rFonts w:hint="default"/>
      </w:rPr>
    </w:lvl>
  </w:abstractNum>
  <w:abstractNum w:abstractNumId="14" w15:restartNumberingAfterBreak="0">
    <w:nsid w:val="756C7BB9"/>
    <w:multiLevelType w:val="singleLevel"/>
    <w:tmpl w:val="9A2CFF50"/>
    <w:lvl w:ilvl="0">
      <w:start w:val="1"/>
      <w:numFmt w:val="lowerLetter"/>
      <w:lvlText w:val="%1."/>
      <w:lvlJc w:val="left"/>
      <w:pPr>
        <w:tabs>
          <w:tab w:val="num" w:pos="1239"/>
        </w:tabs>
        <w:ind w:left="1239" w:hanging="375"/>
      </w:pPr>
      <w:rPr>
        <w:rFonts w:hint="default"/>
      </w:rPr>
    </w:lvl>
  </w:abstractNum>
  <w:abstractNum w:abstractNumId="15" w15:restartNumberingAfterBreak="0">
    <w:nsid w:val="7EB40BCE"/>
    <w:multiLevelType w:val="singleLevel"/>
    <w:tmpl w:val="02BAF282"/>
    <w:lvl w:ilvl="0">
      <w:start w:val="2"/>
      <w:numFmt w:val="decimal"/>
      <w:lvlText w:val="%1."/>
      <w:lvlJc w:val="left"/>
      <w:pPr>
        <w:tabs>
          <w:tab w:val="num" w:pos="390"/>
        </w:tabs>
        <w:ind w:left="390" w:hanging="390"/>
      </w:pPr>
      <w:rPr>
        <w:rFonts w:hint="default"/>
      </w:rPr>
    </w:lvl>
  </w:abstractNum>
  <w:num w:numId="1">
    <w:abstractNumId w:val="7"/>
  </w:num>
  <w:num w:numId="2">
    <w:abstractNumId w:val="15"/>
  </w:num>
  <w:num w:numId="3">
    <w:abstractNumId w:val="2"/>
  </w:num>
  <w:num w:numId="4">
    <w:abstractNumId w:val="8"/>
  </w:num>
  <w:num w:numId="5">
    <w:abstractNumId w:val="6"/>
  </w:num>
  <w:num w:numId="6">
    <w:abstractNumId w:val="3"/>
  </w:num>
  <w:num w:numId="7">
    <w:abstractNumId w:val="0"/>
  </w:num>
  <w:num w:numId="8">
    <w:abstractNumId w:val="1"/>
  </w:num>
  <w:num w:numId="9">
    <w:abstractNumId w:val="14"/>
  </w:num>
  <w:num w:numId="10">
    <w:abstractNumId w:val="5"/>
  </w:num>
  <w:num w:numId="11">
    <w:abstractNumId w:val="9"/>
  </w:num>
  <w:num w:numId="12">
    <w:abstractNumId w:val="4"/>
  </w:num>
  <w:num w:numId="13">
    <w:abstractNumId w:val="13"/>
  </w:num>
  <w:num w:numId="14">
    <w:abstractNumId w:val="1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245"/>
    <w:rsid w:val="000531E5"/>
    <w:rsid w:val="001E5CA2"/>
    <w:rsid w:val="0023062D"/>
    <w:rsid w:val="003A758A"/>
    <w:rsid w:val="00663E88"/>
    <w:rsid w:val="006B5E88"/>
    <w:rsid w:val="006F7CC7"/>
    <w:rsid w:val="00715103"/>
    <w:rsid w:val="00783467"/>
    <w:rsid w:val="007D4245"/>
    <w:rsid w:val="009A7711"/>
    <w:rsid w:val="009B767E"/>
    <w:rsid w:val="00A71F6A"/>
    <w:rsid w:val="00AA6ABB"/>
    <w:rsid w:val="00B14303"/>
    <w:rsid w:val="00B44C04"/>
    <w:rsid w:val="00BA4570"/>
    <w:rsid w:val="00CF1729"/>
    <w:rsid w:val="00F95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8D43B"/>
  <w15:docId w15:val="{DDD0B44C-01A1-41A5-B5E6-A649B923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customStyle="1" w:styleId="wfxTime">
    <w:name w:val="wfxTime"/>
    <w:basedOn w:val="Normal"/>
  </w:style>
  <w:style w:type="paragraph" w:styleId="PlainText">
    <w:name w:val="Plain Text"/>
    <w:basedOn w:val="Normal"/>
    <w:semiHidden/>
    <w:rPr>
      <w:rFonts w:ascii="Courier" w:hAnsi="Courie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1E5CA2"/>
    <w:rPr>
      <w:rFonts w:ascii="Tahoma" w:hAnsi="Tahoma" w:cs="Tahoma"/>
      <w:sz w:val="16"/>
      <w:szCs w:val="16"/>
    </w:rPr>
  </w:style>
  <w:style w:type="character" w:customStyle="1" w:styleId="BalloonTextChar">
    <w:name w:val="Balloon Text Char"/>
    <w:basedOn w:val="DefaultParagraphFont"/>
    <w:link w:val="BalloonText"/>
    <w:uiPriority w:val="99"/>
    <w:semiHidden/>
    <w:rsid w:val="001E5C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 BETTER REQUEST</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BETTER REQUEST</dc:title>
  <dc:creator>Bill McIlvain</dc:creator>
  <cp:lastModifiedBy>Bill McIlvain</cp:lastModifiedBy>
  <cp:revision>2</cp:revision>
  <cp:lastPrinted>2020-10-18T00:11:00Z</cp:lastPrinted>
  <dcterms:created xsi:type="dcterms:W3CDTF">2020-10-18T00:19:00Z</dcterms:created>
  <dcterms:modified xsi:type="dcterms:W3CDTF">2020-10-18T00:19:00Z</dcterms:modified>
</cp:coreProperties>
</file>