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2DEA1" w14:textId="6294F67B" w:rsidR="00411678" w:rsidRPr="00DB5AE3" w:rsidRDefault="00E663C3" w:rsidP="00DB5AE3">
      <w:pPr>
        <w:jc w:val="center"/>
        <w:rPr>
          <w:b/>
          <w:sz w:val="36"/>
        </w:rPr>
      </w:pPr>
      <w:r>
        <w:rPr>
          <w:b/>
          <w:sz w:val="36"/>
        </w:rPr>
        <w:t>Zealous or Zeal-Less?</w:t>
      </w:r>
    </w:p>
    <w:p w14:paraId="0773B3AA" w14:textId="77777777" w:rsidR="00586E52" w:rsidRDefault="00586E52" w:rsidP="00DB5AE3">
      <w:pPr>
        <w:jc w:val="center"/>
        <w:rPr>
          <w:b/>
          <w:sz w:val="18"/>
        </w:rPr>
      </w:pPr>
      <w:r w:rsidRPr="00DB5AE3">
        <w:rPr>
          <w:b/>
          <w:sz w:val="18"/>
        </w:rPr>
        <w:t>Reading</w:t>
      </w:r>
      <w:r w:rsidR="00E663C3">
        <w:rPr>
          <w:b/>
          <w:sz w:val="18"/>
        </w:rPr>
        <w:t>s</w:t>
      </w:r>
      <w:r w:rsidRPr="00DB5AE3">
        <w:rPr>
          <w:b/>
          <w:sz w:val="18"/>
        </w:rPr>
        <w:t xml:space="preserve"> –</w:t>
      </w:r>
      <w:r w:rsidR="00DB5AE3" w:rsidRPr="00DB5AE3">
        <w:rPr>
          <w:b/>
          <w:sz w:val="18"/>
        </w:rPr>
        <w:t xml:space="preserve"> </w:t>
      </w:r>
      <w:r w:rsidR="00E663C3">
        <w:rPr>
          <w:b/>
          <w:sz w:val="18"/>
        </w:rPr>
        <w:t>Revelation 2:1-5 AND Revelation 3:14-19</w:t>
      </w:r>
    </w:p>
    <w:p w14:paraId="7CC026E5" w14:textId="77777777" w:rsidR="005679CA" w:rsidRPr="00E663C3" w:rsidRDefault="005679CA" w:rsidP="00DB5AE3">
      <w:pPr>
        <w:jc w:val="center"/>
        <w:rPr>
          <w:b/>
          <w:sz w:val="18"/>
        </w:rPr>
      </w:pPr>
    </w:p>
    <w:p w14:paraId="72A10A7C" w14:textId="77777777" w:rsidR="00E663C3" w:rsidRPr="00E663C3" w:rsidRDefault="00E663C3" w:rsidP="00166BD2">
      <w:pPr>
        <w:spacing w:after="120"/>
        <w:ind w:left="432" w:hanging="432"/>
        <w:rPr>
          <w:b/>
          <w:i/>
        </w:rPr>
      </w:pPr>
      <w:r w:rsidRPr="00E663C3">
        <w:rPr>
          <w:b/>
          <w:i/>
        </w:rPr>
        <w:t>Consider the Level of Zeal in the Israelites ---Numbers 13 &amp; 14</w:t>
      </w:r>
    </w:p>
    <w:p w14:paraId="271C3B72" w14:textId="77777777" w:rsidR="00E663C3" w:rsidRPr="00E663C3" w:rsidRDefault="00E663C3" w:rsidP="00E663C3">
      <w:pPr>
        <w:spacing w:after="120"/>
        <w:ind w:left="432" w:hanging="432"/>
        <w:rPr>
          <w:rFonts w:ascii="Times New Roman" w:hAnsi="Times New Roman" w:cs="Times New Roman"/>
          <w:b/>
          <w:i/>
        </w:rPr>
      </w:pPr>
      <w:r w:rsidRPr="00E663C3">
        <w:rPr>
          <w:rFonts w:ascii="Times New Roman" w:hAnsi="Times New Roman" w:cs="Times New Roman"/>
          <w:b/>
          <w:bCs/>
          <w:i/>
        </w:rPr>
        <w:t xml:space="preserve">Acts 5:38-39 </w:t>
      </w:r>
      <w:r w:rsidRPr="00E663C3">
        <w:rPr>
          <w:rFonts w:ascii="Times New Roman" w:hAnsi="Times New Roman" w:cs="Times New Roman"/>
          <w:b/>
          <w:i/>
        </w:rPr>
        <w:t xml:space="preserve">- </w:t>
      </w:r>
      <w:r w:rsidRPr="00E663C3">
        <w:rPr>
          <w:rFonts w:ascii="Times New Roman" w:hAnsi="Times New Roman" w:cs="Times New Roman"/>
          <w:b/>
          <w:i/>
          <w:vertAlign w:val="superscript"/>
        </w:rPr>
        <w:t>38</w:t>
      </w:r>
      <w:r w:rsidRPr="00E663C3">
        <w:rPr>
          <w:rFonts w:ascii="Times New Roman" w:hAnsi="Times New Roman" w:cs="Times New Roman"/>
          <w:b/>
          <w:i/>
        </w:rPr>
        <w:t xml:space="preserve">And now I say to you, keep away from these men and let them alone; for if this plan or this work is of men, it will come to nothing; </w:t>
      </w:r>
      <w:r w:rsidRPr="00E663C3">
        <w:rPr>
          <w:rFonts w:ascii="Times New Roman" w:hAnsi="Times New Roman" w:cs="Times New Roman"/>
          <w:b/>
          <w:i/>
          <w:vertAlign w:val="superscript"/>
        </w:rPr>
        <w:t>39</w:t>
      </w:r>
      <w:r w:rsidRPr="00E663C3">
        <w:rPr>
          <w:rFonts w:ascii="Times New Roman" w:hAnsi="Times New Roman" w:cs="Times New Roman"/>
          <w:b/>
          <w:i/>
        </w:rPr>
        <w:t>but if it is of God, you cannot overthrow it—lest you even be found to fight against God.</w:t>
      </w:r>
    </w:p>
    <w:p w14:paraId="01215CC2" w14:textId="77777777" w:rsidR="008E6F9B" w:rsidRPr="00166BD2" w:rsidRDefault="00E663C3" w:rsidP="00E663C3">
      <w:pPr>
        <w:spacing w:after="120"/>
        <w:ind w:left="432" w:hanging="432"/>
        <w:rPr>
          <w:rFonts w:ascii="Times New Roman" w:hAnsi="Times New Roman" w:cs="Times New Roman"/>
          <w:b/>
          <w:i/>
        </w:rPr>
      </w:pPr>
      <w:r w:rsidRPr="00E663C3">
        <w:rPr>
          <w:rFonts w:ascii="Times New Roman" w:hAnsi="Times New Roman" w:cs="Times New Roman"/>
          <w:b/>
          <w:i/>
        </w:rPr>
        <w:t xml:space="preserve"> Romans 8:31 - 31What then shall we say to these things? If God is for us, who can be against </w:t>
      </w:r>
      <w:proofErr w:type="gramStart"/>
      <w:r w:rsidRPr="00E663C3">
        <w:rPr>
          <w:rFonts w:ascii="Times New Roman" w:hAnsi="Times New Roman" w:cs="Times New Roman"/>
          <w:b/>
          <w:i/>
        </w:rPr>
        <w:t>us?</w:t>
      </w:r>
      <w:r w:rsidR="000C5607" w:rsidRPr="00166BD2">
        <w:rPr>
          <w:rFonts w:ascii="Times New Roman" w:hAnsi="Times New Roman" w:cs="Times New Roman"/>
          <w:b/>
          <w:i/>
        </w:rPr>
        <w:t>.</w:t>
      </w:r>
      <w:proofErr w:type="gramEnd"/>
      <w:r w:rsidR="000C5607" w:rsidRPr="00166BD2">
        <w:rPr>
          <w:rFonts w:ascii="Times New Roman" w:hAnsi="Times New Roman" w:cs="Times New Roman"/>
          <w:b/>
          <w:i/>
        </w:rPr>
        <w:t xml:space="preserve"> </w:t>
      </w:r>
    </w:p>
    <w:p w14:paraId="77F037DE" w14:textId="77777777" w:rsidR="00E663C3" w:rsidRPr="00E663C3" w:rsidRDefault="00E663C3" w:rsidP="00E663C3">
      <w:pPr>
        <w:spacing w:after="120"/>
        <w:ind w:left="432" w:hanging="432"/>
        <w:rPr>
          <w:rFonts w:ascii="Times New Roman" w:hAnsi="Times New Roman" w:cs="Times New Roman"/>
          <w:b/>
          <w:i/>
        </w:rPr>
      </w:pPr>
      <w:r w:rsidRPr="00E663C3">
        <w:rPr>
          <w:rFonts w:ascii="Times New Roman" w:hAnsi="Times New Roman" w:cs="Times New Roman"/>
          <w:b/>
          <w:bCs/>
          <w:i/>
        </w:rPr>
        <w:t xml:space="preserve">2 Timothy 1:7 </w:t>
      </w:r>
      <w:r w:rsidRPr="00E663C3">
        <w:rPr>
          <w:rFonts w:ascii="Times New Roman" w:hAnsi="Times New Roman" w:cs="Times New Roman"/>
          <w:b/>
          <w:i/>
        </w:rPr>
        <w:t xml:space="preserve">- </w:t>
      </w:r>
      <w:r w:rsidRPr="00E663C3">
        <w:rPr>
          <w:rFonts w:ascii="Times New Roman" w:hAnsi="Times New Roman" w:cs="Times New Roman"/>
          <w:b/>
          <w:i/>
          <w:vertAlign w:val="superscript"/>
        </w:rPr>
        <w:t>7</w:t>
      </w:r>
      <w:r w:rsidRPr="00E663C3">
        <w:rPr>
          <w:rFonts w:ascii="Times New Roman" w:hAnsi="Times New Roman" w:cs="Times New Roman"/>
          <w:b/>
          <w:i/>
        </w:rPr>
        <w:t>For God has not given us a spirit of fear, but of power and of love and of a sound mind.</w:t>
      </w:r>
    </w:p>
    <w:p w14:paraId="559C4519" w14:textId="77777777" w:rsidR="00885EEA" w:rsidRPr="00166BD2" w:rsidRDefault="00E663C3" w:rsidP="00E663C3">
      <w:pPr>
        <w:spacing w:after="120"/>
        <w:ind w:left="432" w:hanging="432"/>
        <w:rPr>
          <w:rFonts w:ascii="Times New Roman" w:hAnsi="Times New Roman" w:cs="Times New Roman"/>
          <w:b/>
          <w:i/>
        </w:rPr>
      </w:pPr>
      <w:r w:rsidRPr="00E663C3">
        <w:rPr>
          <w:rFonts w:ascii="Times New Roman" w:hAnsi="Times New Roman" w:cs="Times New Roman"/>
          <w:b/>
          <w:bCs/>
          <w:i/>
        </w:rPr>
        <w:t xml:space="preserve">Romans 1:16 </w:t>
      </w:r>
      <w:r w:rsidRPr="00E663C3">
        <w:rPr>
          <w:rFonts w:ascii="Times New Roman" w:hAnsi="Times New Roman" w:cs="Times New Roman"/>
          <w:b/>
          <w:i/>
        </w:rPr>
        <w:t xml:space="preserve">- </w:t>
      </w:r>
      <w:r w:rsidRPr="00E663C3">
        <w:rPr>
          <w:rFonts w:ascii="Times New Roman" w:hAnsi="Times New Roman" w:cs="Times New Roman"/>
          <w:b/>
          <w:i/>
          <w:vertAlign w:val="superscript"/>
        </w:rPr>
        <w:t>16</w:t>
      </w:r>
      <w:r w:rsidRPr="00E663C3">
        <w:rPr>
          <w:rFonts w:ascii="Times New Roman" w:hAnsi="Times New Roman" w:cs="Times New Roman"/>
          <w:b/>
          <w:i/>
        </w:rPr>
        <w:t>For I am not ashamed of the gospel of Christ, for it is the</w:t>
      </w:r>
      <w:r w:rsidRPr="00E663C3">
        <w:rPr>
          <w:rFonts w:ascii="Times New Roman" w:hAnsi="Times New Roman" w:cs="Times New Roman"/>
          <w:b/>
          <w:bCs/>
          <w:i/>
          <w:u w:val="single"/>
        </w:rPr>
        <w:t xml:space="preserve"> power </w:t>
      </w:r>
      <w:r w:rsidRPr="00E663C3">
        <w:rPr>
          <w:rFonts w:ascii="Times New Roman" w:hAnsi="Times New Roman" w:cs="Times New Roman"/>
          <w:b/>
          <w:i/>
        </w:rPr>
        <w:t>of God to salvation for everyone who believes</w:t>
      </w:r>
      <w:r w:rsidR="00885EEA" w:rsidRPr="00166BD2">
        <w:rPr>
          <w:rFonts w:ascii="Times New Roman" w:hAnsi="Times New Roman" w:cs="Times New Roman"/>
          <w:b/>
          <w:i/>
        </w:rPr>
        <w:t>.</w:t>
      </w:r>
    </w:p>
    <w:p w14:paraId="6713A26D" w14:textId="77777777" w:rsidR="00E663C3" w:rsidRPr="00E663C3" w:rsidRDefault="00E663C3" w:rsidP="00E663C3">
      <w:pPr>
        <w:spacing w:after="120"/>
        <w:ind w:left="432" w:hanging="432"/>
        <w:rPr>
          <w:rFonts w:ascii="Times New Roman" w:hAnsi="Times New Roman" w:cs="Times New Roman"/>
          <w:b/>
          <w:i/>
        </w:rPr>
      </w:pPr>
      <w:r w:rsidRPr="00E663C3">
        <w:rPr>
          <w:rFonts w:ascii="Times New Roman" w:hAnsi="Times New Roman" w:cs="Times New Roman"/>
          <w:b/>
          <w:bCs/>
          <w:i/>
        </w:rPr>
        <w:t xml:space="preserve">Jeremiah 23:29 </w:t>
      </w:r>
      <w:r w:rsidRPr="00E663C3">
        <w:rPr>
          <w:rFonts w:ascii="Times New Roman" w:hAnsi="Times New Roman" w:cs="Times New Roman"/>
          <w:b/>
          <w:i/>
        </w:rPr>
        <w:t xml:space="preserve">- </w:t>
      </w:r>
      <w:r w:rsidRPr="00E663C3">
        <w:rPr>
          <w:rFonts w:ascii="Times New Roman" w:hAnsi="Times New Roman" w:cs="Times New Roman"/>
          <w:b/>
          <w:i/>
          <w:vertAlign w:val="superscript"/>
        </w:rPr>
        <w:t>29</w:t>
      </w:r>
      <w:r w:rsidRPr="00E663C3">
        <w:rPr>
          <w:rFonts w:ascii="Times New Roman" w:hAnsi="Times New Roman" w:cs="Times New Roman"/>
          <w:b/>
          <w:i/>
        </w:rPr>
        <w:t>“</w:t>
      </w:r>
      <w:r w:rsidRPr="00E663C3">
        <w:rPr>
          <w:rFonts w:ascii="Times New Roman" w:hAnsi="Times New Roman" w:cs="Times New Roman"/>
          <w:b/>
          <w:i/>
          <w:iCs/>
        </w:rPr>
        <w:t>Is</w:t>
      </w:r>
      <w:r w:rsidRPr="00E663C3">
        <w:rPr>
          <w:rFonts w:ascii="Times New Roman" w:hAnsi="Times New Roman" w:cs="Times New Roman"/>
          <w:b/>
          <w:i/>
        </w:rPr>
        <w:t xml:space="preserve"> not My word like a fire?” says the Lord, “and like a hammer </w:t>
      </w:r>
      <w:r w:rsidRPr="00E663C3">
        <w:rPr>
          <w:rFonts w:ascii="Times New Roman" w:hAnsi="Times New Roman" w:cs="Times New Roman"/>
          <w:b/>
          <w:i/>
          <w:iCs/>
        </w:rPr>
        <w:t>that</w:t>
      </w:r>
      <w:r w:rsidRPr="00E663C3">
        <w:rPr>
          <w:rFonts w:ascii="Times New Roman" w:hAnsi="Times New Roman" w:cs="Times New Roman"/>
          <w:b/>
          <w:i/>
        </w:rPr>
        <w:t xml:space="preserve"> breaks the rock in pieces?”</w:t>
      </w:r>
    </w:p>
    <w:p w14:paraId="774B2156" w14:textId="77777777" w:rsidR="00E663C3" w:rsidRDefault="00E663C3" w:rsidP="00166BD2">
      <w:pPr>
        <w:spacing w:after="120"/>
        <w:ind w:left="432" w:hanging="432"/>
        <w:rPr>
          <w:rFonts w:ascii="Times New Roman" w:hAnsi="Times New Roman" w:cs="Times New Roman"/>
          <w:b/>
          <w:i/>
        </w:rPr>
      </w:pPr>
      <w:r w:rsidRPr="00E663C3">
        <w:rPr>
          <w:rFonts w:ascii="Times New Roman" w:hAnsi="Times New Roman" w:cs="Times New Roman"/>
          <w:b/>
          <w:i/>
        </w:rPr>
        <w:t xml:space="preserve"> </w:t>
      </w:r>
      <w:r w:rsidR="00885EEA" w:rsidRPr="00166BD2">
        <w:rPr>
          <w:rFonts w:ascii="Times New Roman" w:hAnsi="Times New Roman" w:cs="Times New Roman"/>
          <w:b/>
          <w:i/>
        </w:rPr>
        <w:t>[</w:t>
      </w:r>
      <w:r>
        <w:rPr>
          <w:rFonts w:ascii="Times New Roman" w:hAnsi="Times New Roman" w:cs="Times New Roman"/>
          <w:b/>
          <w:i/>
        </w:rPr>
        <w:t>Luke 12:4-5</w:t>
      </w:r>
      <w:r w:rsidR="00B13D9A" w:rsidRPr="00166BD2">
        <w:rPr>
          <w:rFonts w:ascii="Times New Roman" w:hAnsi="Times New Roman" w:cs="Times New Roman"/>
          <w:b/>
          <w:i/>
        </w:rPr>
        <w:t xml:space="preserve">] </w:t>
      </w:r>
      <w:r w:rsidR="00885EEA" w:rsidRPr="00166BD2">
        <w:rPr>
          <w:rFonts w:ascii="Times New Roman" w:hAnsi="Times New Roman" w:cs="Times New Roman"/>
          <w:b/>
          <w:i/>
        </w:rPr>
        <w:t xml:space="preserve"> </w:t>
      </w:r>
      <w:r w:rsidR="00B13D9A" w:rsidRPr="00166BD2">
        <w:rPr>
          <w:rFonts w:ascii="Times New Roman" w:hAnsi="Times New Roman" w:cs="Times New Roman"/>
          <w:b/>
          <w:i/>
        </w:rPr>
        <w:t>[</w:t>
      </w:r>
      <w:r>
        <w:rPr>
          <w:rFonts w:ascii="Times New Roman" w:hAnsi="Times New Roman" w:cs="Times New Roman"/>
          <w:b/>
          <w:i/>
        </w:rPr>
        <w:t>Matthew 5:10-12</w:t>
      </w:r>
      <w:r w:rsidR="00B13D9A" w:rsidRPr="00166BD2">
        <w:rPr>
          <w:rFonts w:ascii="Times New Roman" w:hAnsi="Times New Roman" w:cs="Times New Roman"/>
          <w:b/>
          <w:i/>
        </w:rPr>
        <w:t>] [</w:t>
      </w:r>
      <w:r>
        <w:rPr>
          <w:rFonts w:ascii="Times New Roman" w:hAnsi="Times New Roman" w:cs="Times New Roman"/>
          <w:b/>
          <w:i/>
        </w:rPr>
        <w:t>Ecclesiastes 12:13-14</w:t>
      </w:r>
      <w:r w:rsidR="00B13D9A" w:rsidRPr="00166BD2">
        <w:rPr>
          <w:rFonts w:ascii="Times New Roman" w:hAnsi="Times New Roman" w:cs="Times New Roman"/>
          <w:b/>
          <w:i/>
        </w:rPr>
        <w:t xml:space="preserve">] </w:t>
      </w:r>
      <w:r w:rsidR="00303C5D">
        <w:rPr>
          <w:rFonts w:ascii="Times New Roman" w:hAnsi="Times New Roman" w:cs="Times New Roman"/>
          <w:b/>
          <w:i/>
        </w:rPr>
        <w:t>[2 Corinthians 5:10]</w:t>
      </w:r>
      <w:r w:rsidR="00B13D9A" w:rsidRPr="00166BD2">
        <w:rPr>
          <w:rFonts w:ascii="Times New Roman" w:hAnsi="Times New Roman" w:cs="Times New Roman"/>
          <w:b/>
          <w:i/>
        </w:rPr>
        <w:t xml:space="preserve"> </w:t>
      </w:r>
    </w:p>
    <w:p w14:paraId="184AD61B" w14:textId="77777777" w:rsidR="00E663C3" w:rsidRPr="00E663C3" w:rsidRDefault="00E663C3" w:rsidP="00166BD2">
      <w:pPr>
        <w:spacing w:after="120"/>
        <w:ind w:left="432" w:hanging="432"/>
        <w:rPr>
          <w:b/>
          <w:i/>
        </w:rPr>
      </w:pPr>
      <w:r w:rsidRPr="00E663C3">
        <w:rPr>
          <w:b/>
          <w:i/>
        </w:rPr>
        <w:t>“Working for Freedom is Just Too Hard!”</w:t>
      </w:r>
    </w:p>
    <w:p w14:paraId="0A049903" w14:textId="77777777" w:rsidR="005727A8" w:rsidRDefault="00E663C3" w:rsidP="00166BD2">
      <w:pPr>
        <w:spacing w:after="120"/>
        <w:ind w:left="432" w:hanging="432"/>
        <w:rPr>
          <w:rFonts w:ascii="Times New Roman" w:hAnsi="Times New Roman" w:cs="Times New Roman"/>
          <w:b/>
          <w:i/>
        </w:rPr>
      </w:pPr>
      <w:r w:rsidRPr="00166BD2">
        <w:rPr>
          <w:rFonts w:ascii="Times New Roman" w:hAnsi="Times New Roman" w:cs="Times New Roman"/>
          <w:b/>
          <w:i/>
        </w:rPr>
        <w:t xml:space="preserve"> </w:t>
      </w:r>
      <w:r w:rsidR="001561DC" w:rsidRPr="00166BD2">
        <w:rPr>
          <w:rFonts w:ascii="Times New Roman" w:hAnsi="Times New Roman" w:cs="Times New Roman"/>
          <w:b/>
          <w:i/>
        </w:rPr>
        <w:t>[</w:t>
      </w:r>
      <w:r w:rsidR="005727A8">
        <w:rPr>
          <w:rFonts w:ascii="Times New Roman" w:hAnsi="Times New Roman" w:cs="Times New Roman"/>
          <w:b/>
          <w:i/>
        </w:rPr>
        <w:t>Exodus 16:2-3</w:t>
      </w:r>
      <w:r w:rsidR="001561DC" w:rsidRPr="00166BD2">
        <w:rPr>
          <w:rFonts w:ascii="Times New Roman" w:hAnsi="Times New Roman" w:cs="Times New Roman"/>
          <w:b/>
          <w:i/>
        </w:rPr>
        <w:t xml:space="preserve">] </w:t>
      </w:r>
      <w:r w:rsidR="00604B9C" w:rsidRPr="00166BD2">
        <w:rPr>
          <w:rFonts w:ascii="Times New Roman" w:hAnsi="Times New Roman" w:cs="Times New Roman"/>
          <w:b/>
          <w:i/>
        </w:rPr>
        <w:t>[R</w:t>
      </w:r>
      <w:r w:rsidR="005727A8">
        <w:rPr>
          <w:rFonts w:ascii="Times New Roman" w:hAnsi="Times New Roman" w:cs="Times New Roman"/>
          <w:b/>
          <w:i/>
        </w:rPr>
        <w:t>omans 6:20-23</w:t>
      </w:r>
      <w:r w:rsidR="00604B9C" w:rsidRPr="00166BD2">
        <w:rPr>
          <w:rFonts w:ascii="Times New Roman" w:hAnsi="Times New Roman" w:cs="Times New Roman"/>
          <w:b/>
          <w:i/>
        </w:rPr>
        <w:t>]</w:t>
      </w:r>
    </w:p>
    <w:p w14:paraId="6D6EBB57" w14:textId="77777777" w:rsidR="005727A8" w:rsidRDefault="005727A8" w:rsidP="00166BD2">
      <w:pPr>
        <w:spacing w:after="120"/>
        <w:ind w:left="432" w:hanging="432"/>
        <w:rPr>
          <w:rFonts w:ascii="Times New Roman" w:hAnsi="Times New Roman" w:cs="Times New Roman"/>
          <w:b/>
          <w:i/>
        </w:rPr>
      </w:pPr>
      <w:r w:rsidRPr="005727A8">
        <w:rPr>
          <w:b/>
          <w:i/>
        </w:rPr>
        <w:t>How Easily We Forget!</w:t>
      </w:r>
      <w:r>
        <w:rPr>
          <w:rFonts w:ascii="Times New Roman" w:hAnsi="Times New Roman" w:cs="Times New Roman"/>
          <w:b/>
          <w:i/>
        </w:rPr>
        <w:t xml:space="preserve"> [Psalm 78:12-25]</w:t>
      </w:r>
    </w:p>
    <w:p w14:paraId="4C15DBBC" w14:textId="77777777" w:rsidR="005727A8" w:rsidRPr="006C40EA" w:rsidRDefault="005727A8" w:rsidP="005727A8">
      <w:pPr>
        <w:spacing w:after="120"/>
        <w:ind w:left="432" w:hanging="432"/>
        <w:rPr>
          <w:rFonts w:ascii="Times New Roman" w:hAnsi="Times New Roman" w:cs="Times New Roman"/>
          <w:b/>
          <w:i/>
          <w:color w:val="FF0000"/>
        </w:rPr>
      </w:pPr>
      <w:r w:rsidRPr="006C40EA">
        <w:rPr>
          <w:rFonts w:ascii="Times New Roman" w:hAnsi="Times New Roman" w:cs="Times New Roman"/>
          <w:b/>
          <w:bCs/>
          <w:i/>
          <w:color w:val="FF0000"/>
        </w:rPr>
        <w:t xml:space="preserve">Mark 8:36-37 </w:t>
      </w:r>
      <w:r w:rsidRPr="006C40EA">
        <w:rPr>
          <w:rFonts w:ascii="Times New Roman" w:hAnsi="Times New Roman" w:cs="Times New Roman"/>
          <w:b/>
          <w:i/>
          <w:color w:val="FF0000"/>
        </w:rPr>
        <w:t xml:space="preserve">- </w:t>
      </w:r>
      <w:r w:rsidRPr="006C40EA">
        <w:rPr>
          <w:rFonts w:ascii="Times New Roman" w:hAnsi="Times New Roman" w:cs="Times New Roman"/>
          <w:b/>
          <w:i/>
          <w:color w:val="FF0000"/>
          <w:vertAlign w:val="superscript"/>
        </w:rPr>
        <w:t>36</w:t>
      </w:r>
      <w:r w:rsidRPr="006C40EA">
        <w:rPr>
          <w:rFonts w:ascii="Times New Roman" w:hAnsi="Times New Roman" w:cs="Times New Roman"/>
          <w:b/>
          <w:i/>
          <w:color w:val="FF0000"/>
        </w:rPr>
        <w:t xml:space="preserve">For what will it profit a man if he gains the whole world, and loses his own soul? </w:t>
      </w:r>
      <w:r w:rsidRPr="006C40EA">
        <w:rPr>
          <w:rFonts w:ascii="Times New Roman" w:hAnsi="Times New Roman" w:cs="Times New Roman"/>
          <w:b/>
          <w:i/>
          <w:color w:val="FF0000"/>
          <w:vertAlign w:val="superscript"/>
        </w:rPr>
        <w:t>37</w:t>
      </w:r>
      <w:r w:rsidRPr="006C40EA">
        <w:rPr>
          <w:rFonts w:ascii="Times New Roman" w:hAnsi="Times New Roman" w:cs="Times New Roman"/>
          <w:b/>
          <w:i/>
          <w:color w:val="FF0000"/>
        </w:rPr>
        <w:t>Or what will a man give in exchange for his soul?</w:t>
      </w:r>
    </w:p>
    <w:p w14:paraId="7D9BA11F" w14:textId="77777777" w:rsidR="00C7409F" w:rsidRPr="00166BD2" w:rsidRDefault="005727A8" w:rsidP="005727A8">
      <w:pPr>
        <w:spacing w:after="120"/>
        <w:ind w:left="432" w:hanging="432"/>
        <w:rPr>
          <w:rFonts w:ascii="Times New Roman" w:hAnsi="Times New Roman" w:cs="Times New Roman"/>
          <w:b/>
          <w:i/>
        </w:rPr>
      </w:pPr>
      <w:r w:rsidRPr="005727A8">
        <w:rPr>
          <w:rFonts w:ascii="Times New Roman" w:hAnsi="Times New Roman" w:cs="Times New Roman"/>
          <w:b/>
          <w:i/>
        </w:rPr>
        <w:t xml:space="preserve"> Proverbs 23:17-18 - 17Do not let your heart envy sinners, but be zealous for the fear of the Lord all the day; 18For surely there is a hereafter, and your hope will not be cut off.</w:t>
      </w:r>
    </w:p>
    <w:p w14:paraId="56811CB2" w14:textId="77777777" w:rsidR="004A2955" w:rsidRPr="00166BD2" w:rsidRDefault="005727A8" w:rsidP="00166BD2">
      <w:pPr>
        <w:spacing w:after="120"/>
        <w:ind w:left="432" w:hanging="432"/>
        <w:rPr>
          <w:rFonts w:ascii="Times New Roman" w:hAnsi="Times New Roman" w:cs="Times New Roman"/>
          <w:b/>
          <w:i/>
        </w:rPr>
      </w:pPr>
      <w:r w:rsidRPr="005727A8">
        <w:rPr>
          <w:rFonts w:ascii="Times New Roman" w:hAnsi="Times New Roman" w:cs="Times New Roman"/>
          <w:b/>
          <w:i/>
        </w:rPr>
        <w:t xml:space="preserve">1 John 3:1-3 - 1Behold what manner of love the Father has bestowed on us, that we should be called children of God! Therefore the world does not know us, because it did not know Him. 2Beloved, now we are children of God; and it has not yet been revealed what we shall be, but we know that when He is revealed, we shall be like Him, for we shall see Him as He is. 3And everyone who has this hope in Him purifies himself, just as He is pure. </w:t>
      </w:r>
      <w:r w:rsidR="004A2955" w:rsidRPr="00166BD2">
        <w:rPr>
          <w:rFonts w:ascii="Times New Roman" w:hAnsi="Times New Roman" w:cs="Times New Roman"/>
          <w:b/>
          <w:i/>
        </w:rPr>
        <w:t>[Galatians 1:6-9] I am astonished that you are so quickly deserting him who called you in the grace of Christ and are turning to a different gospel— 7not that there is another one, but there are some who trouble you and want to distort the gospel of Christ.  8But even if we or an angel from heaven should preach to you a gospel contrary to the one we preached to you, let him be accursed.  9As we have said before, so now I say again: If anyone is preaching to you a gospel contrary to the one you received, let him be accursed.</w:t>
      </w:r>
    </w:p>
    <w:p w14:paraId="3236AB03" w14:textId="77777777" w:rsidR="005727A8" w:rsidRDefault="005727A8" w:rsidP="00166BD2">
      <w:pPr>
        <w:spacing w:after="120"/>
        <w:ind w:left="432" w:hanging="432"/>
        <w:rPr>
          <w:rFonts w:ascii="Times New Roman" w:hAnsi="Times New Roman" w:cs="Times New Roman"/>
          <w:b/>
          <w:i/>
        </w:rPr>
      </w:pPr>
      <w:r w:rsidRPr="005727A8">
        <w:rPr>
          <w:rFonts w:ascii="Times New Roman" w:hAnsi="Times New Roman" w:cs="Times New Roman"/>
          <w:b/>
          <w:i/>
        </w:rPr>
        <w:t xml:space="preserve">Philippians 4:4-7 4Rejoice in the Lord always. Again I will say, rejoice! 5Let your gentleness be known to all men. The Lord is at hand. 6Be anxious for nothing, but in everything by prayer and supplication, with thanksgiving, let your requests be made known to God; 7and the peace of God, which surpasses all understanding, will guard your hearts and minds through Christ Jesus. </w:t>
      </w:r>
    </w:p>
    <w:p w14:paraId="764B5D77" w14:textId="77777777" w:rsidR="000E1CFD" w:rsidRPr="000E1CFD" w:rsidRDefault="000E1CFD" w:rsidP="005727A8">
      <w:pPr>
        <w:spacing w:after="120"/>
        <w:ind w:left="432" w:hanging="432"/>
        <w:rPr>
          <w:b/>
          <w:i/>
        </w:rPr>
      </w:pPr>
      <w:r w:rsidRPr="000E1CFD">
        <w:rPr>
          <w:b/>
          <w:i/>
        </w:rPr>
        <w:t xml:space="preserve">“There’s Just Too Much </w:t>
      </w:r>
      <w:proofErr w:type="gramStart"/>
      <w:r w:rsidRPr="000E1CFD">
        <w:rPr>
          <w:b/>
          <w:i/>
        </w:rPr>
        <w:t>To</w:t>
      </w:r>
      <w:proofErr w:type="gramEnd"/>
      <w:r w:rsidRPr="000E1CFD">
        <w:rPr>
          <w:b/>
          <w:i/>
        </w:rPr>
        <w:t xml:space="preserve"> Deal With!”</w:t>
      </w:r>
    </w:p>
    <w:p w14:paraId="444D9418" w14:textId="77777777" w:rsidR="005727A8" w:rsidRDefault="005727A8" w:rsidP="005727A8">
      <w:pPr>
        <w:spacing w:after="120"/>
        <w:ind w:left="432" w:hanging="432"/>
        <w:rPr>
          <w:rFonts w:ascii="Times New Roman" w:hAnsi="Times New Roman" w:cs="Times New Roman"/>
          <w:b/>
          <w:i/>
        </w:rPr>
      </w:pPr>
      <w:r>
        <w:rPr>
          <w:rFonts w:ascii="Times New Roman" w:hAnsi="Times New Roman" w:cs="Times New Roman"/>
          <w:b/>
          <w:i/>
        </w:rPr>
        <w:t xml:space="preserve">[Titus </w:t>
      </w:r>
      <w:r w:rsidR="00C105E8" w:rsidRPr="00166BD2">
        <w:rPr>
          <w:rFonts w:ascii="Times New Roman" w:hAnsi="Times New Roman" w:cs="Times New Roman"/>
          <w:b/>
          <w:i/>
        </w:rPr>
        <w:t>2</w:t>
      </w:r>
      <w:r>
        <w:rPr>
          <w:rFonts w:ascii="Times New Roman" w:hAnsi="Times New Roman" w:cs="Times New Roman"/>
          <w:b/>
          <w:i/>
        </w:rPr>
        <w:t>:11-14</w:t>
      </w:r>
      <w:r w:rsidR="00C105E8" w:rsidRPr="00166BD2">
        <w:rPr>
          <w:rFonts w:ascii="Times New Roman" w:hAnsi="Times New Roman" w:cs="Times New Roman"/>
          <w:b/>
          <w:i/>
        </w:rPr>
        <w:t xml:space="preserve">]  </w:t>
      </w:r>
    </w:p>
    <w:p w14:paraId="6F372BEA" w14:textId="77777777" w:rsidR="00586E52" w:rsidRDefault="00CA3108" w:rsidP="005727A8">
      <w:pPr>
        <w:spacing w:after="120"/>
        <w:ind w:left="432" w:hanging="432"/>
        <w:rPr>
          <w:rFonts w:ascii="Times New Roman" w:hAnsi="Times New Roman" w:cs="Times New Roman"/>
          <w:b/>
          <w:i/>
        </w:rPr>
      </w:pPr>
      <w:r w:rsidRPr="00166BD2">
        <w:rPr>
          <w:rFonts w:ascii="Times New Roman" w:hAnsi="Times New Roman" w:cs="Times New Roman"/>
          <w:b/>
          <w:i/>
        </w:rPr>
        <w:t>[</w:t>
      </w:r>
      <w:r w:rsidR="005727A8">
        <w:rPr>
          <w:rFonts w:ascii="Times New Roman" w:hAnsi="Times New Roman" w:cs="Times New Roman"/>
          <w:b/>
          <w:i/>
        </w:rPr>
        <w:t>Luke 2</w:t>
      </w:r>
      <w:r w:rsidRPr="00166BD2">
        <w:rPr>
          <w:rFonts w:ascii="Times New Roman" w:hAnsi="Times New Roman" w:cs="Times New Roman"/>
          <w:b/>
          <w:i/>
        </w:rPr>
        <w:t>2:</w:t>
      </w:r>
      <w:r w:rsidR="005727A8">
        <w:rPr>
          <w:rFonts w:ascii="Times New Roman" w:hAnsi="Times New Roman" w:cs="Times New Roman"/>
          <w:b/>
          <w:i/>
        </w:rPr>
        <w:t>3</w:t>
      </w:r>
      <w:r w:rsidRPr="00166BD2">
        <w:rPr>
          <w:rFonts w:ascii="Times New Roman" w:hAnsi="Times New Roman" w:cs="Times New Roman"/>
          <w:b/>
          <w:i/>
        </w:rPr>
        <w:t>1-</w:t>
      </w:r>
      <w:r w:rsidR="005727A8">
        <w:rPr>
          <w:rFonts w:ascii="Times New Roman" w:hAnsi="Times New Roman" w:cs="Times New Roman"/>
          <w:b/>
          <w:i/>
        </w:rPr>
        <w:t>3</w:t>
      </w:r>
      <w:r w:rsidRPr="00166BD2">
        <w:rPr>
          <w:rFonts w:ascii="Times New Roman" w:hAnsi="Times New Roman" w:cs="Times New Roman"/>
          <w:b/>
          <w:i/>
        </w:rPr>
        <w:t xml:space="preserve">2]  </w:t>
      </w:r>
    </w:p>
    <w:p w14:paraId="329CAFFD" w14:textId="77777777" w:rsidR="005727A8" w:rsidRPr="005679CA" w:rsidRDefault="005727A8" w:rsidP="005727A8">
      <w:pPr>
        <w:spacing w:after="120"/>
        <w:ind w:left="432" w:hanging="432"/>
        <w:rPr>
          <w:rFonts w:ascii="Times New Roman" w:hAnsi="Times New Roman" w:cs="Times New Roman"/>
          <w:b/>
          <w:i/>
          <w:sz w:val="28"/>
        </w:rPr>
      </w:pPr>
    </w:p>
    <w:sectPr w:rsidR="005727A8" w:rsidRPr="005679CA"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52"/>
    <w:rsid w:val="00083DB2"/>
    <w:rsid w:val="000C5607"/>
    <w:rsid w:val="000E1CFD"/>
    <w:rsid w:val="001315DC"/>
    <w:rsid w:val="001561DC"/>
    <w:rsid w:val="00166BD2"/>
    <w:rsid w:val="001B065F"/>
    <w:rsid w:val="001B59D0"/>
    <w:rsid w:val="00234F7E"/>
    <w:rsid w:val="002B1836"/>
    <w:rsid w:val="00303C5D"/>
    <w:rsid w:val="00393F0D"/>
    <w:rsid w:val="003D3331"/>
    <w:rsid w:val="00411678"/>
    <w:rsid w:val="004A2955"/>
    <w:rsid w:val="005679CA"/>
    <w:rsid w:val="005727A8"/>
    <w:rsid w:val="00586E52"/>
    <w:rsid w:val="005E2462"/>
    <w:rsid w:val="00604B9C"/>
    <w:rsid w:val="00684605"/>
    <w:rsid w:val="006A0D03"/>
    <w:rsid w:val="006C40EA"/>
    <w:rsid w:val="006F2197"/>
    <w:rsid w:val="00704F7F"/>
    <w:rsid w:val="00847E4D"/>
    <w:rsid w:val="00865F6A"/>
    <w:rsid w:val="00885EEA"/>
    <w:rsid w:val="008C3465"/>
    <w:rsid w:val="008D1E52"/>
    <w:rsid w:val="008E6F9B"/>
    <w:rsid w:val="0090181D"/>
    <w:rsid w:val="00A663AA"/>
    <w:rsid w:val="00B13D9A"/>
    <w:rsid w:val="00BE3F0B"/>
    <w:rsid w:val="00C105E8"/>
    <w:rsid w:val="00C7409F"/>
    <w:rsid w:val="00CA3108"/>
    <w:rsid w:val="00D32528"/>
    <w:rsid w:val="00D6447A"/>
    <w:rsid w:val="00DB5AE3"/>
    <w:rsid w:val="00E02269"/>
    <w:rsid w:val="00E6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8799"/>
  <w15:docId w15:val="{E1C89557-AA95-4CCB-A3BF-3EFF2F19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7A"/>
    <w:rPr>
      <w:rFonts w:ascii="Tahoma" w:hAnsi="Tahoma" w:cs="Tahoma"/>
      <w:sz w:val="16"/>
      <w:szCs w:val="16"/>
    </w:rPr>
  </w:style>
  <w:style w:type="character" w:customStyle="1" w:styleId="BalloonTextChar">
    <w:name w:val="Balloon Text Char"/>
    <w:basedOn w:val="DefaultParagraphFont"/>
    <w:link w:val="BalloonText"/>
    <w:uiPriority w:val="99"/>
    <w:semiHidden/>
    <w:rsid w:val="00D64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2269">
      <w:bodyDiv w:val="1"/>
      <w:marLeft w:val="0"/>
      <w:marRight w:val="0"/>
      <w:marTop w:val="0"/>
      <w:marBottom w:val="0"/>
      <w:divBdr>
        <w:top w:val="none" w:sz="0" w:space="0" w:color="auto"/>
        <w:left w:val="none" w:sz="0" w:space="0" w:color="auto"/>
        <w:bottom w:val="none" w:sz="0" w:space="0" w:color="auto"/>
        <w:right w:val="none" w:sz="0" w:space="0" w:color="auto"/>
      </w:divBdr>
    </w:div>
    <w:div w:id="204026468">
      <w:bodyDiv w:val="1"/>
      <w:marLeft w:val="0"/>
      <w:marRight w:val="0"/>
      <w:marTop w:val="0"/>
      <w:marBottom w:val="0"/>
      <w:divBdr>
        <w:top w:val="none" w:sz="0" w:space="0" w:color="auto"/>
        <w:left w:val="none" w:sz="0" w:space="0" w:color="auto"/>
        <w:bottom w:val="none" w:sz="0" w:space="0" w:color="auto"/>
        <w:right w:val="none" w:sz="0" w:space="0" w:color="auto"/>
      </w:divBdr>
    </w:div>
    <w:div w:id="1115759663">
      <w:bodyDiv w:val="1"/>
      <w:marLeft w:val="0"/>
      <w:marRight w:val="0"/>
      <w:marTop w:val="0"/>
      <w:marBottom w:val="0"/>
      <w:divBdr>
        <w:top w:val="none" w:sz="0" w:space="0" w:color="auto"/>
        <w:left w:val="none" w:sz="0" w:space="0" w:color="auto"/>
        <w:bottom w:val="none" w:sz="0" w:space="0" w:color="auto"/>
        <w:right w:val="none" w:sz="0" w:space="0" w:color="auto"/>
      </w:divBdr>
    </w:div>
    <w:div w:id="1608153028">
      <w:bodyDiv w:val="1"/>
      <w:marLeft w:val="0"/>
      <w:marRight w:val="0"/>
      <w:marTop w:val="0"/>
      <w:marBottom w:val="0"/>
      <w:divBdr>
        <w:top w:val="none" w:sz="0" w:space="0" w:color="auto"/>
        <w:left w:val="none" w:sz="0" w:space="0" w:color="auto"/>
        <w:bottom w:val="none" w:sz="0" w:space="0" w:color="auto"/>
        <w:right w:val="none" w:sz="0" w:space="0" w:color="auto"/>
      </w:divBdr>
    </w:div>
    <w:div w:id="19883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2021-04-17T22:46:00Z</cp:lastPrinted>
  <dcterms:created xsi:type="dcterms:W3CDTF">2021-04-17T22:47:00Z</dcterms:created>
  <dcterms:modified xsi:type="dcterms:W3CDTF">2021-04-17T22:47:00Z</dcterms:modified>
</cp:coreProperties>
</file>