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58EA" w14:textId="503235EF" w:rsidR="00BF7599" w:rsidRDefault="008B5953" w:rsidP="00BF7599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F</w:t>
      </w:r>
      <w:r w:rsidR="007E50E5">
        <w:rPr>
          <w:b/>
          <w:smallCaps/>
          <w:sz w:val="40"/>
        </w:rPr>
        <w:t>ault F</w:t>
      </w:r>
      <w:r>
        <w:rPr>
          <w:b/>
          <w:smallCaps/>
          <w:sz w:val="40"/>
        </w:rPr>
        <w:t>inding</w:t>
      </w:r>
    </w:p>
    <w:p w14:paraId="37BBD908" w14:textId="77777777" w:rsidR="000941F9" w:rsidRDefault="000941F9" w:rsidP="00BF7599">
      <w:pPr>
        <w:jc w:val="center"/>
        <w:rPr>
          <w:b/>
          <w:sz w:val="18"/>
        </w:rPr>
      </w:pPr>
      <w:r>
        <w:rPr>
          <w:b/>
          <w:sz w:val="18"/>
        </w:rPr>
        <w:t>Reading: John 9:1-3</w:t>
      </w:r>
    </w:p>
    <w:p w14:paraId="3C81E172" w14:textId="77777777" w:rsidR="000941F9" w:rsidRPr="00EB73F4" w:rsidRDefault="000941F9" w:rsidP="000941F9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[1 John 3:4]</w:t>
      </w:r>
      <w:r w:rsidRPr="00EB73F4">
        <w:rPr>
          <w:sz w:val="22"/>
        </w:rPr>
        <w:t xml:space="preserve">  </w:t>
      </w:r>
      <w:proofErr w:type="spellStart"/>
      <w:r w:rsidRPr="00EB73F4">
        <w:rPr>
          <w:rFonts w:ascii="Times New Roman" w:hAnsi="Times New Roman"/>
          <w:b/>
          <w:i/>
          <w:sz w:val="22"/>
        </w:rPr>
        <w:t>Every one</w:t>
      </w:r>
      <w:proofErr w:type="spellEnd"/>
      <w:r w:rsidRPr="00EB73F4">
        <w:rPr>
          <w:rFonts w:ascii="Times New Roman" w:hAnsi="Times New Roman"/>
          <w:b/>
          <w:i/>
          <w:sz w:val="22"/>
        </w:rPr>
        <w:t xml:space="preserve"> who commits sin is guilty of lawlessness; sin is lawlessness.</w:t>
      </w:r>
    </w:p>
    <w:p w14:paraId="5DB2AE93" w14:textId="77777777" w:rsidR="000941F9" w:rsidRPr="00EB73F4" w:rsidRDefault="000941F9" w:rsidP="000941F9">
      <w:pPr>
        <w:rPr>
          <w:sz w:val="20"/>
        </w:rPr>
      </w:pPr>
    </w:p>
    <w:p w14:paraId="2AE02747" w14:textId="46170FA7" w:rsidR="000941F9" w:rsidRPr="00EB73F4" w:rsidRDefault="000941F9" w:rsidP="00EB73F4">
      <w:pPr>
        <w:rPr>
          <w:b/>
          <w:caps/>
          <w:sz w:val="22"/>
          <w:u w:val="single"/>
        </w:rPr>
      </w:pPr>
      <w:r w:rsidRPr="00EB73F4">
        <w:rPr>
          <w:b/>
          <w:caps/>
          <w:sz w:val="22"/>
          <w:u w:val="single"/>
        </w:rPr>
        <w:t>read luke 15:25-32</w:t>
      </w:r>
      <w:r w:rsidR="00EB73F4">
        <w:rPr>
          <w:sz w:val="22"/>
        </w:rPr>
        <w:t xml:space="preserve">   </w:t>
      </w:r>
      <w:r w:rsidRPr="00EB73F4">
        <w:rPr>
          <w:sz w:val="22"/>
        </w:rPr>
        <w:t xml:space="preserve">Who </w:t>
      </w:r>
      <w:r w:rsidR="007E50E5">
        <w:rPr>
          <w:sz w:val="22"/>
        </w:rPr>
        <w:t xml:space="preserve">did wrong </w:t>
      </w:r>
      <w:r w:rsidRPr="00EB73F4">
        <w:rPr>
          <w:sz w:val="22"/>
        </w:rPr>
        <w:t xml:space="preserve">in this story?  The answer is obvious… BOTH brothers.  </w:t>
      </w:r>
    </w:p>
    <w:p w14:paraId="744F9B84" w14:textId="33092DF8" w:rsidR="000941F9" w:rsidRPr="00EB73F4" w:rsidRDefault="000941F9" w:rsidP="000941F9">
      <w:pPr>
        <w:rPr>
          <w:b/>
          <w:caps/>
          <w:sz w:val="22"/>
          <w:u w:val="single"/>
        </w:rPr>
      </w:pPr>
      <w:r w:rsidRPr="00EB73F4">
        <w:rPr>
          <w:sz w:val="22"/>
        </w:rPr>
        <w:t xml:space="preserve">Why or how did the elder [“faithful”] </w:t>
      </w:r>
      <w:r w:rsidR="007E50E5">
        <w:rPr>
          <w:sz w:val="22"/>
        </w:rPr>
        <w:t>do wrong</w:t>
      </w:r>
      <w:r w:rsidRPr="00EB73F4">
        <w:rPr>
          <w:sz w:val="22"/>
        </w:rPr>
        <w:t>?</w:t>
      </w:r>
    </w:p>
    <w:p w14:paraId="2D0E1728" w14:textId="77777777" w:rsidR="000941F9" w:rsidRPr="00EB73F4" w:rsidRDefault="000941F9" w:rsidP="000941F9">
      <w:pPr>
        <w:rPr>
          <w:b/>
          <w:sz w:val="22"/>
          <w:highlight w:val="yellow"/>
          <w:u w:val="single"/>
        </w:rPr>
      </w:pPr>
    </w:p>
    <w:p w14:paraId="109B2B48" w14:textId="1A7FDD82" w:rsidR="000941F9" w:rsidRPr="00EB73F4" w:rsidRDefault="000941F9" w:rsidP="000941F9">
      <w:pPr>
        <w:rPr>
          <w:b/>
          <w:sz w:val="22"/>
          <w:u w:val="single"/>
        </w:rPr>
      </w:pPr>
      <w:r w:rsidRPr="00EB73F4">
        <w:rPr>
          <w:b/>
          <w:caps/>
          <w:sz w:val="22"/>
          <w:highlight w:val="yellow"/>
          <w:u w:val="single"/>
        </w:rPr>
        <w:t>he was preoccupied with the s</w:t>
      </w:r>
      <w:r w:rsidR="001D1D7A">
        <w:rPr>
          <w:b/>
          <w:caps/>
          <w:sz w:val="22"/>
          <w:highlight w:val="yellow"/>
          <w:u w:val="single"/>
        </w:rPr>
        <w:t>hortcomings</w:t>
      </w:r>
      <w:r w:rsidRPr="00EB73F4">
        <w:rPr>
          <w:b/>
          <w:caps/>
          <w:sz w:val="22"/>
          <w:highlight w:val="yellow"/>
          <w:u w:val="single"/>
        </w:rPr>
        <w:t xml:space="preserve"> of </w:t>
      </w:r>
      <w:r w:rsidR="001D1D7A">
        <w:rPr>
          <w:b/>
          <w:caps/>
          <w:sz w:val="22"/>
          <w:highlight w:val="yellow"/>
          <w:u w:val="single"/>
        </w:rPr>
        <w:t>His Br</w:t>
      </w:r>
      <w:r w:rsidRPr="00EB73F4">
        <w:rPr>
          <w:b/>
          <w:caps/>
          <w:sz w:val="22"/>
          <w:highlight w:val="yellow"/>
          <w:u w:val="single"/>
        </w:rPr>
        <w:t>other [vs 30]</w:t>
      </w:r>
    </w:p>
    <w:p w14:paraId="2BD82327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(Romans 2:1-3) Therefore you are inexcusable, O man, whoever you are who judge, for in whatever you judge another you condemn yourself; for you who judge practice the same things. {2} But we know that the judgment of God is according to truth against those who practice such things. {3} And do you think this, O man, you who judge those practicing such things, and doing the same, that you will escape the judgment of God?</w:t>
      </w:r>
      <w:r w:rsidRPr="00EB73F4">
        <w:rPr>
          <w:b/>
          <w:sz w:val="18"/>
        </w:rPr>
        <w:t xml:space="preserve"> </w:t>
      </w:r>
      <w:r w:rsidRPr="00EB73F4">
        <w:rPr>
          <w:sz w:val="22"/>
        </w:rPr>
        <w:t xml:space="preserve"> </w:t>
      </w:r>
    </w:p>
    <w:p w14:paraId="1DC95946" w14:textId="77777777" w:rsidR="000941F9" w:rsidRPr="007E50E5" w:rsidRDefault="000941F9" w:rsidP="000941F9">
      <w:pPr>
        <w:ind w:left="432" w:hanging="432"/>
        <w:rPr>
          <w:b/>
          <w:color w:val="FF0000"/>
          <w:sz w:val="18"/>
        </w:rPr>
      </w:pPr>
      <w:r w:rsidRPr="007E50E5">
        <w:rPr>
          <w:rFonts w:ascii="Times New Roman" w:hAnsi="Times New Roman"/>
          <w:b/>
          <w:i/>
          <w:color w:val="FF0000"/>
          <w:sz w:val="22"/>
        </w:rPr>
        <w:t>(Matthew 7:1-5)  "Judge not, that you be not judged. {2} "For with what judgment you judge, you will be judged; and with the measure you use, it will be measured back to you. {3} "And why do you look at the speck in your brother's eye, but do not consider the plank in your own eye? {4} "Or how can you say to your brother, 'Let me remove the speck from your eye'; and look, a plank is in your own eye? {5} "Hypocrite! First remove the plank from your own eye, and then you will see clearly to remove the speck from your brother's eye.</w:t>
      </w:r>
      <w:r w:rsidRPr="007E50E5">
        <w:rPr>
          <w:b/>
          <w:color w:val="FF0000"/>
          <w:sz w:val="18"/>
        </w:rPr>
        <w:t xml:space="preserve"> </w:t>
      </w:r>
    </w:p>
    <w:p w14:paraId="50729E8E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sz w:val="22"/>
        </w:rPr>
        <w:t xml:space="preserve">The Bible is described as a mirror in which we see </w:t>
      </w:r>
      <w:r w:rsidRPr="00EB73F4">
        <w:rPr>
          <w:sz w:val="22"/>
          <w:u w:val="single"/>
        </w:rPr>
        <w:t>ourselves</w:t>
      </w:r>
      <w:r w:rsidRPr="00EB73F4">
        <w:rPr>
          <w:sz w:val="22"/>
        </w:rPr>
        <w:t xml:space="preserve"> to make the necessary corrections. </w:t>
      </w:r>
      <w:r w:rsidRPr="00EB73F4">
        <w:rPr>
          <w:rFonts w:ascii="Times New Roman" w:hAnsi="Times New Roman"/>
          <w:b/>
          <w:i/>
          <w:sz w:val="22"/>
        </w:rPr>
        <w:t>(James 1:22-25) But be doers of the word, and not hearers only, deceiving yourselves. {23} For if anyone is a hearer of the word and not a doer, he is like a man observing his natural face in a mirror; {24} for he observes himself, goes away, and immediately forgets what kind of man he was. {25} But he who looks into the perfect law of liberty and continues in it, and is not a forgetful hearer but a doer of the work, this one will be blessed in what he does.</w:t>
      </w:r>
    </w:p>
    <w:p w14:paraId="58399C67" w14:textId="77777777" w:rsidR="000941F9" w:rsidRPr="00EB73F4" w:rsidRDefault="000941F9" w:rsidP="000941F9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[2 Corinthians 13:5]</w:t>
      </w:r>
      <w:r w:rsidRPr="00EB73F4">
        <w:rPr>
          <w:sz w:val="22"/>
        </w:rPr>
        <w:t xml:space="preserve"> </w:t>
      </w:r>
      <w:r w:rsidRPr="00EB73F4">
        <w:rPr>
          <w:sz w:val="22"/>
          <w:u w:val="single"/>
        </w:rPr>
        <w:t>Examine</w:t>
      </w:r>
      <w:r w:rsidRPr="00EB73F4">
        <w:rPr>
          <w:rFonts w:ascii="Times New Roman" w:hAnsi="Times New Roman"/>
          <w:b/>
          <w:i/>
          <w:sz w:val="22"/>
          <w:u w:val="single"/>
        </w:rPr>
        <w:t xml:space="preserve"> yourselves</w:t>
      </w:r>
      <w:r w:rsidRPr="00EB73F4">
        <w:rPr>
          <w:rFonts w:ascii="Times New Roman" w:hAnsi="Times New Roman"/>
          <w:b/>
          <w:i/>
          <w:sz w:val="22"/>
        </w:rPr>
        <w:t xml:space="preserve"> to see whether you are holding to your faith.  Test yourselves; Do you not realize that Jesus Christ is in you?  Unless indeed you fail to meet the test.</w:t>
      </w:r>
    </w:p>
    <w:p w14:paraId="35320E0F" w14:textId="77777777" w:rsidR="000941F9" w:rsidRPr="00EB73F4" w:rsidRDefault="008B5953" w:rsidP="008D1A47">
      <w:pPr>
        <w:ind w:left="432" w:hanging="432"/>
        <w:rPr>
          <w:sz w:val="22"/>
        </w:rPr>
      </w:pPr>
      <w:r>
        <w:rPr>
          <w:b/>
          <w:caps/>
          <w:sz w:val="22"/>
          <w:u w:val="single"/>
        </w:rPr>
        <w:t xml:space="preserve">EXAMPLE </w:t>
      </w:r>
      <w:r w:rsidRPr="00EB73F4">
        <w:rPr>
          <w:b/>
          <w:caps/>
          <w:sz w:val="22"/>
          <w:u w:val="single"/>
        </w:rPr>
        <w:t>#</w:t>
      </w:r>
      <w:r w:rsidR="000941F9" w:rsidRPr="00EB73F4">
        <w:rPr>
          <w:b/>
          <w:caps/>
          <w:sz w:val="22"/>
          <w:u w:val="single"/>
        </w:rPr>
        <w:t>1</w:t>
      </w:r>
      <w:r w:rsidR="008D1A47" w:rsidRPr="00EB73F4">
        <w:rPr>
          <w:sz w:val="22"/>
        </w:rPr>
        <w:t xml:space="preserve"> </w:t>
      </w:r>
      <w:r w:rsidR="000941F9" w:rsidRPr="00EB73F4">
        <w:rPr>
          <w:b/>
          <w:sz w:val="18"/>
        </w:rPr>
        <w:t xml:space="preserve">[1 </w:t>
      </w:r>
      <w:r w:rsidR="008D1A47" w:rsidRPr="00EB73F4">
        <w:rPr>
          <w:b/>
          <w:sz w:val="18"/>
        </w:rPr>
        <w:t>T</w:t>
      </w:r>
      <w:r w:rsidR="000941F9" w:rsidRPr="00EB73F4">
        <w:rPr>
          <w:b/>
          <w:sz w:val="18"/>
        </w:rPr>
        <w:t>imothy 5</w:t>
      </w:r>
      <w:r w:rsidR="008D1A47" w:rsidRPr="00EB73F4">
        <w:rPr>
          <w:b/>
          <w:sz w:val="18"/>
        </w:rPr>
        <w:t>:</w:t>
      </w:r>
      <w:r w:rsidR="000941F9" w:rsidRPr="00EB73F4">
        <w:rPr>
          <w:b/>
          <w:sz w:val="18"/>
        </w:rPr>
        <w:t>13</w:t>
      </w:r>
      <w:r w:rsidRPr="00EB73F4">
        <w:rPr>
          <w:b/>
          <w:sz w:val="18"/>
        </w:rPr>
        <w:t>]</w:t>
      </w:r>
      <w:r w:rsidRPr="00EB73F4">
        <w:rPr>
          <w:sz w:val="22"/>
        </w:rPr>
        <w:t xml:space="preserve"> Besides</w:t>
      </w:r>
      <w:r w:rsidR="000941F9" w:rsidRPr="00EB73F4">
        <w:rPr>
          <w:rFonts w:ascii="Times New Roman" w:hAnsi="Times New Roman"/>
          <w:b/>
          <w:i/>
          <w:sz w:val="22"/>
        </w:rPr>
        <w:t xml:space="preserve"> that, they learn to be idlers, gadding about from house to house, and not only idlers but gossips and busybodies, saying what they should not.</w:t>
      </w:r>
    </w:p>
    <w:p w14:paraId="5C522BD7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 xml:space="preserve">(Proverbs 16:27) An ungodly man digs up evil, </w:t>
      </w:r>
      <w:proofErr w:type="gramStart"/>
      <w:r w:rsidRPr="00EB73F4">
        <w:rPr>
          <w:rFonts w:ascii="Times New Roman" w:hAnsi="Times New Roman"/>
          <w:b/>
          <w:i/>
          <w:sz w:val="22"/>
        </w:rPr>
        <w:t>And</w:t>
      </w:r>
      <w:proofErr w:type="gramEnd"/>
      <w:r w:rsidRPr="00EB73F4">
        <w:rPr>
          <w:rFonts w:ascii="Times New Roman" w:hAnsi="Times New Roman"/>
          <w:b/>
          <w:i/>
          <w:sz w:val="22"/>
        </w:rPr>
        <w:t xml:space="preserve"> it is on his lips like a burning fire.</w:t>
      </w:r>
    </w:p>
    <w:p w14:paraId="5768C181" w14:textId="77777777" w:rsidR="000941F9" w:rsidRPr="00EB73F4" w:rsidRDefault="000941F9" w:rsidP="008D1A47">
      <w:pPr>
        <w:ind w:left="432" w:hanging="432"/>
        <w:rPr>
          <w:rFonts w:ascii="Times New Roman" w:hAnsi="Times New Roman"/>
          <w:b/>
          <w:i/>
          <w:sz w:val="22"/>
        </w:rPr>
      </w:pPr>
      <w:r w:rsidRPr="00EB73F4">
        <w:rPr>
          <w:rFonts w:ascii="Times New Roman" w:hAnsi="Times New Roman"/>
          <w:b/>
          <w:i/>
          <w:sz w:val="22"/>
        </w:rPr>
        <w:t xml:space="preserve">(Proverbs 17:9) He who covers a transgression seeks love, </w:t>
      </w:r>
      <w:proofErr w:type="gramStart"/>
      <w:r w:rsidRPr="00EB73F4">
        <w:rPr>
          <w:rFonts w:ascii="Times New Roman" w:hAnsi="Times New Roman"/>
          <w:b/>
          <w:i/>
          <w:sz w:val="22"/>
        </w:rPr>
        <w:t>But</w:t>
      </w:r>
      <w:proofErr w:type="gramEnd"/>
      <w:r w:rsidRPr="00EB73F4">
        <w:rPr>
          <w:rFonts w:ascii="Times New Roman" w:hAnsi="Times New Roman"/>
          <w:b/>
          <w:i/>
          <w:sz w:val="22"/>
        </w:rPr>
        <w:t xml:space="preserve"> he who repeats a matter separates friends.</w:t>
      </w:r>
    </w:p>
    <w:p w14:paraId="68D44901" w14:textId="77777777" w:rsidR="000941F9" w:rsidRPr="007E50E5" w:rsidRDefault="000941F9" w:rsidP="008D1A47">
      <w:pPr>
        <w:ind w:left="432" w:hanging="432"/>
        <w:rPr>
          <w:rFonts w:ascii="Times New Roman" w:hAnsi="Times New Roman"/>
          <w:b/>
          <w:i/>
          <w:color w:val="FF0000"/>
          <w:sz w:val="22"/>
        </w:rPr>
      </w:pPr>
      <w:r w:rsidRPr="007E50E5">
        <w:rPr>
          <w:rFonts w:ascii="Times New Roman" w:hAnsi="Times New Roman"/>
          <w:b/>
          <w:i/>
          <w:color w:val="FF0000"/>
          <w:sz w:val="22"/>
        </w:rPr>
        <w:t>(Matthew 18:15-17)  "Moreover if your brother sins against you, go and tell him his fault between you and him alone. If he hears you, you have gained your brother. {16} "But if he will not hear, take with you one or two more, that 'by the mouth of two or three witnesses every word may be established.' {17} "And if he refuses to hear them, tell it to the church. But if he refuses even to hear the church, let him be to you like a heathen and a tax collector.</w:t>
      </w:r>
    </w:p>
    <w:p w14:paraId="33018EB8" w14:textId="77777777" w:rsidR="000941F9" w:rsidRPr="00EB73F4" w:rsidRDefault="008B5953" w:rsidP="008D1A47">
      <w:pPr>
        <w:ind w:left="432" w:hanging="432"/>
        <w:rPr>
          <w:sz w:val="22"/>
        </w:rPr>
      </w:pPr>
      <w:r>
        <w:rPr>
          <w:b/>
          <w:caps/>
          <w:sz w:val="22"/>
          <w:u w:val="single"/>
        </w:rPr>
        <w:t>EXAMPLE</w:t>
      </w:r>
      <w:r w:rsidR="000941F9" w:rsidRPr="00EB73F4">
        <w:rPr>
          <w:b/>
          <w:caps/>
          <w:sz w:val="22"/>
          <w:u w:val="single"/>
        </w:rPr>
        <w:t xml:space="preserve"> #2</w:t>
      </w:r>
      <w:r w:rsidR="008D1A47" w:rsidRPr="00EB73F4">
        <w:rPr>
          <w:sz w:val="22"/>
        </w:rPr>
        <w:t xml:space="preserve"> </w:t>
      </w:r>
      <w:r w:rsidR="000941F9" w:rsidRPr="00EB73F4">
        <w:rPr>
          <w:rFonts w:ascii="Times New Roman" w:hAnsi="Times New Roman"/>
          <w:b/>
          <w:i/>
          <w:color w:val="000000"/>
          <w:sz w:val="22"/>
        </w:rPr>
        <w:t>[Ephesians 4:32]</w:t>
      </w:r>
      <w:r w:rsidR="000941F9" w:rsidRPr="00EB73F4">
        <w:rPr>
          <w:b/>
          <w:sz w:val="18"/>
        </w:rPr>
        <w:t xml:space="preserve"> </w:t>
      </w:r>
      <w:r w:rsidR="000941F9" w:rsidRPr="00EB73F4">
        <w:rPr>
          <w:rFonts w:ascii="Times New Roman" w:hAnsi="Times New Roman"/>
          <w:b/>
          <w:i/>
          <w:sz w:val="22"/>
        </w:rPr>
        <w:t xml:space="preserve">And be </w:t>
      </w:r>
      <w:r w:rsidR="000941F9" w:rsidRPr="00EB73F4">
        <w:rPr>
          <w:rFonts w:ascii="Times New Roman" w:hAnsi="Times New Roman"/>
          <w:b/>
          <w:i/>
          <w:sz w:val="22"/>
          <w:u w:val="single"/>
        </w:rPr>
        <w:t>kind</w:t>
      </w:r>
      <w:r w:rsidR="000941F9" w:rsidRPr="00EB73F4">
        <w:rPr>
          <w:rFonts w:ascii="Times New Roman" w:hAnsi="Times New Roman"/>
          <w:b/>
          <w:i/>
          <w:sz w:val="22"/>
        </w:rPr>
        <w:t xml:space="preserve"> to one another </w:t>
      </w:r>
      <w:r w:rsidR="000941F9" w:rsidRPr="00EB73F4">
        <w:rPr>
          <w:rFonts w:ascii="Times New Roman" w:hAnsi="Times New Roman"/>
          <w:b/>
          <w:i/>
          <w:sz w:val="22"/>
          <w:u w:val="single"/>
        </w:rPr>
        <w:t>tenderhearted</w:t>
      </w:r>
      <w:r w:rsidR="000941F9" w:rsidRPr="00EB73F4">
        <w:rPr>
          <w:rFonts w:ascii="Times New Roman" w:hAnsi="Times New Roman"/>
          <w:b/>
          <w:i/>
          <w:sz w:val="22"/>
        </w:rPr>
        <w:t>, forgiving one another as God in Christ forgave you.</w:t>
      </w:r>
    </w:p>
    <w:p w14:paraId="5DCCFD23" w14:textId="77777777" w:rsidR="000941F9" w:rsidRPr="00EB73F4" w:rsidRDefault="000941F9" w:rsidP="008D1A47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[James 1:19]</w:t>
      </w:r>
      <w:r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Be quick to hear, slow to speak, slow to anger</w:t>
      </w:r>
      <w:proofErr w:type="gramStart"/>
      <w:r w:rsidRPr="00EB73F4">
        <w:rPr>
          <w:sz w:val="22"/>
        </w:rPr>
        <w:t>...</w:t>
      </w:r>
      <w:r w:rsidRPr="00EB73F4">
        <w:rPr>
          <w:b/>
          <w:sz w:val="18"/>
        </w:rPr>
        <w:t>[</w:t>
      </w:r>
      <w:proofErr w:type="gramEnd"/>
      <w:r w:rsidRPr="00EB73F4">
        <w:rPr>
          <w:b/>
          <w:sz w:val="18"/>
        </w:rPr>
        <w:t xml:space="preserve">vs 26] </w:t>
      </w:r>
      <w:r w:rsidRPr="00EB73F4">
        <w:rPr>
          <w:rFonts w:ascii="Times New Roman" w:hAnsi="Times New Roman"/>
          <w:b/>
          <w:i/>
          <w:sz w:val="22"/>
        </w:rPr>
        <w:t xml:space="preserve">If </w:t>
      </w:r>
      <w:proofErr w:type="spellStart"/>
      <w:r w:rsidRPr="00EB73F4">
        <w:rPr>
          <w:rFonts w:ascii="Times New Roman" w:hAnsi="Times New Roman"/>
          <w:b/>
          <w:i/>
          <w:sz w:val="22"/>
        </w:rPr>
        <w:t>any one</w:t>
      </w:r>
      <w:proofErr w:type="spellEnd"/>
      <w:r w:rsidRPr="00EB73F4">
        <w:rPr>
          <w:rFonts w:ascii="Times New Roman" w:hAnsi="Times New Roman"/>
          <w:b/>
          <w:i/>
          <w:sz w:val="22"/>
        </w:rPr>
        <w:t xml:space="preserve"> thinks himself to be religious and does not bridle his tongue...his religion is vain.</w:t>
      </w:r>
    </w:p>
    <w:p w14:paraId="1C180ED2" w14:textId="77777777" w:rsidR="000941F9" w:rsidRPr="00EB73F4" w:rsidRDefault="008B5953" w:rsidP="005C338F">
      <w:pPr>
        <w:ind w:left="432" w:hanging="432"/>
        <w:rPr>
          <w:sz w:val="22"/>
        </w:rPr>
      </w:pPr>
      <w:r>
        <w:rPr>
          <w:b/>
          <w:caps/>
          <w:sz w:val="22"/>
          <w:u w:val="single"/>
        </w:rPr>
        <w:t>EXAMPLE</w:t>
      </w:r>
      <w:r w:rsidR="000941F9" w:rsidRPr="00EB73F4">
        <w:rPr>
          <w:b/>
          <w:caps/>
          <w:sz w:val="22"/>
          <w:u w:val="single"/>
        </w:rPr>
        <w:t xml:space="preserve"> #</w:t>
      </w:r>
      <w:r>
        <w:rPr>
          <w:b/>
          <w:caps/>
          <w:sz w:val="22"/>
          <w:u w:val="single"/>
        </w:rPr>
        <w:t>3</w:t>
      </w:r>
      <w:r w:rsidR="005C338F" w:rsidRPr="00EB73F4">
        <w:rPr>
          <w:b/>
          <w:caps/>
          <w:sz w:val="22"/>
          <w:u w:val="single"/>
        </w:rPr>
        <w:t xml:space="preserve"> </w:t>
      </w:r>
      <w:r w:rsidR="000941F9" w:rsidRPr="00EB73F4">
        <w:rPr>
          <w:rFonts w:ascii="Times New Roman" w:hAnsi="Times New Roman"/>
          <w:b/>
          <w:i/>
          <w:sz w:val="22"/>
        </w:rPr>
        <w:t>(Ephesians 6:1-4) Children, obey your parents in the Lord, for this is right. {2} "Honor your father and mother," which is the first commandment with promise: {3} "that it may be well with you and you may live long on the earth." {4} And you, fathers, do not provoke your children to wrath, but bring them up in the training and admonition of the Lord.</w:t>
      </w:r>
    </w:p>
    <w:p w14:paraId="61FD3F5E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sz w:val="22"/>
        </w:rPr>
        <w:t>(Ephesians 4:26)  "Be angry, and do not sin": do not let the sun go down on your wrath,</w:t>
      </w:r>
    </w:p>
    <w:p w14:paraId="4B74D203" w14:textId="77777777" w:rsidR="000941F9" w:rsidRPr="00EB73F4" w:rsidRDefault="000941F9" w:rsidP="005C338F">
      <w:pPr>
        <w:ind w:left="432" w:hanging="432"/>
        <w:rPr>
          <w:sz w:val="22"/>
        </w:rPr>
      </w:pPr>
      <w:r w:rsidRPr="00EB73F4">
        <w:rPr>
          <w:rFonts w:ascii="Times New Roman" w:hAnsi="Times New Roman"/>
          <w:b/>
          <w:i/>
          <w:color w:val="000000"/>
          <w:sz w:val="22"/>
        </w:rPr>
        <w:t>[2 Peter 1:5-6]</w:t>
      </w:r>
      <w:r w:rsidRPr="00EB73F4">
        <w:rPr>
          <w:sz w:val="22"/>
        </w:rPr>
        <w:t xml:space="preserve"> </w:t>
      </w:r>
      <w:r w:rsidRPr="00EB73F4">
        <w:rPr>
          <w:rFonts w:ascii="Times New Roman" w:hAnsi="Times New Roman"/>
          <w:b/>
          <w:i/>
          <w:sz w:val="22"/>
        </w:rPr>
        <w:t>Add to your faith virtue, and to virtue knowledge, and to knowledge Temperance</w:t>
      </w:r>
      <w:r w:rsidRPr="00EB73F4">
        <w:rPr>
          <w:sz w:val="22"/>
        </w:rPr>
        <w:t xml:space="preserve"> (self-control).</w:t>
      </w:r>
    </w:p>
    <w:p w14:paraId="5BA9A743" w14:textId="77777777" w:rsidR="000941F9" w:rsidRPr="00EB73F4" w:rsidRDefault="008B5953" w:rsidP="005C338F">
      <w:pPr>
        <w:ind w:left="432" w:hanging="432"/>
        <w:rPr>
          <w:sz w:val="20"/>
        </w:rPr>
      </w:pPr>
      <w:r>
        <w:rPr>
          <w:b/>
          <w:caps/>
          <w:sz w:val="22"/>
          <w:u w:val="single"/>
        </w:rPr>
        <w:t xml:space="preserve">EXAMPLE </w:t>
      </w:r>
      <w:r w:rsidR="000941F9" w:rsidRPr="00EB73F4">
        <w:rPr>
          <w:b/>
          <w:caps/>
          <w:sz w:val="22"/>
          <w:u w:val="single"/>
        </w:rPr>
        <w:t>#</w:t>
      </w:r>
      <w:r>
        <w:rPr>
          <w:b/>
          <w:caps/>
          <w:sz w:val="22"/>
          <w:u w:val="single"/>
        </w:rPr>
        <w:t>4</w:t>
      </w:r>
      <w:r w:rsidR="005C338F" w:rsidRPr="00EB73F4">
        <w:rPr>
          <w:b/>
          <w:caps/>
          <w:sz w:val="22"/>
          <w:u w:val="single"/>
        </w:rPr>
        <w:t xml:space="preserve"> </w:t>
      </w:r>
      <w:r w:rsidR="005C338F" w:rsidRPr="00EB73F4">
        <w:rPr>
          <w:sz w:val="22"/>
        </w:rPr>
        <w:t xml:space="preserve">  </w:t>
      </w:r>
      <w:r w:rsidR="000941F9" w:rsidRPr="00EB73F4">
        <w:rPr>
          <w:rFonts w:ascii="Times New Roman" w:hAnsi="Times New Roman"/>
          <w:b/>
          <w:i/>
          <w:color w:val="000000"/>
          <w:sz w:val="22"/>
        </w:rPr>
        <w:t>[1 Timothy 4:12]</w:t>
      </w:r>
      <w:r w:rsidR="000941F9" w:rsidRPr="00EB73F4">
        <w:rPr>
          <w:sz w:val="22"/>
        </w:rPr>
        <w:t xml:space="preserve">  </w:t>
      </w:r>
      <w:r w:rsidR="000941F9" w:rsidRPr="00EB73F4">
        <w:rPr>
          <w:rFonts w:ascii="Times New Roman" w:hAnsi="Times New Roman"/>
          <w:b/>
          <w:i/>
          <w:sz w:val="22"/>
        </w:rPr>
        <w:t>...Set the believers an example in speech, in conduct, in love in faith, in purity.</w:t>
      </w:r>
    </w:p>
    <w:sectPr w:rsidR="000941F9" w:rsidRPr="00EB73F4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9AD1" w14:textId="77777777" w:rsidR="00CB7C7D" w:rsidRDefault="00CB7C7D">
      <w:r>
        <w:separator/>
      </w:r>
    </w:p>
  </w:endnote>
  <w:endnote w:type="continuationSeparator" w:id="0">
    <w:p w14:paraId="1A611A36" w14:textId="77777777" w:rsidR="00CB7C7D" w:rsidRDefault="00CB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23F0" w14:textId="77777777" w:rsidR="00CB7C7D" w:rsidRDefault="00CB7C7D">
      <w:r>
        <w:separator/>
      </w:r>
    </w:p>
  </w:footnote>
  <w:footnote w:type="continuationSeparator" w:id="0">
    <w:p w14:paraId="4E124408" w14:textId="77777777" w:rsidR="00CB7C7D" w:rsidRDefault="00CB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07FD" w14:textId="77777777" w:rsidR="00BE48A3" w:rsidRDefault="00BE48A3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74943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8ED"/>
    <w:multiLevelType w:val="singleLevel"/>
    <w:tmpl w:val="F718E1D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abstractNum w:abstractNumId="1" w15:restartNumberingAfterBreak="0">
    <w:nsid w:val="2B103C5D"/>
    <w:multiLevelType w:val="singleLevel"/>
    <w:tmpl w:val="0674E34C"/>
    <w:lvl w:ilvl="0">
      <w:start w:val="1"/>
      <w:numFmt w:val="lowerLetter"/>
      <w:lvlText w:val="%1."/>
      <w:lvlJc w:val="left"/>
      <w:pPr>
        <w:tabs>
          <w:tab w:val="num" w:pos="1239"/>
        </w:tabs>
        <w:ind w:left="1239" w:hanging="375"/>
      </w:pPr>
      <w:rPr>
        <w:rFonts w:hint="default"/>
      </w:rPr>
    </w:lvl>
  </w:abstractNum>
  <w:abstractNum w:abstractNumId="2" w15:restartNumberingAfterBreak="0">
    <w:nsid w:val="52891B38"/>
    <w:multiLevelType w:val="singleLevel"/>
    <w:tmpl w:val="DA3231C2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9"/>
    <w:rsid w:val="000410D4"/>
    <w:rsid w:val="00064948"/>
    <w:rsid w:val="000941F9"/>
    <w:rsid w:val="000E2E5F"/>
    <w:rsid w:val="00184790"/>
    <w:rsid w:val="001D1D7A"/>
    <w:rsid w:val="003A5B47"/>
    <w:rsid w:val="00536C15"/>
    <w:rsid w:val="005B6483"/>
    <w:rsid w:val="005C338F"/>
    <w:rsid w:val="006D5221"/>
    <w:rsid w:val="006F071E"/>
    <w:rsid w:val="007E50E5"/>
    <w:rsid w:val="008565BD"/>
    <w:rsid w:val="008B5953"/>
    <w:rsid w:val="008D1A47"/>
    <w:rsid w:val="009920C1"/>
    <w:rsid w:val="009A4A4B"/>
    <w:rsid w:val="009D793A"/>
    <w:rsid w:val="00A74943"/>
    <w:rsid w:val="00BE48A3"/>
    <w:rsid w:val="00BF7599"/>
    <w:rsid w:val="00C47BE1"/>
    <w:rsid w:val="00CB7C7D"/>
    <w:rsid w:val="00CC703A"/>
    <w:rsid w:val="00D059CF"/>
    <w:rsid w:val="00D16F70"/>
    <w:rsid w:val="00D27C5B"/>
    <w:rsid w:val="00E6083A"/>
    <w:rsid w:val="00EB074E"/>
    <w:rsid w:val="00EB73F4"/>
    <w:rsid w:val="00F44F96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67EE1"/>
  <w15:docId w15:val="{7F45380E-1CE3-45DD-82B8-E64E988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432" w:right="432"/>
      <w:jc w:val="both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Good Parents Have Bad Children?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Good Parents Have Bad Children?</dc:title>
  <dc:subject>may 22, 1994  pm</dc:subject>
  <dc:creator>Bill McIlvain</dc:creator>
  <cp:lastModifiedBy>Bill McIlvain</cp:lastModifiedBy>
  <cp:revision>2</cp:revision>
  <cp:lastPrinted>2021-08-22T02:09:00Z</cp:lastPrinted>
  <dcterms:created xsi:type="dcterms:W3CDTF">2021-08-22T02:12:00Z</dcterms:created>
  <dcterms:modified xsi:type="dcterms:W3CDTF">2021-08-22T02:12:00Z</dcterms:modified>
</cp:coreProperties>
</file>