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17B3" w14:textId="0CF86BA4" w:rsidR="00E95B75" w:rsidRDefault="00CA6DB3" w:rsidP="00E95B75">
      <w:pPr>
        <w:pStyle w:val="Title"/>
      </w:pPr>
      <w:r>
        <w:t xml:space="preserve">The Wrong Kind </w:t>
      </w:r>
      <w:proofErr w:type="gramStart"/>
      <w:r>
        <w:t>Of</w:t>
      </w:r>
      <w:proofErr w:type="gramEnd"/>
      <w:r>
        <w:t xml:space="preserve"> </w:t>
      </w:r>
      <w:r w:rsidR="00E95B75">
        <w:t>Pride</w:t>
      </w:r>
    </w:p>
    <w:p w14:paraId="0CDA0C5E" w14:textId="77777777" w:rsidR="00313AB4" w:rsidRDefault="00313AB4">
      <w:pPr>
        <w:jc w:val="center"/>
        <w:rPr>
          <w:b/>
          <w:color w:val="000000"/>
          <w:sz w:val="18"/>
        </w:rPr>
      </w:pPr>
      <w:r>
        <w:rPr>
          <w:b/>
          <w:color w:val="000000"/>
          <w:sz w:val="18"/>
        </w:rPr>
        <w:t>Reading - Proverbs 6:12-19</w:t>
      </w:r>
    </w:p>
    <w:p w14:paraId="24191990" w14:textId="77777777" w:rsidR="00313AB4" w:rsidRDefault="00313AB4">
      <w:pPr>
        <w:rPr>
          <w:sz w:val="18"/>
        </w:rPr>
      </w:pPr>
    </w:p>
    <w:p w14:paraId="71F6719E" w14:textId="77777777" w:rsidR="00313AB4" w:rsidRPr="00846454" w:rsidRDefault="00313AB4">
      <w:pPr>
        <w:spacing w:line="273" w:lineRule="atLeast"/>
        <w:ind w:left="432" w:hanging="432"/>
        <w:rPr>
          <w:rFonts w:ascii="Times New Roman" w:hAnsi="Times New Roman"/>
          <w:b/>
          <w:i/>
          <w:color w:val="FF0000"/>
          <w:sz w:val="22"/>
        </w:rPr>
      </w:pPr>
      <w:r>
        <w:rPr>
          <w:rFonts w:ascii="Times New Roman" w:hAnsi="Times New Roman"/>
          <w:b/>
          <w:i/>
          <w:sz w:val="22"/>
        </w:rPr>
        <w:t xml:space="preserve">(Mark 7:20-23) And He said, </w:t>
      </w:r>
      <w:r w:rsidRPr="00846454">
        <w:rPr>
          <w:rFonts w:ascii="Times New Roman" w:hAnsi="Times New Roman"/>
          <w:b/>
          <w:i/>
          <w:color w:val="FF0000"/>
          <w:sz w:val="22"/>
        </w:rPr>
        <w:t>"What comes out of a man, that defiles a man. {21} "For from within, out of the heart of men, proceed evil thoughts, adulteries, fornication, murders, {22} "thefts, covetousness, wickedness, deceit, lewdness, an evil eye, blasphemy, pride, foolishness. {23} "All these evil things come from within and defile a man."</w:t>
      </w:r>
    </w:p>
    <w:p w14:paraId="16719F1B" w14:textId="77777777" w:rsidR="00313AB4" w:rsidRDefault="00313AB4">
      <w:pPr>
        <w:rPr>
          <w:sz w:val="22"/>
        </w:rPr>
      </w:pPr>
      <w:r>
        <w:rPr>
          <w:rFonts w:ascii="Times New Roman" w:hAnsi="Times New Roman"/>
          <w:b/>
          <w:i/>
          <w:sz w:val="22"/>
        </w:rPr>
        <w:t>(Jeremiah 13:15) "Hear and give ear: Do not be proud, for the Lord has spoken</w:t>
      </w:r>
      <w:r>
        <w:rPr>
          <w:sz w:val="22"/>
        </w:rPr>
        <w:t xml:space="preserve">." </w:t>
      </w:r>
    </w:p>
    <w:p w14:paraId="1FF18715" w14:textId="77777777" w:rsidR="00313AB4" w:rsidRDefault="00313AB4">
      <w:pPr>
        <w:rPr>
          <w:sz w:val="26"/>
        </w:rPr>
      </w:pPr>
      <w:r>
        <w:rPr>
          <w:rFonts w:ascii="Times New Roman" w:hAnsi="Times New Roman"/>
          <w:b/>
          <w:i/>
          <w:sz w:val="22"/>
        </w:rPr>
        <w:t xml:space="preserve">(I Peter 5:5)"God resists the proud, but gives grace to the humble" </w:t>
      </w:r>
    </w:p>
    <w:p w14:paraId="0FD7F3EB" w14:textId="77777777" w:rsidR="00313AB4" w:rsidRDefault="00313AB4">
      <w:pPr>
        <w:rPr>
          <w:b/>
          <w:caps/>
          <w:sz w:val="18"/>
          <w:highlight w:val="yellow"/>
          <w:u w:val="single"/>
        </w:rPr>
      </w:pPr>
    </w:p>
    <w:p w14:paraId="6AB53631" w14:textId="77777777" w:rsidR="00313AB4" w:rsidRDefault="00313AB4">
      <w:pPr>
        <w:rPr>
          <w:b/>
          <w:caps/>
          <w:sz w:val="24"/>
          <w:u w:val="single"/>
        </w:rPr>
      </w:pPr>
      <w:r>
        <w:rPr>
          <w:b/>
          <w:caps/>
          <w:sz w:val="24"/>
          <w:highlight w:val="yellow"/>
          <w:u w:val="single"/>
        </w:rPr>
        <w:t>The Proud Look - Pride of the Countenance</w:t>
      </w:r>
    </w:p>
    <w:p w14:paraId="44ECDC01" w14:textId="77777777" w:rsidR="00313AB4" w:rsidRDefault="00313AB4">
      <w:pPr>
        <w:ind w:left="432" w:hanging="432"/>
        <w:rPr>
          <w:sz w:val="22"/>
          <w:szCs w:val="22"/>
        </w:rPr>
      </w:pPr>
      <w:r>
        <w:rPr>
          <w:rFonts w:ascii="Times New Roman" w:hAnsi="Times New Roman"/>
          <w:b/>
          <w:i/>
          <w:sz w:val="22"/>
          <w:szCs w:val="22"/>
        </w:rPr>
        <w:t xml:space="preserve">(Proverbs 21:4) A haughty </w:t>
      </w:r>
      <w:r>
        <w:rPr>
          <w:rFonts w:ascii="Times New Roman" w:hAnsi="Times New Roman"/>
          <w:b/>
          <w:i/>
          <w:sz w:val="22"/>
          <w:szCs w:val="22"/>
          <w:u w:val="single"/>
        </w:rPr>
        <w:t>look</w:t>
      </w:r>
      <w:r>
        <w:rPr>
          <w:rFonts w:ascii="Times New Roman" w:hAnsi="Times New Roman"/>
          <w:b/>
          <w:i/>
          <w:sz w:val="22"/>
          <w:szCs w:val="22"/>
        </w:rPr>
        <w:t xml:space="preserve">, a proud </w:t>
      </w:r>
      <w:r>
        <w:rPr>
          <w:rFonts w:ascii="Times New Roman" w:hAnsi="Times New Roman"/>
          <w:b/>
          <w:i/>
          <w:sz w:val="22"/>
          <w:szCs w:val="22"/>
          <w:u w:val="single"/>
        </w:rPr>
        <w:t>heart</w:t>
      </w:r>
      <w:r>
        <w:rPr>
          <w:rFonts w:ascii="Times New Roman" w:hAnsi="Times New Roman"/>
          <w:b/>
          <w:i/>
          <w:sz w:val="22"/>
          <w:szCs w:val="22"/>
        </w:rPr>
        <w:t>, And the plowing of the wicked are sin.</w:t>
      </w:r>
    </w:p>
    <w:p w14:paraId="4DC0E2E9" w14:textId="56709548" w:rsidR="00313AB4" w:rsidRDefault="00313AB4">
      <w:pPr>
        <w:spacing w:line="273" w:lineRule="atLeast"/>
        <w:ind w:left="432" w:hanging="432"/>
        <w:rPr>
          <w:sz w:val="24"/>
        </w:rPr>
      </w:pPr>
      <w:r>
        <w:rPr>
          <w:rFonts w:ascii="Times New Roman" w:hAnsi="Times New Roman"/>
          <w:b/>
          <w:i/>
          <w:sz w:val="22"/>
          <w:szCs w:val="22"/>
        </w:rPr>
        <w:t xml:space="preserve">(Proverbs 30:11-13) There is a generation that curses its father, </w:t>
      </w:r>
      <w:proofErr w:type="gramStart"/>
      <w:r>
        <w:rPr>
          <w:rFonts w:ascii="Times New Roman" w:hAnsi="Times New Roman"/>
          <w:b/>
          <w:i/>
          <w:sz w:val="22"/>
          <w:szCs w:val="22"/>
        </w:rPr>
        <w:t>And</w:t>
      </w:r>
      <w:proofErr w:type="gramEnd"/>
      <w:r>
        <w:rPr>
          <w:rFonts w:ascii="Times New Roman" w:hAnsi="Times New Roman"/>
          <w:b/>
          <w:i/>
          <w:sz w:val="22"/>
          <w:szCs w:val="22"/>
        </w:rPr>
        <w:t xml:space="preserve"> does not bless its mother. {12} There is a generation that is pure in its own eyes, </w:t>
      </w:r>
      <w:proofErr w:type="gramStart"/>
      <w:r>
        <w:rPr>
          <w:rFonts w:ascii="Times New Roman" w:hAnsi="Times New Roman"/>
          <w:b/>
          <w:i/>
          <w:sz w:val="22"/>
          <w:szCs w:val="22"/>
        </w:rPr>
        <w:t>Yet</w:t>
      </w:r>
      <w:proofErr w:type="gramEnd"/>
      <w:r>
        <w:rPr>
          <w:rFonts w:ascii="Times New Roman" w:hAnsi="Times New Roman"/>
          <w:b/>
          <w:i/>
          <w:sz w:val="22"/>
          <w:szCs w:val="22"/>
        </w:rPr>
        <w:t xml:space="preserve"> is not washed from its filthiness. {13} There is a generation; oh, how lofty are their eyes! And their eyelids are lifted up</w:t>
      </w:r>
      <w:r>
        <w:rPr>
          <w:rFonts w:ascii="Times New Roman" w:hAnsi="Times New Roman"/>
          <w:b/>
          <w:i/>
          <w:sz w:val="24"/>
        </w:rPr>
        <w:t>.</w:t>
      </w:r>
    </w:p>
    <w:p w14:paraId="7BCDE898" w14:textId="77777777" w:rsidR="00313AB4" w:rsidRDefault="00313AB4">
      <w:pPr>
        <w:rPr>
          <w:sz w:val="18"/>
        </w:rPr>
      </w:pPr>
    </w:p>
    <w:p w14:paraId="25611B43" w14:textId="77777777" w:rsidR="00313AB4" w:rsidRDefault="00313AB4">
      <w:pPr>
        <w:rPr>
          <w:b/>
          <w:caps/>
          <w:sz w:val="24"/>
          <w:u w:val="single"/>
        </w:rPr>
      </w:pPr>
      <w:r>
        <w:rPr>
          <w:b/>
          <w:caps/>
          <w:sz w:val="24"/>
          <w:highlight w:val="yellow"/>
          <w:u w:val="single"/>
        </w:rPr>
        <w:t>The boastful Words of the proud</w:t>
      </w:r>
    </w:p>
    <w:p w14:paraId="195F9F8D" w14:textId="381BDFF8" w:rsidR="00313AB4" w:rsidRDefault="00313AB4">
      <w:pPr>
        <w:ind w:left="432" w:hanging="432"/>
        <w:rPr>
          <w:sz w:val="22"/>
        </w:rPr>
      </w:pPr>
      <w:r>
        <w:rPr>
          <w:rFonts w:ascii="Times New Roman" w:hAnsi="Times New Roman"/>
          <w:b/>
          <w:i/>
          <w:sz w:val="22"/>
        </w:rPr>
        <w:t xml:space="preserve">(Proverbs 27:1-2) Do not boast about tomorrow, </w:t>
      </w:r>
      <w:proofErr w:type="gramStart"/>
      <w:r>
        <w:rPr>
          <w:rFonts w:ascii="Times New Roman" w:hAnsi="Times New Roman"/>
          <w:b/>
          <w:i/>
          <w:sz w:val="22"/>
        </w:rPr>
        <w:t>For</w:t>
      </w:r>
      <w:proofErr w:type="gramEnd"/>
      <w:r>
        <w:rPr>
          <w:rFonts w:ascii="Times New Roman" w:hAnsi="Times New Roman"/>
          <w:b/>
          <w:i/>
          <w:sz w:val="22"/>
        </w:rPr>
        <w:t xml:space="preserve"> you do not know what a day may bring forth. {2} Let another man praise you, and not your own mouth; A stranger, and not your own lips.</w:t>
      </w:r>
    </w:p>
    <w:p w14:paraId="04789F45" w14:textId="77777777" w:rsidR="00313AB4" w:rsidRDefault="00313AB4">
      <w:pPr>
        <w:rPr>
          <w:sz w:val="18"/>
        </w:rPr>
      </w:pPr>
    </w:p>
    <w:p w14:paraId="2282D2A4" w14:textId="77777777" w:rsidR="00313AB4" w:rsidRDefault="00313AB4">
      <w:pPr>
        <w:rPr>
          <w:b/>
          <w:caps/>
          <w:sz w:val="24"/>
          <w:u w:val="single"/>
        </w:rPr>
      </w:pPr>
      <w:r>
        <w:rPr>
          <w:b/>
          <w:caps/>
          <w:sz w:val="24"/>
          <w:highlight w:val="yellow"/>
          <w:u w:val="single"/>
        </w:rPr>
        <w:t>The Deception of Pride</w:t>
      </w:r>
    </w:p>
    <w:p w14:paraId="0FD79661" w14:textId="77777777" w:rsidR="00313AB4" w:rsidRDefault="00313AB4">
      <w:pPr>
        <w:ind w:left="432" w:hanging="432"/>
        <w:rPr>
          <w:sz w:val="22"/>
        </w:rPr>
      </w:pPr>
      <w:r>
        <w:rPr>
          <w:rFonts w:ascii="Times New Roman" w:hAnsi="Times New Roman"/>
          <w:b/>
          <w:i/>
          <w:sz w:val="22"/>
        </w:rPr>
        <w:t xml:space="preserve">(Proverbs 30:12) There is a generation that is pure in its own eyes, </w:t>
      </w:r>
      <w:proofErr w:type="gramStart"/>
      <w:r>
        <w:rPr>
          <w:rFonts w:ascii="Times New Roman" w:hAnsi="Times New Roman"/>
          <w:b/>
          <w:i/>
          <w:sz w:val="22"/>
        </w:rPr>
        <w:t>Yet</w:t>
      </w:r>
      <w:proofErr w:type="gramEnd"/>
      <w:r>
        <w:rPr>
          <w:rFonts w:ascii="Times New Roman" w:hAnsi="Times New Roman"/>
          <w:b/>
          <w:i/>
          <w:sz w:val="22"/>
        </w:rPr>
        <w:t xml:space="preserve"> is not washed from its filthiness.</w:t>
      </w:r>
    </w:p>
    <w:p w14:paraId="5CB0AE93" w14:textId="77777777" w:rsidR="00313AB4" w:rsidRDefault="00313AB4">
      <w:pPr>
        <w:spacing w:line="273" w:lineRule="atLeast"/>
        <w:ind w:left="432" w:hanging="432"/>
        <w:rPr>
          <w:sz w:val="22"/>
        </w:rPr>
      </w:pPr>
      <w:r>
        <w:rPr>
          <w:rFonts w:ascii="Times New Roman" w:hAnsi="Times New Roman"/>
          <w:b/>
          <w:i/>
          <w:sz w:val="22"/>
        </w:rPr>
        <w:t>(Romans 12:3)  For I say, through the grace given to me, to everyone who is among you, not to think of himself more highly than he ought to think, but to think soberly, as God has dealt to each one a measure of faith.</w:t>
      </w:r>
    </w:p>
    <w:p w14:paraId="0126251B" w14:textId="77777777" w:rsidR="00313AB4" w:rsidRDefault="00313AB4">
      <w:pPr>
        <w:spacing w:line="273" w:lineRule="atLeast"/>
        <w:ind w:left="432" w:hanging="432"/>
        <w:rPr>
          <w:sz w:val="22"/>
        </w:rPr>
      </w:pPr>
      <w:r>
        <w:rPr>
          <w:rFonts w:ascii="Times New Roman" w:hAnsi="Times New Roman"/>
          <w:b/>
          <w:i/>
          <w:sz w:val="22"/>
        </w:rPr>
        <w:t xml:space="preserve">(Jeremiah 8:12)  Were they ashamed when they had committed abomination? No! They were not at all ashamed, </w:t>
      </w:r>
      <w:proofErr w:type="gramStart"/>
      <w:r>
        <w:rPr>
          <w:rFonts w:ascii="Times New Roman" w:hAnsi="Times New Roman"/>
          <w:b/>
          <w:i/>
          <w:sz w:val="22"/>
        </w:rPr>
        <w:t>Nor</w:t>
      </w:r>
      <w:proofErr w:type="gramEnd"/>
      <w:r>
        <w:rPr>
          <w:rFonts w:ascii="Times New Roman" w:hAnsi="Times New Roman"/>
          <w:b/>
          <w:i/>
          <w:sz w:val="22"/>
        </w:rPr>
        <w:t xml:space="preserve"> did they know how to blush. </w:t>
      </w:r>
      <w:proofErr w:type="gramStart"/>
      <w:r>
        <w:rPr>
          <w:rFonts w:ascii="Times New Roman" w:hAnsi="Times New Roman"/>
          <w:b/>
          <w:i/>
          <w:sz w:val="22"/>
        </w:rPr>
        <w:t>Therefore</w:t>
      </w:r>
      <w:proofErr w:type="gramEnd"/>
      <w:r>
        <w:rPr>
          <w:rFonts w:ascii="Times New Roman" w:hAnsi="Times New Roman"/>
          <w:b/>
          <w:i/>
          <w:sz w:val="22"/>
        </w:rPr>
        <w:t xml:space="preserve"> they shall fall among those who fall; In the time of their punishment They shall be cast down," says the LORD.</w:t>
      </w:r>
    </w:p>
    <w:p w14:paraId="2F6A3F45" w14:textId="77777777" w:rsidR="00313AB4" w:rsidRDefault="00313AB4">
      <w:pPr>
        <w:rPr>
          <w:b/>
          <w:caps/>
          <w:highlight w:val="yellow"/>
          <w:u w:val="single"/>
        </w:rPr>
      </w:pPr>
    </w:p>
    <w:p w14:paraId="1A0A1854" w14:textId="77777777" w:rsidR="00313AB4" w:rsidRDefault="00313AB4">
      <w:pPr>
        <w:rPr>
          <w:b/>
          <w:caps/>
          <w:sz w:val="24"/>
          <w:u w:val="single"/>
        </w:rPr>
      </w:pPr>
      <w:r>
        <w:rPr>
          <w:b/>
          <w:caps/>
          <w:sz w:val="24"/>
          <w:highlight w:val="yellow"/>
          <w:u w:val="single"/>
        </w:rPr>
        <w:t>The Resistance of Pride.</w:t>
      </w:r>
    </w:p>
    <w:p w14:paraId="105420D4" w14:textId="77777777" w:rsidR="00313AB4" w:rsidRDefault="00313AB4">
      <w:pPr>
        <w:ind w:left="432" w:hanging="432"/>
        <w:rPr>
          <w:sz w:val="22"/>
        </w:rPr>
      </w:pPr>
      <w:r>
        <w:rPr>
          <w:rFonts w:ascii="Times New Roman" w:hAnsi="Times New Roman"/>
          <w:b/>
          <w:i/>
          <w:sz w:val="22"/>
        </w:rPr>
        <w:t xml:space="preserve">(Proverbs 13:1) A wise son heeds his father's instruction, </w:t>
      </w:r>
      <w:proofErr w:type="gramStart"/>
      <w:r>
        <w:rPr>
          <w:rFonts w:ascii="Times New Roman" w:hAnsi="Times New Roman"/>
          <w:b/>
          <w:i/>
          <w:sz w:val="22"/>
        </w:rPr>
        <w:t>But</w:t>
      </w:r>
      <w:proofErr w:type="gramEnd"/>
      <w:r>
        <w:rPr>
          <w:rFonts w:ascii="Times New Roman" w:hAnsi="Times New Roman"/>
          <w:b/>
          <w:i/>
          <w:sz w:val="22"/>
        </w:rPr>
        <w:t xml:space="preserve"> a scoffer does not listen to rebuke.</w:t>
      </w:r>
    </w:p>
    <w:p w14:paraId="067C19BB" w14:textId="77777777" w:rsidR="00313AB4" w:rsidRDefault="00313AB4">
      <w:pPr>
        <w:ind w:left="432" w:hanging="432"/>
        <w:rPr>
          <w:sz w:val="22"/>
        </w:rPr>
      </w:pPr>
      <w:r>
        <w:rPr>
          <w:rFonts w:ascii="Times New Roman" w:hAnsi="Times New Roman"/>
          <w:b/>
          <w:i/>
          <w:sz w:val="22"/>
        </w:rPr>
        <w:t xml:space="preserve">(Proverbs 15:12) A scoffer does not love one who corrects him, </w:t>
      </w:r>
      <w:proofErr w:type="gramStart"/>
      <w:r>
        <w:rPr>
          <w:rFonts w:ascii="Times New Roman" w:hAnsi="Times New Roman"/>
          <w:b/>
          <w:i/>
          <w:sz w:val="22"/>
        </w:rPr>
        <w:t>Nor</w:t>
      </w:r>
      <w:proofErr w:type="gramEnd"/>
      <w:r>
        <w:rPr>
          <w:rFonts w:ascii="Times New Roman" w:hAnsi="Times New Roman"/>
          <w:b/>
          <w:i/>
          <w:sz w:val="22"/>
        </w:rPr>
        <w:t xml:space="preserve"> will he go to the wise.</w:t>
      </w:r>
    </w:p>
    <w:p w14:paraId="61F3D94F" w14:textId="77777777" w:rsidR="00313AB4" w:rsidRDefault="00313AB4">
      <w:pPr>
        <w:ind w:left="432" w:hanging="432"/>
        <w:rPr>
          <w:sz w:val="22"/>
        </w:rPr>
      </w:pPr>
      <w:r>
        <w:rPr>
          <w:rFonts w:ascii="Times New Roman" w:hAnsi="Times New Roman"/>
          <w:b/>
          <w:i/>
          <w:sz w:val="22"/>
        </w:rPr>
        <w:t>(Proverbs 15:10</w:t>
      </w:r>
      <w:proofErr w:type="gramStart"/>
      <w:r>
        <w:rPr>
          <w:rFonts w:ascii="Times New Roman" w:hAnsi="Times New Roman"/>
          <w:b/>
          <w:i/>
          <w:sz w:val="22"/>
        </w:rPr>
        <w:t>)  Harsh</w:t>
      </w:r>
      <w:proofErr w:type="gramEnd"/>
      <w:r>
        <w:rPr>
          <w:rFonts w:ascii="Times New Roman" w:hAnsi="Times New Roman"/>
          <w:b/>
          <w:i/>
          <w:sz w:val="22"/>
        </w:rPr>
        <w:t xml:space="preserve"> discipline is for him who forsakes the way, And he who hates correction will die.</w:t>
      </w:r>
    </w:p>
    <w:p w14:paraId="62E4A0FF" w14:textId="77777777" w:rsidR="00313AB4" w:rsidRDefault="00313AB4">
      <w:pPr>
        <w:ind w:left="432" w:hanging="432"/>
        <w:rPr>
          <w:sz w:val="22"/>
        </w:rPr>
      </w:pPr>
      <w:r>
        <w:rPr>
          <w:rFonts w:ascii="Times New Roman" w:hAnsi="Times New Roman"/>
          <w:b/>
          <w:i/>
          <w:sz w:val="22"/>
        </w:rPr>
        <w:t xml:space="preserve">(Proverbs 14:6) A scoffer seeks wisdom and does not find it, </w:t>
      </w:r>
      <w:proofErr w:type="gramStart"/>
      <w:r>
        <w:rPr>
          <w:rFonts w:ascii="Times New Roman" w:hAnsi="Times New Roman"/>
          <w:b/>
          <w:i/>
          <w:sz w:val="22"/>
        </w:rPr>
        <w:t>But</w:t>
      </w:r>
      <w:proofErr w:type="gramEnd"/>
      <w:r>
        <w:rPr>
          <w:rFonts w:ascii="Times New Roman" w:hAnsi="Times New Roman"/>
          <w:b/>
          <w:i/>
          <w:sz w:val="22"/>
        </w:rPr>
        <w:t xml:space="preserve"> knowledge is easy to him who understands.</w:t>
      </w:r>
    </w:p>
    <w:p w14:paraId="7801515E" w14:textId="77777777" w:rsidR="00313AB4" w:rsidRDefault="00313AB4">
      <w:pPr>
        <w:ind w:left="432" w:hanging="432"/>
        <w:rPr>
          <w:sz w:val="26"/>
        </w:rPr>
      </w:pPr>
      <w:r>
        <w:rPr>
          <w:rFonts w:ascii="Times New Roman" w:hAnsi="Times New Roman"/>
          <w:b/>
          <w:i/>
          <w:sz w:val="22"/>
        </w:rPr>
        <w:t>(Proverbs 21:24) A proud and haughty man; "Scoffer" is his name; He acts with arrogant pride.</w:t>
      </w:r>
    </w:p>
    <w:p w14:paraId="659B7137" w14:textId="77777777" w:rsidR="00313AB4" w:rsidRDefault="00313AB4">
      <w:pPr>
        <w:ind w:left="432"/>
      </w:pPr>
      <w:r>
        <w:t xml:space="preserve"> </w:t>
      </w:r>
    </w:p>
    <w:p w14:paraId="175344BE" w14:textId="77777777" w:rsidR="00313AB4" w:rsidRDefault="00313AB4">
      <w:pPr>
        <w:rPr>
          <w:b/>
          <w:caps/>
          <w:sz w:val="24"/>
          <w:u w:val="single"/>
        </w:rPr>
      </w:pPr>
      <w:r>
        <w:rPr>
          <w:b/>
          <w:caps/>
          <w:sz w:val="24"/>
          <w:highlight w:val="yellow"/>
          <w:u w:val="single"/>
        </w:rPr>
        <w:t>Fall &amp; Penalty of Pride.</w:t>
      </w:r>
    </w:p>
    <w:p w14:paraId="7080E6DE" w14:textId="206C0DC1" w:rsidR="00313AB4" w:rsidRDefault="00313AB4">
      <w:pPr>
        <w:spacing w:line="273" w:lineRule="atLeast"/>
        <w:ind w:left="432" w:hanging="432"/>
        <w:rPr>
          <w:sz w:val="22"/>
        </w:rPr>
      </w:pPr>
      <w:r>
        <w:rPr>
          <w:rFonts w:ascii="Times New Roman" w:hAnsi="Times New Roman"/>
          <w:b/>
          <w:i/>
          <w:sz w:val="22"/>
        </w:rPr>
        <w:t>(Matthew 11:28-30</w:t>
      </w:r>
      <w:r w:rsidRPr="00846454">
        <w:rPr>
          <w:rFonts w:ascii="Times New Roman" w:hAnsi="Times New Roman"/>
          <w:b/>
          <w:i/>
          <w:color w:val="FF0000"/>
          <w:sz w:val="22"/>
        </w:rPr>
        <w:t>) "Come to Me, all you who labor and are heavy laden, and I will give you rest. {29} "Take My yoke upon you and learn from Me, for I am gentle and lowly in heart, and you will find rest for your souls. {30} "For My yoke is easy and My burden is light."</w:t>
      </w:r>
    </w:p>
    <w:p w14:paraId="1C25B52F" w14:textId="77777777" w:rsidR="00313AB4" w:rsidRPr="00846454" w:rsidRDefault="00313AB4">
      <w:pPr>
        <w:spacing w:line="273" w:lineRule="atLeast"/>
        <w:ind w:left="432" w:hanging="432"/>
        <w:rPr>
          <w:color w:val="FF0000"/>
          <w:sz w:val="22"/>
        </w:rPr>
      </w:pPr>
      <w:r>
        <w:rPr>
          <w:rFonts w:ascii="Times New Roman" w:hAnsi="Times New Roman"/>
          <w:b/>
          <w:i/>
          <w:sz w:val="22"/>
        </w:rPr>
        <w:t xml:space="preserve">(Revelation 22:17) </w:t>
      </w:r>
      <w:r w:rsidRPr="00846454">
        <w:rPr>
          <w:rFonts w:ascii="Times New Roman" w:hAnsi="Times New Roman"/>
          <w:b/>
          <w:i/>
          <w:color w:val="FF0000"/>
          <w:sz w:val="22"/>
        </w:rPr>
        <w:t>And the Spirit and the bride say, "Come!" And let him who hears say, "Come!" And let him who thirsts come. Whoever desires, let him take the water of life freely.</w:t>
      </w:r>
    </w:p>
    <w:p w14:paraId="6DA47A27" w14:textId="77777777" w:rsidR="00313AB4" w:rsidRDefault="00313AB4">
      <w:pPr>
        <w:spacing w:line="273" w:lineRule="atLeast"/>
        <w:ind w:left="432" w:hanging="432"/>
        <w:rPr>
          <w:sz w:val="22"/>
        </w:rPr>
      </w:pPr>
      <w:r>
        <w:rPr>
          <w:rFonts w:ascii="Times New Roman" w:hAnsi="Times New Roman"/>
          <w:b/>
          <w:i/>
          <w:sz w:val="22"/>
        </w:rPr>
        <w:t xml:space="preserve">(Matthew 18:15)  </w:t>
      </w:r>
      <w:r w:rsidRPr="00846454">
        <w:rPr>
          <w:rFonts w:ascii="Times New Roman" w:hAnsi="Times New Roman"/>
          <w:b/>
          <w:i/>
          <w:color w:val="FF0000"/>
          <w:sz w:val="22"/>
        </w:rPr>
        <w:t>"Moreover if your brother sins against you, go and tell him his fault between you and him alone. If he hears you, you have gained your brother.</w:t>
      </w:r>
    </w:p>
    <w:p w14:paraId="59EF1F34" w14:textId="77777777" w:rsidR="00313AB4" w:rsidRDefault="00313AB4">
      <w:pPr>
        <w:ind w:left="432" w:hanging="432"/>
        <w:rPr>
          <w:sz w:val="22"/>
        </w:rPr>
      </w:pPr>
      <w:r>
        <w:rPr>
          <w:rFonts w:ascii="Times New Roman" w:hAnsi="Times New Roman"/>
          <w:b/>
          <w:i/>
          <w:sz w:val="22"/>
        </w:rPr>
        <w:t>(Proverbs 16:18) Pride goes before destruction, And a haughty spirit before a fall.</w:t>
      </w:r>
    </w:p>
    <w:p w14:paraId="458D039A" w14:textId="77777777" w:rsidR="00313AB4" w:rsidRDefault="00313AB4">
      <w:pPr>
        <w:ind w:left="432" w:hanging="432"/>
        <w:rPr>
          <w:rFonts w:ascii="Times New Roman" w:hAnsi="Times New Roman"/>
          <w:b/>
          <w:i/>
        </w:rPr>
      </w:pPr>
      <w:r>
        <w:rPr>
          <w:rFonts w:ascii="Times New Roman" w:hAnsi="Times New Roman"/>
          <w:b/>
          <w:i/>
          <w:sz w:val="22"/>
        </w:rPr>
        <w:t>Proverbs 29:33 "A man's pride will bring him low, but the humble in spirit will retain honor."</w:t>
      </w:r>
      <w:r>
        <w:rPr>
          <w:rFonts w:ascii="Times New Roman" w:hAnsi="Times New Roman"/>
          <w:b/>
          <w:i/>
        </w:rPr>
        <w:t xml:space="preserve"> </w:t>
      </w:r>
    </w:p>
    <w:p w14:paraId="4DD0127F" w14:textId="77777777" w:rsidR="00313AB4" w:rsidRDefault="00313AB4">
      <w:pPr>
        <w:rPr>
          <w:b/>
          <w:smallCaps/>
          <w:u w:val="single"/>
        </w:rPr>
      </w:pPr>
    </w:p>
    <w:sectPr w:rsidR="00313AB4">
      <w:pgSz w:w="12240" w:h="15840"/>
      <w:pgMar w:top="1296" w:right="1008" w:bottom="1008" w:left="1008" w:header="720" w:footer="720" w:gutter="0"/>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E7C2" w14:textId="77777777" w:rsidR="00AE2691" w:rsidRDefault="00AE2691">
      <w:r>
        <w:separator/>
      </w:r>
    </w:p>
  </w:endnote>
  <w:endnote w:type="continuationSeparator" w:id="0">
    <w:p w14:paraId="073FBD2A" w14:textId="77777777" w:rsidR="00AE2691" w:rsidRDefault="00AE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9631" w14:textId="77777777" w:rsidR="00AE2691" w:rsidRDefault="00AE2691">
      <w:r>
        <w:separator/>
      </w:r>
    </w:p>
  </w:footnote>
  <w:footnote w:type="continuationSeparator" w:id="0">
    <w:p w14:paraId="2D9923C3" w14:textId="77777777" w:rsidR="00AE2691" w:rsidRDefault="00AE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C26"/>
    <w:multiLevelType w:val="singleLevel"/>
    <w:tmpl w:val="648CB73C"/>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 w15:restartNumberingAfterBreak="0">
    <w:nsid w:val="02505E54"/>
    <w:multiLevelType w:val="singleLevel"/>
    <w:tmpl w:val="1DE05E9C"/>
    <w:lvl w:ilvl="0">
      <w:start w:val="4"/>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 w15:restartNumberingAfterBreak="0">
    <w:nsid w:val="0F560C87"/>
    <w:multiLevelType w:val="singleLevel"/>
    <w:tmpl w:val="17EAD6D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3" w15:restartNumberingAfterBreak="0">
    <w:nsid w:val="12CE2218"/>
    <w:multiLevelType w:val="singleLevel"/>
    <w:tmpl w:val="4246F9D4"/>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143B5E7D"/>
    <w:multiLevelType w:val="singleLevel"/>
    <w:tmpl w:val="648CB73C"/>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5" w15:restartNumberingAfterBreak="0">
    <w:nsid w:val="1AA566A6"/>
    <w:multiLevelType w:val="singleLevel"/>
    <w:tmpl w:val="4246F9D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6" w15:restartNumberingAfterBreak="0">
    <w:nsid w:val="26C925FD"/>
    <w:multiLevelType w:val="singleLevel"/>
    <w:tmpl w:val="36BC32C8"/>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7" w15:restartNumberingAfterBreak="0">
    <w:nsid w:val="286C60B5"/>
    <w:multiLevelType w:val="singleLevel"/>
    <w:tmpl w:val="B2C242F6"/>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8" w15:restartNumberingAfterBreak="0">
    <w:nsid w:val="2DF002DD"/>
    <w:multiLevelType w:val="singleLevel"/>
    <w:tmpl w:val="17EAD6D6"/>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382B0FE8"/>
    <w:multiLevelType w:val="singleLevel"/>
    <w:tmpl w:val="4246F9D4"/>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10" w15:restartNumberingAfterBreak="0">
    <w:nsid w:val="3C070828"/>
    <w:multiLevelType w:val="singleLevel"/>
    <w:tmpl w:val="648CB73C"/>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1" w15:restartNumberingAfterBreak="0">
    <w:nsid w:val="3DA76C67"/>
    <w:multiLevelType w:val="singleLevel"/>
    <w:tmpl w:val="4246F9D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2" w15:restartNumberingAfterBreak="0">
    <w:nsid w:val="3EF91CB1"/>
    <w:multiLevelType w:val="singleLevel"/>
    <w:tmpl w:val="4246F9D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3" w15:restartNumberingAfterBreak="0">
    <w:nsid w:val="43531C30"/>
    <w:multiLevelType w:val="singleLevel"/>
    <w:tmpl w:val="17EAD6D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4" w15:restartNumberingAfterBreak="0">
    <w:nsid w:val="45BE4F48"/>
    <w:multiLevelType w:val="singleLevel"/>
    <w:tmpl w:val="4246F9D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5" w15:restartNumberingAfterBreak="0">
    <w:nsid w:val="470F561F"/>
    <w:multiLevelType w:val="singleLevel"/>
    <w:tmpl w:val="6E3094BA"/>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6" w15:restartNumberingAfterBreak="0">
    <w:nsid w:val="48941B74"/>
    <w:multiLevelType w:val="singleLevel"/>
    <w:tmpl w:val="AB48680C"/>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7" w15:restartNumberingAfterBreak="0">
    <w:nsid w:val="4E6706BA"/>
    <w:multiLevelType w:val="singleLevel"/>
    <w:tmpl w:val="648CB73C"/>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8" w15:restartNumberingAfterBreak="0">
    <w:nsid w:val="5BED5693"/>
    <w:multiLevelType w:val="singleLevel"/>
    <w:tmpl w:val="4246F9D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9" w15:restartNumberingAfterBreak="0">
    <w:nsid w:val="5F7C7302"/>
    <w:multiLevelType w:val="singleLevel"/>
    <w:tmpl w:val="AB48680C"/>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0" w15:restartNumberingAfterBreak="0">
    <w:nsid w:val="6ED115C6"/>
    <w:multiLevelType w:val="singleLevel"/>
    <w:tmpl w:val="4246F9D4"/>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1" w15:restartNumberingAfterBreak="0">
    <w:nsid w:val="75406E83"/>
    <w:multiLevelType w:val="singleLevel"/>
    <w:tmpl w:val="17EAD6D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2" w15:restartNumberingAfterBreak="0">
    <w:nsid w:val="78C906F7"/>
    <w:multiLevelType w:val="singleLevel"/>
    <w:tmpl w:val="36BC32C8"/>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3" w15:restartNumberingAfterBreak="0">
    <w:nsid w:val="7ECB1000"/>
    <w:multiLevelType w:val="singleLevel"/>
    <w:tmpl w:val="4246F9D4"/>
    <w:lvl w:ilvl="0">
      <w:start w:val="1"/>
      <w:numFmt w:val="decimal"/>
      <w:lvlText w:val="%1. "/>
      <w:legacy w:legacy="1" w:legacySpace="0" w:legacyIndent="360"/>
      <w:lvlJc w:val="left"/>
      <w:pPr>
        <w:ind w:left="792" w:hanging="360"/>
      </w:pPr>
      <w:rPr>
        <w:rFonts w:ascii="Arial" w:hAnsi="Arial" w:hint="default"/>
        <w:b w:val="0"/>
        <w:i w:val="0"/>
        <w:sz w:val="28"/>
        <w:u w:val="none"/>
      </w:rPr>
    </w:lvl>
  </w:abstractNum>
  <w:num w:numId="1">
    <w:abstractNumId w:val="15"/>
  </w:num>
  <w:num w:numId="2">
    <w:abstractNumId w:val="7"/>
  </w:num>
  <w:num w:numId="3">
    <w:abstractNumId w:val="6"/>
  </w:num>
  <w:num w:numId="4">
    <w:abstractNumId w:val="13"/>
  </w:num>
  <w:num w:numId="5">
    <w:abstractNumId w:val="16"/>
  </w:num>
  <w:num w:numId="6">
    <w:abstractNumId w:val="21"/>
  </w:num>
  <w:num w:numId="7">
    <w:abstractNumId w:val="1"/>
  </w:num>
  <w:num w:numId="8">
    <w:abstractNumId w:val="2"/>
  </w:num>
  <w:num w:numId="9">
    <w:abstractNumId w:val="2"/>
    <w:lvlOverride w:ilvl="0">
      <w:lvl w:ilvl="0">
        <w:start w:val="2"/>
        <w:numFmt w:val="decimal"/>
        <w:lvlText w:val="%1. "/>
        <w:legacy w:legacy="1" w:legacySpace="0" w:legacyIndent="360"/>
        <w:lvlJc w:val="left"/>
        <w:pPr>
          <w:ind w:left="792" w:hanging="360"/>
        </w:pPr>
        <w:rPr>
          <w:rFonts w:ascii="Arial" w:hAnsi="Arial" w:hint="default"/>
          <w:b w:val="0"/>
          <w:i w:val="0"/>
          <w:sz w:val="28"/>
          <w:u w:val="none"/>
        </w:rPr>
      </w:lvl>
    </w:lvlOverride>
  </w:num>
  <w:num w:numId="10">
    <w:abstractNumId w:val="17"/>
  </w:num>
  <w:num w:numId="11">
    <w:abstractNumId w:val="3"/>
  </w:num>
  <w:num w:numId="12">
    <w:abstractNumId w:val="3"/>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13">
    <w:abstractNumId w:val="0"/>
  </w:num>
  <w:num w:numId="14">
    <w:abstractNumId w:val="11"/>
  </w:num>
  <w:num w:numId="15">
    <w:abstractNumId w:val="5"/>
  </w:num>
  <w:num w:numId="16">
    <w:abstractNumId w:val="18"/>
  </w:num>
  <w:num w:numId="17">
    <w:abstractNumId w:val="14"/>
  </w:num>
  <w:num w:numId="18">
    <w:abstractNumId w:val="20"/>
  </w:num>
  <w:num w:numId="19">
    <w:abstractNumId w:val="22"/>
  </w:num>
  <w:num w:numId="20">
    <w:abstractNumId w:val="12"/>
  </w:num>
  <w:num w:numId="21">
    <w:abstractNumId w:val="19"/>
  </w:num>
  <w:num w:numId="22">
    <w:abstractNumId w:val="23"/>
  </w:num>
  <w:num w:numId="23">
    <w:abstractNumId w:val="9"/>
  </w:num>
  <w:num w:numId="24">
    <w:abstractNumId w:val="9"/>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25">
    <w:abstractNumId w:val="8"/>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9"/>
  <w:drawingGridVerticalSpacing w:val="148"/>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75"/>
    <w:rsid w:val="001E7D19"/>
    <w:rsid w:val="001F3227"/>
    <w:rsid w:val="00313AB4"/>
    <w:rsid w:val="00466512"/>
    <w:rsid w:val="00706867"/>
    <w:rsid w:val="00717E8C"/>
    <w:rsid w:val="00846454"/>
    <w:rsid w:val="008D2B27"/>
    <w:rsid w:val="009819B9"/>
    <w:rsid w:val="00AE2691"/>
    <w:rsid w:val="00C1785F"/>
    <w:rsid w:val="00C66C58"/>
    <w:rsid w:val="00C950F7"/>
    <w:rsid w:val="00CA6DB3"/>
    <w:rsid w:val="00CD5EA3"/>
    <w:rsid w:val="00E53DEF"/>
    <w:rsid w:val="00E95B75"/>
    <w:rsid w:val="00EC15D7"/>
    <w:rsid w:val="00EC26A7"/>
    <w:rsid w:val="00ED215F"/>
    <w:rsid w:val="00FF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25B9E"/>
  <w15:docId w15:val="{C5FADC9B-34DF-4E01-B946-5ABD3D8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466512"/>
    <w:rPr>
      <w:rFonts w:ascii="Tahoma" w:hAnsi="Tahoma" w:cs="Tahoma"/>
      <w:sz w:val="16"/>
      <w:szCs w:val="16"/>
    </w:rPr>
  </w:style>
  <w:style w:type="character" w:customStyle="1" w:styleId="BalloonTextChar">
    <w:name w:val="Balloon Text Char"/>
    <w:basedOn w:val="DefaultParagraphFont"/>
    <w:link w:val="BalloonText"/>
    <w:uiPriority w:val="99"/>
    <w:semiHidden/>
    <w:rsid w:val="00466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Sinful Pride</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Sinful Pride</dc:title>
  <dc:creator>Bill McIlvain</dc:creator>
  <cp:lastModifiedBy>Bill McIlvain</cp:lastModifiedBy>
  <cp:revision>2</cp:revision>
  <cp:lastPrinted>2021-10-17T04:01:00Z</cp:lastPrinted>
  <dcterms:created xsi:type="dcterms:W3CDTF">2021-10-17T04:03:00Z</dcterms:created>
  <dcterms:modified xsi:type="dcterms:W3CDTF">2021-10-17T04:03:00Z</dcterms:modified>
</cp:coreProperties>
</file>