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300E3" w14:textId="77777777" w:rsidR="00C53E39" w:rsidRDefault="00C53E39">
      <w:pPr>
        <w:pStyle w:val="Title"/>
      </w:pPr>
      <w:r>
        <w:t>Perception</w:t>
      </w:r>
    </w:p>
    <w:p w14:paraId="2935F16A" w14:textId="77777777" w:rsidR="00C53E39" w:rsidRDefault="00C53E39">
      <w:pPr>
        <w:jc w:val="center"/>
        <w:rPr>
          <w:b/>
          <w:color w:val="000000"/>
          <w:sz w:val="18"/>
        </w:rPr>
      </w:pPr>
      <w:r>
        <w:rPr>
          <w:b/>
          <w:color w:val="000000"/>
          <w:sz w:val="18"/>
        </w:rPr>
        <w:t>Reading - 1 Samuel 13:8-14</w:t>
      </w:r>
    </w:p>
    <w:p w14:paraId="157B272F" w14:textId="77777777" w:rsidR="00C53E39" w:rsidRDefault="00C53E39">
      <w:pPr>
        <w:rPr>
          <w:b/>
          <w:caps/>
          <w:u w:val="single"/>
        </w:rPr>
      </w:pPr>
    </w:p>
    <w:p w14:paraId="600CBBAA" w14:textId="77777777" w:rsidR="00C53E39" w:rsidRPr="0096018A" w:rsidRDefault="00C53E39">
      <w:pPr>
        <w:rPr>
          <w:sz w:val="26"/>
          <w:szCs w:val="26"/>
        </w:rPr>
      </w:pPr>
      <w:r w:rsidRPr="0096018A">
        <w:rPr>
          <w:sz w:val="26"/>
          <w:szCs w:val="26"/>
        </w:rPr>
        <w:t>Perceive means ___________________________________</w:t>
      </w:r>
    </w:p>
    <w:p w14:paraId="638861C4" w14:textId="13FB1C57" w:rsidR="00C53E39" w:rsidRPr="0096018A" w:rsidRDefault="00C53E39">
      <w:pPr>
        <w:ind w:left="1152" w:hanging="432"/>
        <w:rPr>
          <w:sz w:val="26"/>
          <w:szCs w:val="26"/>
        </w:rPr>
      </w:pPr>
      <w:r w:rsidRPr="0096018A">
        <w:rPr>
          <w:rFonts w:ascii="Times New Roman" w:hAnsi="Times New Roman"/>
          <w:b/>
          <w:i/>
          <w:sz w:val="26"/>
          <w:szCs w:val="26"/>
        </w:rPr>
        <w:t xml:space="preserve">(Proverbs 5:22-23) His own iniquities entrap the wicked man, </w:t>
      </w:r>
      <w:proofErr w:type="gramStart"/>
      <w:r w:rsidRPr="0096018A">
        <w:rPr>
          <w:rFonts w:ascii="Times New Roman" w:hAnsi="Times New Roman"/>
          <w:b/>
          <w:i/>
          <w:sz w:val="26"/>
          <w:szCs w:val="26"/>
        </w:rPr>
        <w:t>And</w:t>
      </w:r>
      <w:proofErr w:type="gramEnd"/>
      <w:r w:rsidRPr="0096018A">
        <w:rPr>
          <w:rFonts w:ascii="Times New Roman" w:hAnsi="Times New Roman"/>
          <w:b/>
          <w:i/>
          <w:sz w:val="26"/>
          <w:szCs w:val="26"/>
        </w:rPr>
        <w:t xml:space="preserve"> he is caught in the cords of his sin. {23} He shall die for lack of instruction, And in the greatness of his folly he shall go astray.</w:t>
      </w:r>
    </w:p>
    <w:p w14:paraId="021B8375" w14:textId="77777777" w:rsidR="00C53E39" w:rsidRPr="0096018A" w:rsidRDefault="00C53E39">
      <w:pPr>
        <w:rPr>
          <w:sz w:val="26"/>
          <w:szCs w:val="26"/>
        </w:rPr>
      </w:pPr>
    </w:p>
    <w:p w14:paraId="748EDE84" w14:textId="77777777" w:rsidR="00C53E39" w:rsidRPr="0096018A" w:rsidRDefault="00C53E39">
      <w:pPr>
        <w:rPr>
          <w:b/>
          <w:caps/>
          <w:color w:val="000000"/>
          <w:sz w:val="26"/>
          <w:szCs w:val="26"/>
          <w:u w:val="single"/>
        </w:rPr>
      </w:pPr>
      <w:r w:rsidRPr="0096018A">
        <w:rPr>
          <w:b/>
          <w:caps/>
          <w:color w:val="000000"/>
          <w:sz w:val="26"/>
          <w:szCs w:val="26"/>
          <w:highlight w:val="yellow"/>
          <w:u w:val="single"/>
        </w:rPr>
        <w:t>CONSIDER THE FOLLOWING BIBLICAL EXAMPLES:</w:t>
      </w:r>
    </w:p>
    <w:p w14:paraId="27FB64F2" w14:textId="51DDFA8E" w:rsidR="00C53E39" w:rsidRPr="0096018A" w:rsidRDefault="00C53E39">
      <w:pPr>
        <w:ind w:left="432" w:hanging="432"/>
        <w:rPr>
          <w:sz w:val="26"/>
          <w:szCs w:val="26"/>
        </w:rPr>
      </w:pPr>
      <w:r w:rsidRPr="0096018A">
        <w:rPr>
          <w:sz w:val="26"/>
          <w:szCs w:val="26"/>
        </w:rPr>
        <w:t xml:space="preserve">1. __________________________ </w:t>
      </w:r>
      <w:r w:rsidRPr="0096018A">
        <w:rPr>
          <w:rFonts w:ascii="Times New Roman" w:hAnsi="Times New Roman"/>
          <w:b/>
          <w:i/>
          <w:sz w:val="26"/>
          <w:szCs w:val="26"/>
        </w:rPr>
        <w:t xml:space="preserve">(1 Samuel 15:22) Then Samuel said: "Has the LORD as great delight in burnt offerings and sacrifices, </w:t>
      </w:r>
      <w:proofErr w:type="gramStart"/>
      <w:r w:rsidRPr="0096018A">
        <w:rPr>
          <w:rFonts w:ascii="Times New Roman" w:hAnsi="Times New Roman"/>
          <w:b/>
          <w:i/>
          <w:sz w:val="26"/>
          <w:szCs w:val="26"/>
        </w:rPr>
        <w:t>As</w:t>
      </w:r>
      <w:proofErr w:type="gramEnd"/>
      <w:r w:rsidRPr="0096018A">
        <w:rPr>
          <w:rFonts w:ascii="Times New Roman" w:hAnsi="Times New Roman"/>
          <w:b/>
          <w:i/>
          <w:sz w:val="26"/>
          <w:szCs w:val="26"/>
        </w:rPr>
        <w:t xml:space="preserve"> in obeying the voice of the LORD? Behold, to obey is better than sacrifice, And to heed than the fat of rams.</w:t>
      </w:r>
    </w:p>
    <w:p w14:paraId="725C4D2F" w14:textId="77777777" w:rsidR="00C53E39" w:rsidRPr="0096018A" w:rsidRDefault="00C53E39">
      <w:pPr>
        <w:spacing w:line="273" w:lineRule="atLeast"/>
        <w:ind w:left="432" w:hanging="432"/>
        <w:rPr>
          <w:b/>
          <w:sz w:val="26"/>
          <w:szCs w:val="26"/>
        </w:rPr>
      </w:pPr>
      <w:r w:rsidRPr="0096018A">
        <w:rPr>
          <w:sz w:val="26"/>
          <w:szCs w:val="26"/>
        </w:rPr>
        <w:t xml:space="preserve">2.  _________________________ </w:t>
      </w:r>
      <w:r w:rsidRPr="0096018A">
        <w:rPr>
          <w:b/>
          <w:sz w:val="26"/>
          <w:szCs w:val="26"/>
        </w:rPr>
        <w:t>(II Samuel 11:2-12:23</w:t>
      </w:r>
      <w:proofErr w:type="gramStart"/>
      <w:r w:rsidRPr="0096018A">
        <w:rPr>
          <w:b/>
          <w:sz w:val="26"/>
          <w:szCs w:val="26"/>
        </w:rPr>
        <w:t>)</w:t>
      </w:r>
      <w:r w:rsidRPr="0096018A">
        <w:rPr>
          <w:sz w:val="26"/>
          <w:szCs w:val="26"/>
        </w:rPr>
        <w:t xml:space="preserve">  </w:t>
      </w:r>
      <w:r w:rsidRPr="0096018A">
        <w:rPr>
          <w:b/>
          <w:sz w:val="26"/>
          <w:szCs w:val="26"/>
        </w:rPr>
        <w:t>(</w:t>
      </w:r>
      <w:proofErr w:type="gramEnd"/>
      <w:r w:rsidRPr="0096018A">
        <w:rPr>
          <w:b/>
          <w:sz w:val="26"/>
          <w:szCs w:val="26"/>
        </w:rPr>
        <w:t>II Samuel 24:1-25)</w:t>
      </w:r>
    </w:p>
    <w:p w14:paraId="5A0A09E5" w14:textId="77777777" w:rsidR="00C53E39" w:rsidRPr="0096018A" w:rsidRDefault="00C53E39">
      <w:pPr>
        <w:ind w:left="432" w:hanging="432"/>
        <w:rPr>
          <w:sz w:val="26"/>
          <w:szCs w:val="26"/>
        </w:rPr>
      </w:pPr>
      <w:r w:rsidRPr="0096018A">
        <w:rPr>
          <w:sz w:val="26"/>
          <w:szCs w:val="26"/>
        </w:rPr>
        <w:t xml:space="preserve">3.  _________________________ </w:t>
      </w:r>
      <w:r w:rsidRPr="0096018A">
        <w:rPr>
          <w:rFonts w:ascii="Times New Roman" w:hAnsi="Times New Roman"/>
          <w:b/>
          <w:i/>
          <w:sz w:val="26"/>
          <w:szCs w:val="26"/>
        </w:rPr>
        <w:t xml:space="preserve">(Nehemiah 6:10-14)  Afterward I came to the house of Shemaiah, who was a secret informer; and he said, "Let us meet together in the house of God, within the temple, and let us close the doors of the temple, for they are coming to kill you; indeed, at night they will come to kill you." {11} And I said, "Should such a man as I flee? And who is there such as I who would go into the temple to save his life? I will not go in!" {12} Then I perceived that God had not sent him at all, but that he pronounced this prophecy against me because </w:t>
      </w:r>
      <w:proofErr w:type="spellStart"/>
      <w:r w:rsidRPr="0096018A">
        <w:rPr>
          <w:rFonts w:ascii="Times New Roman" w:hAnsi="Times New Roman"/>
          <w:b/>
          <w:i/>
          <w:sz w:val="26"/>
          <w:szCs w:val="26"/>
        </w:rPr>
        <w:t>Tobiah</w:t>
      </w:r>
      <w:proofErr w:type="spellEnd"/>
      <w:r w:rsidRPr="0096018A">
        <w:rPr>
          <w:rFonts w:ascii="Times New Roman" w:hAnsi="Times New Roman"/>
          <w:b/>
          <w:i/>
          <w:sz w:val="26"/>
          <w:szCs w:val="26"/>
        </w:rPr>
        <w:t xml:space="preserve"> and Sanballat had hired him. {13} For this reason he was hired, that I should be afraid and act that way and sin, so that they might have cause for an evil report, that they might reproach me. {14} My God, remember </w:t>
      </w:r>
      <w:proofErr w:type="spellStart"/>
      <w:r w:rsidRPr="0096018A">
        <w:rPr>
          <w:rFonts w:ascii="Times New Roman" w:hAnsi="Times New Roman"/>
          <w:b/>
          <w:i/>
          <w:sz w:val="26"/>
          <w:szCs w:val="26"/>
        </w:rPr>
        <w:t>Tobiah</w:t>
      </w:r>
      <w:proofErr w:type="spellEnd"/>
      <w:r w:rsidRPr="0096018A">
        <w:rPr>
          <w:rFonts w:ascii="Times New Roman" w:hAnsi="Times New Roman"/>
          <w:b/>
          <w:i/>
          <w:sz w:val="26"/>
          <w:szCs w:val="26"/>
        </w:rPr>
        <w:t xml:space="preserve"> and Sanballat, according to these their works, and the prophetess </w:t>
      </w:r>
      <w:proofErr w:type="spellStart"/>
      <w:r w:rsidRPr="0096018A">
        <w:rPr>
          <w:rFonts w:ascii="Times New Roman" w:hAnsi="Times New Roman"/>
          <w:b/>
          <w:i/>
          <w:sz w:val="26"/>
          <w:szCs w:val="26"/>
        </w:rPr>
        <w:t>Noadiah</w:t>
      </w:r>
      <w:proofErr w:type="spellEnd"/>
      <w:r w:rsidRPr="0096018A">
        <w:rPr>
          <w:rFonts w:ascii="Times New Roman" w:hAnsi="Times New Roman"/>
          <w:b/>
          <w:i/>
          <w:sz w:val="26"/>
          <w:szCs w:val="26"/>
        </w:rPr>
        <w:t xml:space="preserve"> and the rest of the prophets who would have made me afraid.</w:t>
      </w:r>
    </w:p>
    <w:p w14:paraId="4E2A7FEA" w14:textId="77777777" w:rsidR="00C53E39" w:rsidRPr="0096018A" w:rsidRDefault="00C53E39">
      <w:pPr>
        <w:spacing w:line="273" w:lineRule="atLeast"/>
        <w:ind w:left="432" w:hanging="432"/>
        <w:rPr>
          <w:sz w:val="26"/>
          <w:szCs w:val="26"/>
        </w:rPr>
      </w:pPr>
      <w:r w:rsidRPr="0096018A">
        <w:rPr>
          <w:sz w:val="26"/>
          <w:szCs w:val="26"/>
        </w:rPr>
        <w:t>4. _________________________</w:t>
      </w:r>
      <w:proofErr w:type="gramStart"/>
      <w:r w:rsidRPr="0096018A">
        <w:rPr>
          <w:sz w:val="26"/>
          <w:szCs w:val="26"/>
        </w:rPr>
        <w:t>_  [</w:t>
      </w:r>
      <w:proofErr w:type="gramEnd"/>
      <w:r w:rsidRPr="0096018A">
        <w:rPr>
          <w:sz w:val="26"/>
          <w:szCs w:val="26"/>
        </w:rPr>
        <w:t xml:space="preserve">I Kings 13] </w:t>
      </w:r>
      <w:r w:rsidRPr="0096018A">
        <w:rPr>
          <w:rFonts w:ascii="Times New Roman" w:hAnsi="Times New Roman"/>
          <w:b/>
          <w:i/>
          <w:sz w:val="26"/>
          <w:szCs w:val="26"/>
        </w:rPr>
        <w:t>"eat no bread, nor drink water, not return by the same way" he had come</w:t>
      </w:r>
      <w:r w:rsidRPr="0096018A">
        <w:rPr>
          <w:sz w:val="26"/>
          <w:szCs w:val="26"/>
        </w:rPr>
        <w:t xml:space="preserve">.  (vs. 9)  </w:t>
      </w:r>
    </w:p>
    <w:p w14:paraId="4F7A1929" w14:textId="77777777" w:rsidR="00C53E39" w:rsidRPr="00814FE6" w:rsidRDefault="00C53E39">
      <w:pPr>
        <w:spacing w:line="273" w:lineRule="atLeast"/>
        <w:ind w:left="432" w:hanging="432"/>
        <w:rPr>
          <w:color w:val="FF0000"/>
          <w:sz w:val="26"/>
          <w:szCs w:val="26"/>
        </w:rPr>
      </w:pPr>
      <w:r w:rsidRPr="0096018A">
        <w:rPr>
          <w:sz w:val="26"/>
          <w:szCs w:val="26"/>
        </w:rPr>
        <w:t>5. _________________________</w:t>
      </w:r>
      <w:proofErr w:type="gramStart"/>
      <w:r w:rsidRPr="0096018A">
        <w:rPr>
          <w:sz w:val="26"/>
          <w:szCs w:val="26"/>
        </w:rPr>
        <w:t xml:space="preserve">_  </w:t>
      </w:r>
      <w:r w:rsidRPr="00814FE6">
        <w:rPr>
          <w:rFonts w:ascii="Times New Roman" w:hAnsi="Times New Roman"/>
          <w:b/>
          <w:i/>
          <w:color w:val="FF0000"/>
          <w:sz w:val="26"/>
          <w:szCs w:val="26"/>
        </w:rPr>
        <w:t>(</w:t>
      </w:r>
      <w:proofErr w:type="gramEnd"/>
      <w:r w:rsidRPr="00814FE6">
        <w:rPr>
          <w:rFonts w:ascii="Times New Roman" w:hAnsi="Times New Roman"/>
          <w:b/>
          <w:i/>
          <w:color w:val="FF0000"/>
          <w:sz w:val="26"/>
          <w:szCs w:val="26"/>
        </w:rPr>
        <w:t xml:space="preserve">Matthew 13:11-15) Jesus answered and said to them, "Because it has been given to you to know the mysteries of the kingdom of heaven, but to them it has not been given. {12} "For whoever has, to him more will be given, and he will have abundance; but whoever does not have, even what he has will be taken away from him. {13} "Therefore I speak to them in parables, because seeing they do not see, and hearing they do not hear, nor do they understand. {14} "And in them the prophecy of Isaiah is fulfilled, which says: 'Hearing you will hear and shall not understand, </w:t>
      </w:r>
      <w:proofErr w:type="gramStart"/>
      <w:r w:rsidRPr="00814FE6">
        <w:rPr>
          <w:rFonts w:ascii="Times New Roman" w:hAnsi="Times New Roman"/>
          <w:b/>
          <w:i/>
          <w:color w:val="FF0000"/>
          <w:sz w:val="26"/>
          <w:szCs w:val="26"/>
        </w:rPr>
        <w:t>And</w:t>
      </w:r>
      <w:proofErr w:type="gramEnd"/>
      <w:r w:rsidRPr="00814FE6">
        <w:rPr>
          <w:rFonts w:ascii="Times New Roman" w:hAnsi="Times New Roman"/>
          <w:b/>
          <w:i/>
          <w:color w:val="FF0000"/>
          <w:sz w:val="26"/>
          <w:szCs w:val="26"/>
        </w:rPr>
        <w:t xml:space="preserve"> seeing you will see and not perceive; {15} For the hearts of this people have grown dull. Their ears are hard of hearing, </w:t>
      </w:r>
      <w:proofErr w:type="gramStart"/>
      <w:r w:rsidRPr="00814FE6">
        <w:rPr>
          <w:rFonts w:ascii="Times New Roman" w:hAnsi="Times New Roman"/>
          <w:b/>
          <w:i/>
          <w:color w:val="FF0000"/>
          <w:sz w:val="26"/>
          <w:szCs w:val="26"/>
        </w:rPr>
        <w:t>And</w:t>
      </w:r>
      <w:proofErr w:type="gramEnd"/>
      <w:r w:rsidRPr="00814FE6">
        <w:rPr>
          <w:rFonts w:ascii="Times New Roman" w:hAnsi="Times New Roman"/>
          <w:b/>
          <w:i/>
          <w:color w:val="FF0000"/>
          <w:sz w:val="26"/>
          <w:szCs w:val="26"/>
        </w:rPr>
        <w:t xml:space="preserve"> their eyes they have closed, Lest they should see with their eyes and hear with their ears, Lest they should understand with their hearts and turn, So that I should heal them.'</w:t>
      </w:r>
    </w:p>
    <w:p w14:paraId="1A241BFA" w14:textId="5E62EBC0" w:rsidR="00C53E39" w:rsidRPr="0096018A" w:rsidRDefault="00C53E39">
      <w:pPr>
        <w:spacing w:line="273" w:lineRule="atLeast"/>
        <w:ind w:left="432" w:hanging="432"/>
        <w:rPr>
          <w:sz w:val="26"/>
          <w:szCs w:val="26"/>
        </w:rPr>
      </w:pPr>
      <w:r w:rsidRPr="0096018A">
        <w:rPr>
          <w:sz w:val="26"/>
          <w:szCs w:val="26"/>
        </w:rPr>
        <w:t xml:space="preserve">6. __________________________ </w:t>
      </w:r>
      <w:r w:rsidRPr="0096018A">
        <w:rPr>
          <w:rFonts w:ascii="Times New Roman" w:hAnsi="Times New Roman"/>
          <w:b/>
          <w:i/>
          <w:sz w:val="26"/>
          <w:szCs w:val="26"/>
        </w:rPr>
        <w:t>(Acts 8:20-23) But Peter said to him, "Your money perish with you, because you thought that the gift of God could be purchased with money! {21} "You have neither part nor portion in this matter, for your heart is not right in the sight of God. {22} "Repent therefore of this your wickedness, and pray God if perhaps the thought of your heart may be forgiven you. {23} "For I see that you are poisoned by bitterness and bound by iniquity."</w:t>
      </w:r>
    </w:p>
    <w:p w14:paraId="765216BD" w14:textId="77777777" w:rsidR="0096018A" w:rsidRDefault="0096018A">
      <w:r>
        <w:br w:type="page"/>
      </w:r>
    </w:p>
    <w:p w14:paraId="463F5775" w14:textId="77777777" w:rsidR="00C53E39" w:rsidRDefault="00C53E39"/>
    <w:p w14:paraId="070AF4A8" w14:textId="77777777" w:rsidR="00C53E39" w:rsidRDefault="00C53E39">
      <w:pPr>
        <w:rPr>
          <w:b/>
          <w:caps/>
          <w:color w:val="000000"/>
          <w:u w:val="single"/>
        </w:rPr>
      </w:pPr>
      <w:r>
        <w:rPr>
          <w:b/>
          <w:caps/>
          <w:color w:val="000000"/>
          <w:highlight w:val="yellow"/>
          <w:u w:val="single"/>
        </w:rPr>
        <w:t>so WHAT ARE CHRISTIANS TO PERCEIVE?</w:t>
      </w:r>
    </w:p>
    <w:p w14:paraId="4A5879A4" w14:textId="77777777" w:rsidR="00C53E39" w:rsidRDefault="00C53E39">
      <w:pPr>
        <w:ind w:left="432" w:hanging="432"/>
      </w:pPr>
      <w:r>
        <w:t xml:space="preserve">1.  ______________________________ </w:t>
      </w:r>
      <w:r>
        <w:rPr>
          <w:rFonts w:ascii="Times New Roman" w:hAnsi="Times New Roman"/>
          <w:b/>
          <w:i/>
        </w:rPr>
        <w:t>(Proverbs 1:2-6) To know wisdom and instruction, To perceive the words of understanding, {3} To receive the instruction of wisdom, Justice, judgment, and equity; {4} To give prudence to the simple, To the young man knowledge and discretion; {5} A wise man will hear and increase learning, And a man of understanding will attain wise counsel, {6} To understand a proverb and an enigma, The words of the wise and their riddles.</w:t>
      </w:r>
    </w:p>
    <w:p w14:paraId="3F3F73A7" w14:textId="08848159" w:rsidR="00C53E39" w:rsidRDefault="00C53E39">
      <w:pPr>
        <w:ind w:left="432" w:hanging="432"/>
      </w:pPr>
      <w:r>
        <w:t xml:space="preserve">2.  ______________________________ </w:t>
      </w:r>
      <w:r>
        <w:rPr>
          <w:rFonts w:ascii="Times New Roman" w:hAnsi="Times New Roman"/>
          <w:b/>
          <w:i/>
        </w:rPr>
        <w:t xml:space="preserve">(Proverbs 14:7) Go from the presence of a foolish man, </w:t>
      </w:r>
      <w:proofErr w:type="gramStart"/>
      <w:r>
        <w:rPr>
          <w:rFonts w:ascii="Times New Roman" w:hAnsi="Times New Roman"/>
          <w:b/>
          <w:i/>
        </w:rPr>
        <w:t>When</w:t>
      </w:r>
      <w:proofErr w:type="gramEnd"/>
      <w:r>
        <w:rPr>
          <w:rFonts w:ascii="Times New Roman" w:hAnsi="Times New Roman"/>
          <w:b/>
          <w:i/>
        </w:rPr>
        <w:t xml:space="preserve"> you do not perceive in him the lips of knowledge.</w:t>
      </w:r>
    </w:p>
    <w:p w14:paraId="004496CD" w14:textId="242A5ED3" w:rsidR="00C53E39" w:rsidRDefault="00C53E39">
      <w:pPr>
        <w:spacing w:line="273" w:lineRule="atLeast"/>
        <w:ind w:left="432" w:hanging="432"/>
      </w:pPr>
      <w:r>
        <w:t xml:space="preserve">3.  ______________________________ </w:t>
      </w:r>
      <w:r>
        <w:rPr>
          <w:rFonts w:ascii="Times New Roman" w:hAnsi="Times New Roman"/>
          <w:b/>
          <w:i/>
        </w:rPr>
        <w:t>(1 John 4:1) Beloved, do not believe every spirit, but test the spirits, whether they are of God; because many false prophets have gone out into the world.</w:t>
      </w:r>
    </w:p>
    <w:p w14:paraId="6259F4BC" w14:textId="77777777" w:rsidR="00C53E39" w:rsidRDefault="00C53E39">
      <w:pPr>
        <w:rPr>
          <w:b/>
          <w:caps/>
          <w:u w:val="single"/>
        </w:rPr>
      </w:pPr>
    </w:p>
    <w:p w14:paraId="300ECE54" w14:textId="77777777" w:rsidR="00C53E39" w:rsidRDefault="00C53E39">
      <w:pPr>
        <w:rPr>
          <w:b/>
          <w:caps/>
          <w:color w:val="000000"/>
          <w:u w:val="single"/>
        </w:rPr>
      </w:pPr>
      <w:r>
        <w:rPr>
          <w:b/>
          <w:caps/>
          <w:color w:val="000000"/>
          <w:highlight w:val="yellow"/>
          <w:u w:val="single"/>
        </w:rPr>
        <w:t>PROPER PERCEPTION Will……….</w:t>
      </w:r>
    </w:p>
    <w:p w14:paraId="430E424F" w14:textId="77777777" w:rsidR="00C53E39" w:rsidRDefault="00C53E39">
      <w:pPr>
        <w:spacing w:line="273" w:lineRule="atLeast"/>
        <w:ind w:left="432" w:hanging="432"/>
        <w:rPr>
          <w:rFonts w:ascii="Times New Roman" w:hAnsi="Times New Roman"/>
          <w:b/>
          <w:i/>
        </w:rPr>
      </w:pPr>
      <w:r>
        <w:t xml:space="preserve">1. ______________________________ </w:t>
      </w:r>
      <w:r>
        <w:rPr>
          <w:rFonts w:ascii="Times New Roman" w:hAnsi="Times New Roman"/>
          <w:b/>
          <w:i/>
        </w:rPr>
        <w:t>(1 Thessalonians 5:22)</w:t>
      </w:r>
      <w:r>
        <w:t xml:space="preserve"> </w:t>
      </w:r>
      <w:r>
        <w:rPr>
          <w:rFonts w:ascii="Times New Roman" w:hAnsi="Times New Roman"/>
          <w:b/>
          <w:i/>
        </w:rPr>
        <w:t>"Abstain from every form of evil."</w:t>
      </w:r>
    </w:p>
    <w:p w14:paraId="1512A9B8" w14:textId="77777777" w:rsidR="00C53E39" w:rsidRDefault="00C53E39">
      <w:pPr>
        <w:spacing w:line="273" w:lineRule="atLeast"/>
        <w:ind w:left="432" w:hanging="432"/>
      </w:pPr>
      <w:r>
        <w:t xml:space="preserve">2.  ______________________________ </w:t>
      </w:r>
    </w:p>
    <w:p w14:paraId="0805A33B" w14:textId="77777777" w:rsidR="00C53E39" w:rsidRDefault="00C53E39">
      <w:pPr>
        <w:spacing w:line="273" w:lineRule="atLeast"/>
        <w:ind w:left="432" w:hanging="432"/>
      </w:pPr>
      <w:r>
        <w:t>3.  _____________________________</w:t>
      </w:r>
      <w:proofErr w:type="gramStart"/>
      <w:r>
        <w:t xml:space="preserve">_  </w:t>
      </w:r>
      <w:r>
        <w:rPr>
          <w:rFonts w:ascii="Times New Roman" w:hAnsi="Times New Roman"/>
          <w:b/>
          <w:i/>
        </w:rPr>
        <w:t>(</w:t>
      </w:r>
      <w:proofErr w:type="gramEnd"/>
      <w:r>
        <w:rPr>
          <w:rFonts w:ascii="Times New Roman" w:hAnsi="Times New Roman"/>
          <w:b/>
          <w:i/>
        </w:rPr>
        <w:t>1 Peter 5:8) Be sober, be vigilant; because your adversary the devil walks about like a roaring lion, seeking whom he may devour.</w:t>
      </w:r>
    </w:p>
    <w:p w14:paraId="5B53C86D" w14:textId="77777777" w:rsidR="00C53E39" w:rsidRDefault="00C53E39">
      <w:pPr>
        <w:ind w:left="864" w:hanging="432"/>
      </w:pPr>
      <w:r>
        <w:t xml:space="preserve">a.  </w:t>
      </w:r>
      <w:r>
        <w:rPr>
          <w:rFonts w:ascii="Times New Roman" w:hAnsi="Times New Roman"/>
          <w:b/>
          <w:i/>
        </w:rPr>
        <w:t>(Ephesians 6:11) Put on the whole armor of God, that you may be able to stand against the wiles of the devil.</w:t>
      </w:r>
    </w:p>
    <w:p w14:paraId="383CEE11" w14:textId="77777777" w:rsidR="00C53E39" w:rsidRDefault="00C53E39">
      <w:pPr>
        <w:spacing w:line="273" w:lineRule="atLeast"/>
        <w:ind w:left="432" w:hanging="432"/>
      </w:pPr>
      <w:r>
        <w:t>4. ______________________________</w:t>
      </w:r>
      <w:proofErr w:type="gramStart"/>
      <w:r>
        <w:t xml:space="preserve">_  </w:t>
      </w:r>
      <w:r>
        <w:rPr>
          <w:rFonts w:ascii="Times New Roman" w:hAnsi="Times New Roman"/>
          <w:b/>
          <w:i/>
        </w:rPr>
        <w:t>(</w:t>
      </w:r>
      <w:proofErr w:type="gramEnd"/>
      <w:r>
        <w:rPr>
          <w:rFonts w:ascii="Times New Roman" w:hAnsi="Times New Roman"/>
          <w:b/>
          <w:i/>
        </w:rPr>
        <w:t>Galatians 6:1-3) Brethren, if a man is overtaken in any trespass, you who are spiritual restore such a one in a spirit of gentleness, considering yourself lest you also be tempted. {2} Bear one another's burdens, and so fulfill the law of Christ. {3} For if anyone thinks himself to be something, when he is nothing, he deceives himself.</w:t>
      </w:r>
    </w:p>
    <w:p w14:paraId="1485CE4E" w14:textId="77777777" w:rsidR="00C53E39" w:rsidRDefault="00C53E39">
      <w:pPr>
        <w:ind w:left="432" w:hanging="432"/>
      </w:pPr>
      <w:r>
        <w:t xml:space="preserve">5. _______________________________ </w:t>
      </w:r>
    </w:p>
    <w:p w14:paraId="3F6A5B53" w14:textId="77777777" w:rsidR="00C53E39" w:rsidRDefault="00C53E39"/>
    <w:sectPr w:rsidR="00C53E39">
      <w:headerReference w:type="default" r:id="rId7"/>
      <w:pgSz w:w="12240" w:h="15840"/>
      <w:pgMar w:top="1296"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7FCE0" w14:textId="77777777" w:rsidR="007A4A80" w:rsidRDefault="007A4A80">
      <w:r>
        <w:separator/>
      </w:r>
    </w:p>
  </w:endnote>
  <w:endnote w:type="continuationSeparator" w:id="0">
    <w:p w14:paraId="54C220B1" w14:textId="77777777" w:rsidR="007A4A80" w:rsidRDefault="007A4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C4629" w14:textId="77777777" w:rsidR="007A4A80" w:rsidRDefault="007A4A80">
      <w:r>
        <w:separator/>
      </w:r>
    </w:p>
  </w:footnote>
  <w:footnote w:type="continuationSeparator" w:id="0">
    <w:p w14:paraId="31882327" w14:textId="77777777" w:rsidR="007A4A80" w:rsidRDefault="007A4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3B1D7" w14:textId="77777777" w:rsidR="00C53E39" w:rsidRDefault="00C53E39">
    <w:pPr>
      <w:pStyle w:val="Header"/>
      <w:jc w:val="right"/>
    </w:pPr>
    <w:r>
      <w:rPr>
        <w:rStyle w:val="PageNumber"/>
        <w:sz w:val="22"/>
      </w:rPr>
      <w:fldChar w:fldCharType="begin"/>
    </w:r>
    <w:r>
      <w:rPr>
        <w:rStyle w:val="PageNumber"/>
        <w:sz w:val="22"/>
      </w:rPr>
      <w:instrText xml:space="preserve"> PAGE </w:instrText>
    </w:r>
    <w:r>
      <w:rPr>
        <w:rStyle w:val="PageNumber"/>
        <w:sz w:val="22"/>
      </w:rPr>
      <w:fldChar w:fldCharType="separate"/>
    </w:r>
    <w:r w:rsidR="00D066E4">
      <w:rPr>
        <w:rStyle w:val="PageNumber"/>
        <w:noProof/>
        <w:sz w:val="22"/>
      </w:rPr>
      <w:t>8</w:t>
    </w:r>
    <w:r>
      <w:rPr>
        <w:rStyle w:val="PageNumbe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7BB21EA"/>
    <w:multiLevelType w:val="hybridMultilevel"/>
    <w:tmpl w:val="1D849A76"/>
    <w:lvl w:ilvl="0" w:tplc="15E42A0A">
      <w:start w:val="2"/>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15:restartNumberingAfterBreak="0">
    <w:nsid w:val="433C13D6"/>
    <w:multiLevelType w:val="hybridMultilevel"/>
    <w:tmpl w:val="38904D3A"/>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0187F43"/>
    <w:multiLevelType w:val="hybridMultilevel"/>
    <w:tmpl w:val="09B2435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F3106AA"/>
    <w:multiLevelType w:val="hybridMultilevel"/>
    <w:tmpl w:val="38904D3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58F464F"/>
    <w:multiLevelType w:val="hybridMultilevel"/>
    <w:tmpl w:val="0648382A"/>
    <w:lvl w:ilvl="0" w:tplc="0409000F">
      <w:start w:val="1"/>
      <w:numFmt w:val="decimal"/>
      <w:lvlText w:val="%1."/>
      <w:lvlJc w:val="left"/>
      <w:pPr>
        <w:tabs>
          <w:tab w:val="num" w:pos="1152"/>
        </w:tabs>
        <w:ind w:left="1152" w:hanging="360"/>
      </w:p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9E9"/>
    <w:rsid w:val="00193279"/>
    <w:rsid w:val="001A331A"/>
    <w:rsid w:val="00375259"/>
    <w:rsid w:val="00424740"/>
    <w:rsid w:val="0043122E"/>
    <w:rsid w:val="0048578C"/>
    <w:rsid w:val="006D59E9"/>
    <w:rsid w:val="007A4A80"/>
    <w:rsid w:val="007F1654"/>
    <w:rsid w:val="00814FE6"/>
    <w:rsid w:val="0096018A"/>
    <w:rsid w:val="0096769C"/>
    <w:rsid w:val="00A054A9"/>
    <w:rsid w:val="00A938AC"/>
    <w:rsid w:val="00AE2D34"/>
    <w:rsid w:val="00B24E0C"/>
    <w:rsid w:val="00B53F0B"/>
    <w:rsid w:val="00C53E39"/>
    <w:rsid w:val="00D066E4"/>
    <w:rsid w:val="00E21740"/>
    <w:rsid w:val="00E42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E60EDC"/>
  <w15:docId w15:val="{392A675A-A015-4DB6-B12C-5CE9DD0BF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rPr>
  </w:style>
  <w:style w:type="paragraph" w:styleId="Heading1">
    <w:name w:val="heading 1"/>
    <w:basedOn w:val="Normal"/>
    <w:next w:val="Normal"/>
    <w:qFormat/>
    <w:pPr>
      <w:keepNext/>
      <w:outlineLvl w:val="0"/>
    </w:pPr>
    <w:rPr>
      <w:b/>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tyle>
  <w:style w:type="paragraph" w:customStyle="1" w:styleId="wfxFaxNum">
    <w:name w:val="wfxFaxNum"/>
    <w:basedOn w:val="Normal"/>
  </w:style>
  <w:style w:type="paragraph" w:customStyle="1" w:styleId="wfxDate">
    <w:name w:val="wfxDate"/>
    <w:basedOn w:val="Normal"/>
  </w:style>
  <w:style w:type="paragraph" w:customStyle="1" w:styleId="wfxTime">
    <w:name w:val="wfxTime"/>
    <w:basedOn w:val="Normal"/>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after="120"/>
    </w:pPr>
  </w:style>
  <w:style w:type="paragraph" w:styleId="Title">
    <w:name w:val="Title"/>
    <w:basedOn w:val="Normal"/>
    <w:qFormat/>
    <w:pPr>
      <w:jc w:val="center"/>
    </w:pPr>
    <w:rPr>
      <w:b/>
      <w:sz w:val="36"/>
    </w:rPr>
  </w:style>
  <w:style w:type="paragraph" w:styleId="BodyTextIndent">
    <w:name w:val="Body Text Indent"/>
    <w:basedOn w:val="Normal"/>
    <w:semiHidden/>
    <w:pPr>
      <w:ind w:left="1152" w:hanging="432"/>
    </w:pPr>
  </w:style>
  <w:style w:type="paragraph" w:styleId="BodyTextIndent2">
    <w:name w:val="Body Text Indent 2"/>
    <w:basedOn w:val="Normal"/>
    <w:semiHidden/>
    <w:pPr>
      <w:spacing w:line="273" w:lineRule="atLeast"/>
      <w:ind w:left="432" w:hanging="432"/>
    </w:pPr>
  </w:style>
  <w:style w:type="paragraph" w:styleId="BalloonText">
    <w:name w:val="Balloon Text"/>
    <w:basedOn w:val="Normal"/>
    <w:link w:val="BalloonTextChar"/>
    <w:uiPriority w:val="99"/>
    <w:semiHidden/>
    <w:unhideWhenUsed/>
    <w:rsid w:val="00193279"/>
    <w:rPr>
      <w:rFonts w:ascii="Tahoma" w:hAnsi="Tahoma" w:cs="Tahoma"/>
      <w:sz w:val="16"/>
      <w:szCs w:val="16"/>
    </w:rPr>
  </w:style>
  <w:style w:type="character" w:customStyle="1" w:styleId="BalloonTextChar">
    <w:name w:val="Balloon Text Char"/>
    <w:basedOn w:val="DefaultParagraphFont"/>
    <w:link w:val="BalloonText"/>
    <w:uiPriority w:val="99"/>
    <w:semiHidden/>
    <w:rsid w:val="001932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 Matter of Perception</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Matter of Perception</dc:title>
  <dc:subject>Sermon outline</dc:subject>
  <dc:creator>Bill Mc/ James Duvall</dc:creator>
  <cp:lastModifiedBy>Bill McIlvain</cp:lastModifiedBy>
  <cp:revision>2</cp:revision>
  <cp:lastPrinted>2021-12-26T01:23:00Z</cp:lastPrinted>
  <dcterms:created xsi:type="dcterms:W3CDTF">2021-12-26T01:30:00Z</dcterms:created>
  <dcterms:modified xsi:type="dcterms:W3CDTF">2021-12-26T01:30:00Z</dcterms:modified>
</cp:coreProperties>
</file>