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8DA0" w14:textId="70F0E7D8" w:rsidR="008453FB" w:rsidRPr="00B128B2" w:rsidRDefault="008453FB" w:rsidP="008453FB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B128B2">
        <w:rPr>
          <w:rFonts w:ascii="Arial" w:hAnsi="Arial" w:cs="Arial"/>
          <w:b/>
          <w:bCs/>
          <w:sz w:val="28"/>
          <w:szCs w:val="28"/>
        </w:rPr>
        <w:t>Are we Teaching the Truth in Love</w:t>
      </w:r>
      <w:r w:rsidR="00813713">
        <w:rPr>
          <w:rFonts w:ascii="Arial" w:hAnsi="Arial" w:cs="Arial"/>
          <w:b/>
          <w:bCs/>
          <w:sz w:val="28"/>
          <w:szCs w:val="28"/>
        </w:rPr>
        <w:t>?</w:t>
      </w:r>
    </w:p>
    <w:p w14:paraId="1A8B953D" w14:textId="6B7C3B4C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B128B2">
        <w:rPr>
          <w:rFonts w:ascii="Arial" w:hAnsi="Arial" w:cs="Arial"/>
          <w:b/>
          <w:bCs/>
          <w:sz w:val="24"/>
          <w:szCs w:val="24"/>
        </w:rPr>
        <w:t>Teach the truth in Love (AGAPE)</w:t>
      </w:r>
    </w:p>
    <w:p w14:paraId="77E8FEC7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      A.) Teach the truth to make Disciple</w:t>
      </w:r>
    </w:p>
    <w:p w14:paraId="40830C48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      B.)  Scripture equips you to teach, not your opinion</w:t>
      </w:r>
    </w:p>
    <w:p w14:paraId="7E7B06E3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      C.)  Always Teach the scripture, especially when it’s not popular</w:t>
      </w:r>
    </w:p>
    <w:p w14:paraId="50C41F69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      D.) Teaching the scripture is the only thing that will set us FREE to be disciples </w:t>
      </w:r>
    </w:p>
    <w:p w14:paraId="0EF5DD2F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>2.  Are we holding pure motives and showing that you care?</w:t>
      </w:r>
    </w:p>
    <w:p w14:paraId="093305FB" w14:textId="77777777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>3.  Examples of teaching the Truth in Love</w:t>
      </w:r>
    </w:p>
    <w:p w14:paraId="0579209D" w14:textId="3D1A135A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      A.)  Philippians 1:14-19  </w:t>
      </w:r>
      <w:r w:rsidR="008137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128B2">
        <w:rPr>
          <w:rFonts w:ascii="Arial" w:hAnsi="Arial" w:cs="Arial"/>
          <w:b/>
          <w:bCs/>
          <w:i/>
          <w:iCs/>
          <w:sz w:val="24"/>
          <w:szCs w:val="24"/>
        </w:rPr>
        <w:t>Rich Ruler</w:t>
      </w:r>
    </w:p>
    <w:p w14:paraId="12E4E3E1" w14:textId="2C6531EC" w:rsidR="008453FB" w:rsidRPr="00B128B2" w:rsidRDefault="008453FB" w:rsidP="008453F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i/>
          <w:iCs/>
          <w:sz w:val="24"/>
          <w:szCs w:val="24"/>
        </w:rPr>
        <w:t xml:space="preserve">      B.</w:t>
      </w:r>
      <w:r w:rsidRPr="00B128B2">
        <w:rPr>
          <w:rFonts w:ascii="Arial" w:hAnsi="Arial" w:cs="Arial"/>
          <w:b/>
          <w:bCs/>
          <w:sz w:val="24"/>
          <w:szCs w:val="24"/>
        </w:rPr>
        <w:t xml:space="preserve">)  </w:t>
      </w:r>
      <w:r w:rsidRPr="00B128B2">
        <w:rPr>
          <w:rFonts w:ascii="Arial" w:hAnsi="Arial" w:cs="Arial"/>
          <w:b/>
          <w:bCs/>
          <w:color w:val="000000"/>
          <w:sz w:val="24"/>
          <w:szCs w:val="24"/>
        </w:rPr>
        <w:t xml:space="preserve">John 8: 1-12 </w:t>
      </w:r>
      <w:r w:rsidR="00813713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B128B2">
        <w:rPr>
          <w:rFonts w:ascii="Arial" w:hAnsi="Arial" w:cs="Arial"/>
          <w:b/>
          <w:bCs/>
          <w:i/>
          <w:iCs/>
          <w:sz w:val="24"/>
          <w:szCs w:val="24"/>
        </w:rPr>
        <w:t>Woman caught in adultery</w:t>
      </w:r>
    </w:p>
    <w:p w14:paraId="6CD77215" w14:textId="591CEADF" w:rsidR="008453FB" w:rsidRPr="00B128B2" w:rsidRDefault="008453FB" w:rsidP="008453FB">
      <w:pPr>
        <w:pStyle w:val="NormalWeb"/>
        <w:spacing w:before="180" w:beforeAutospacing="0" w:after="0" w:afterAutospacing="0" w:line="264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B128B2">
        <w:rPr>
          <w:rFonts w:ascii="Arial" w:eastAsiaTheme="minorEastAsia" w:hAnsi="Arial" w:cs="Arial"/>
          <w:b/>
          <w:bCs/>
          <w:color w:val="000000" w:themeColor="text1"/>
          <w:kern w:val="24"/>
        </w:rPr>
        <w:t>Four commonly used Greek words used for LOVE:</w:t>
      </w:r>
    </w:p>
    <w:p w14:paraId="2F5BE74B" w14:textId="77777777" w:rsidR="00861829" w:rsidRPr="00B128B2" w:rsidRDefault="008453FB" w:rsidP="00861829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B128B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Eros</w:t>
      </w:r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 – sexual or romantic love. Probably the most well-known word for love.</w:t>
      </w:r>
    </w:p>
    <w:p w14:paraId="64338299" w14:textId="77777777" w:rsidR="00861829" w:rsidRPr="00B128B2" w:rsidRDefault="008453FB" w:rsidP="00861829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proofErr w:type="spellStart"/>
      <w:r w:rsidRPr="00B128B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Phileo</w:t>
      </w:r>
      <w:proofErr w:type="spellEnd"/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 – fraternal or friendly love. The love that you would show a brother or a friend who is closer than a brother. </w:t>
      </w:r>
    </w:p>
    <w:p w14:paraId="7BD73273" w14:textId="77777777" w:rsidR="00861829" w:rsidRPr="00B128B2" w:rsidRDefault="008453FB" w:rsidP="00861829">
      <w:pPr>
        <w:spacing w:line="264" w:lineRule="auto"/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</w:pPr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 </w:t>
      </w:r>
      <w:r w:rsidRPr="00B128B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</w:rPr>
        <w:t>Storge</w:t>
      </w:r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> – familial love.</w:t>
      </w:r>
    </w:p>
    <w:p w14:paraId="67F811B2" w14:textId="26188032" w:rsidR="008453FB" w:rsidRDefault="008453FB" w:rsidP="00861829">
      <w:pPr>
        <w:spacing w:line="264" w:lineRule="auto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</w:rPr>
      </w:pPr>
      <w:r w:rsidRPr="00B128B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</w:rPr>
        <w:t>Agape</w:t>
      </w:r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 – self-sacrificial love. This word connotates a </w:t>
      </w:r>
      <w:r w:rsidRPr="00B128B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conscious action rather than an emotional </w:t>
      </w:r>
      <w:proofErr w:type="gramStart"/>
      <w:r w:rsidRPr="00B128B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feeling;</w:t>
      </w:r>
      <w:r w:rsidRPr="00B128B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  </w:t>
      </w:r>
      <w:r w:rsidRPr="00B128B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>to</w:t>
      </w:r>
      <w:proofErr w:type="gramEnd"/>
      <w:r w:rsidRPr="00B128B2"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24"/>
          <w:szCs w:val="24"/>
          <w:u w:val="single"/>
        </w:rPr>
        <w:t xml:space="preserve"> do what’s best for a person, in spite of the person’s behavior</w:t>
      </w:r>
    </w:p>
    <w:p w14:paraId="14FABD42" w14:textId="77777777" w:rsidR="00B128B2" w:rsidRPr="00B128B2" w:rsidRDefault="00B128B2" w:rsidP="00861829">
      <w:pPr>
        <w:spacing w:line="264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496747E7" w14:textId="77777777" w:rsidR="008453FB" w:rsidRPr="008453FB" w:rsidRDefault="008453FB" w:rsidP="0086182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53FB">
        <w:rPr>
          <w:rFonts w:ascii="Arial" w:hAnsi="Arial" w:cs="Arial"/>
          <w:sz w:val="24"/>
          <w:szCs w:val="24"/>
        </w:rPr>
        <w:t xml:space="preserve">AGAPE LOVE: </w:t>
      </w:r>
      <w:r w:rsidRPr="008453F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to do what’s best for a person, in spite of the person’s behavior</w:t>
      </w:r>
    </w:p>
    <w:p w14:paraId="1A3E3845" w14:textId="77777777" w:rsidR="008453FB" w:rsidRPr="008453FB" w:rsidRDefault="008453FB" w:rsidP="0086182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8453FB">
        <w:rPr>
          <w:rFonts w:ascii="Arial" w:hAnsi="Arial" w:cs="Arial"/>
          <w:b/>
          <w:bCs/>
          <w:sz w:val="24"/>
          <w:szCs w:val="24"/>
        </w:rPr>
        <w:t>Matthew 5: 43-48</w:t>
      </w:r>
    </w:p>
    <w:p w14:paraId="323C4881" w14:textId="20C5EA1C" w:rsidR="008453FB" w:rsidRPr="00B128B2" w:rsidRDefault="008453FB" w:rsidP="00861829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008453FB">
        <w:rPr>
          <w:rFonts w:ascii="Arial" w:hAnsi="Arial" w:cs="Arial"/>
          <w:b/>
          <w:bCs/>
          <w:sz w:val="24"/>
          <w:szCs w:val="24"/>
        </w:rPr>
        <w:t>1 Corinthians 13: 4-8</w:t>
      </w:r>
    </w:p>
    <w:p w14:paraId="63B2E7A5" w14:textId="77777777" w:rsidR="008453FB" w:rsidRPr="008453FB" w:rsidRDefault="008453FB" w:rsidP="0086182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2B74C0D" w14:textId="77777777" w:rsidR="00551A97" w:rsidRPr="00551A97" w:rsidRDefault="00551A97" w:rsidP="0086182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51A97">
        <w:rPr>
          <w:rFonts w:ascii="Arial" w:hAnsi="Arial" w:cs="Arial"/>
          <w:b/>
          <w:bCs/>
          <w:sz w:val="24"/>
          <w:szCs w:val="24"/>
        </w:rPr>
        <w:t>1.  Teaching TRUTH:</w:t>
      </w:r>
    </w:p>
    <w:p w14:paraId="4CED3F6D" w14:textId="71AC91F4" w:rsidR="00551A97" w:rsidRPr="00551A97" w:rsidRDefault="00551A97" w:rsidP="00551A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1A97">
        <w:rPr>
          <w:rFonts w:ascii="Arial" w:hAnsi="Arial" w:cs="Arial"/>
          <w:b/>
          <w:bCs/>
          <w:sz w:val="24"/>
          <w:szCs w:val="24"/>
        </w:rPr>
        <w:t>Matthew 28:  18-</w:t>
      </w:r>
      <w:proofErr w:type="gramStart"/>
      <w:r w:rsidRPr="00551A97">
        <w:rPr>
          <w:rFonts w:ascii="Arial" w:hAnsi="Arial" w:cs="Arial"/>
          <w:b/>
          <w:bCs/>
          <w:sz w:val="24"/>
          <w:szCs w:val="24"/>
        </w:rPr>
        <w:t>19  Only</w:t>
      </w:r>
      <w:proofErr w:type="gramEnd"/>
      <w:r w:rsidRPr="00551A97">
        <w:rPr>
          <w:rFonts w:ascii="Arial" w:hAnsi="Arial" w:cs="Arial"/>
          <w:b/>
          <w:bCs/>
          <w:sz w:val="24"/>
          <w:szCs w:val="24"/>
        </w:rPr>
        <w:t xml:space="preserve"> TRUTH can make disciples</w:t>
      </w:r>
    </w:p>
    <w:p w14:paraId="58DCF6F7" w14:textId="69879EE9" w:rsidR="00551A97" w:rsidRPr="00551A97" w:rsidRDefault="00551A97" w:rsidP="00551A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1A97">
        <w:rPr>
          <w:rFonts w:ascii="Arial" w:hAnsi="Arial" w:cs="Arial"/>
          <w:b/>
          <w:bCs/>
          <w:sz w:val="24"/>
          <w:szCs w:val="24"/>
        </w:rPr>
        <w:t xml:space="preserve">2 Timothy 3:16-17   Scripture (TRUTH) equips you, not your opinion </w:t>
      </w:r>
    </w:p>
    <w:p w14:paraId="54BBBB1D" w14:textId="48225E47" w:rsidR="00551A97" w:rsidRPr="00551A97" w:rsidRDefault="00551A97" w:rsidP="00551A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1A97">
        <w:rPr>
          <w:rFonts w:ascii="Arial" w:hAnsi="Arial" w:cs="Arial"/>
          <w:b/>
          <w:bCs/>
          <w:sz w:val="24"/>
          <w:szCs w:val="24"/>
        </w:rPr>
        <w:t xml:space="preserve">2 Timothy 4: 2-4    </w:t>
      </w:r>
      <w:r w:rsidR="00861829" w:rsidRPr="00B128B2">
        <w:rPr>
          <w:rFonts w:ascii="Arial" w:hAnsi="Arial" w:cs="Arial"/>
          <w:b/>
          <w:bCs/>
          <w:sz w:val="24"/>
          <w:szCs w:val="24"/>
        </w:rPr>
        <w:t xml:space="preserve">  </w:t>
      </w:r>
      <w:r w:rsidRPr="00551A97">
        <w:rPr>
          <w:rFonts w:ascii="Arial" w:hAnsi="Arial" w:cs="Arial"/>
          <w:b/>
          <w:bCs/>
          <w:sz w:val="24"/>
          <w:szCs w:val="24"/>
        </w:rPr>
        <w:t>Always Teach the scripture (TRUTH), especially when it’s not popular</w:t>
      </w:r>
    </w:p>
    <w:p w14:paraId="26296FCB" w14:textId="0DC6DAD6" w:rsidR="00551A97" w:rsidRPr="00551A97" w:rsidRDefault="00551A97" w:rsidP="00551A97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51A97">
        <w:rPr>
          <w:rFonts w:ascii="Arial" w:hAnsi="Arial" w:cs="Arial"/>
          <w:b/>
          <w:bCs/>
          <w:sz w:val="24"/>
          <w:szCs w:val="24"/>
        </w:rPr>
        <w:t>John 8:30-</w:t>
      </w:r>
      <w:proofErr w:type="gramStart"/>
      <w:r w:rsidRPr="00551A97">
        <w:rPr>
          <w:rFonts w:ascii="Arial" w:hAnsi="Arial" w:cs="Arial"/>
          <w:b/>
          <w:bCs/>
          <w:sz w:val="24"/>
          <w:szCs w:val="24"/>
        </w:rPr>
        <w:t xml:space="preserve">32 </w:t>
      </w:r>
      <w:r w:rsidR="00861829" w:rsidRPr="00B128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551A97">
        <w:rPr>
          <w:rFonts w:ascii="Arial" w:hAnsi="Arial" w:cs="Arial"/>
          <w:b/>
          <w:bCs/>
          <w:sz w:val="24"/>
          <w:szCs w:val="24"/>
        </w:rPr>
        <w:t>Teaching</w:t>
      </w:r>
      <w:proofErr w:type="gramEnd"/>
      <w:r w:rsidRPr="00551A97">
        <w:rPr>
          <w:rFonts w:ascii="Arial" w:hAnsi="Arial" w:cs="Arial"/>
          <w:b/>
          <w:bCs/>
          <w:sz w:val="24"/>
          <w:szCs w:val="24"/>
        </w:rPr>
        <w:t xml:space="preserve"> the scripture (TRUTH) is the only thing that will set us FREE to be disciples  </w:t>
      </w:r>
    </w:p>
    <w:p w14:paraId="0F23A5B4" w14:textId="77777777" w:rsidR="008453FB" w:rsidRPr="008453FB" w:rsidRDefault="008453FB" w:rsidP="00551A9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2BDC3672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>2.  Are we holding pure motives and showing that we care?</w:t>
      </w:r>
    </w:p>
    <w:p w14:paraId="3A216D1C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>Philippians 1:14-19</w:t>
      </w:r>
    </w:p>
    <w:p w14:paraId="2F639FC4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color w:val="262626"/>
          <w:sz w:val="24"/>
          <w:szCs w:val="24"/>
        </w:rPr>
      </w:pPr>
      <w:r w:rsidRPr="00B128B2">
        <w:rPr>
          <w:rFonts w:ascii="Arial" w:hAnsi="Arial" w:cs="Arial"/>
          <w:b/>
          <w:bCs/>
          <w:color w:val="000000"/>
          <w:position w:val="9"/>
          <w:sz w:val="24"/>
          <w:szCs w:val="24"/>
          <w:vertAlign w:val="superscript"/>
        </w:rPr>
        <w:t>15 </w:t>
      </w:r>
      <w:r w:rsidRPr="00B128B2">
        <w:rPr>
          <w:rFonts w:ascii="Arial" w:hAnsi="Arial" w:cs="Arial"/>
          <w:b/>
          <w:bCs/>
          <w:color w:val="000000"/>
          <w:sz w:val="24"/>
          <w:szCs w:val="24"/>
        </w:rPr>
        <w:t>Some indeed preach Christ even of envy and strife; and some also of good will:</w:t>
      </w:r>
    </w:p>
    <w:p w14:paraId="1BF4FED1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color w:val="262626"/>
          <w:sz w:val="24"/>
          <w:szCs w:val="24"/>
        </w:rPr>
      </w:pPr>
      <w:r w:rsidRPr="00B128B2">
        <w:rPr>
          <w:rFonts w:ascii="Arial" w:hAnsi="Arial" w:cs="Arial"/>
          <w:b/>
          <w:bCs/>
          <w:color w:val="000000"/>
          <w:position w:val="9"/>
          <w:sz w:val="24"/>
          <w:szCs w:val="24"/>
          <w:vertAlign w:val="superscript"/>
        </w:rPr>
        <w:t>16 </w:t>
      </w:r>
      <w:r w:rsidRPr="00B128B2">
        <w:rPr>
          <w:rFonts w:ascii="Arial" w:hAnsi="Arial" w:cs="Arial"/>
          <w:b/>
          <w:bCs/>
          <w:color w:val="000000"/>
          <w:sz w:val="24"/>
          <w:szCs w:val="24"/>
        </w:rPr>
        <w:t xml:space="preserve">The one </w:t>
      </w:r>
      <w:proofErr w:type="gramStart"/>
      <w:r w:rsidRPr="00B128B2">
        <w:rPr>
          <w:rFonts w:ascii="Arial" w:hAnsi="Arial" w:cs="Arial"/>
          <w:b/>
          <w:bCs/>
          <w:color w:val="000000"/>
          <w:sz w:val="24"/>
          <w:szCs w:val="24"/>
        </w:rPr>
        <w:t>preach</w:t>
      </w:r>
      <w:proofErr w:type="gramEnd"/>
      <w:r w:rsidRPr="00B128B2">
        <w:rPr>
          <w:rFonts w:ascii="Arial" w:hAnsi="Arial" w:cs="Arial"/>
          <w:b/>
          <w:bCs/>
          <w:color w:val="000000"/>
          <w:sz w:val="24"/>
          <w:szCs w:val="24"/>
        </w:rPr>
        <w:t xml:space="preserve"> Christ of contention, not sincerely, supposing to add affliction to my bonds:</w:t>
      </w:r>
    </w:p>
    <w:p w14:paraId="20E05EE3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color w:val="262626"/>
          <w:sz w:val="24"/>
          <w:szCs w:val="24"/>
        </w:rPr>
      </w:pPr>
      <w:r w:rsidRPr="00B128B2">
        <w:rPr>
          <w:rFonts w:ascii="Arial" w:hAnsi="Arial" w:cs="Arial"/>
          <w:b/>
          <w:bCs/>
          <w:color w:val="000000"/>
          <w:position w:val="9"/>
          <w:sz w:val="24"/>
          <w:szCs w:val="24"/>
          <w:vertAlign w:val="superscript"/>
        </w:rPr>
        <w:t>17 </w:t>
      </w:r>
      <w:r w:rsidRPr="00B128B2">
        <w:rPr>
          <w:rFonts w:ascii="Arial" w:hAnsi="Arial" w:cs="Arial"/>
          <w:b/>
          <w:bCs/>
          <w:color w:val="000000"/>
          <w:sz w:val="24"/>
          <w:szCs w:val="24"/>
        </w:rPr>
        <w:t>But the other of love, knowing that I am set for the defense of the gospel.</w:t>
      </w:r>
    </w:p>
    <w:p w14:paraId="5AA4DE77" w14:textId="4138F67D" w:rsidR="00551A97" w:rsidRDefault="00551A97" w:rsidP="00551A97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B128B2">
        <w:rPr>
          <w:rFonts w:ascii="Arial" w:hAnsi="Arial" w:cs="Arial"/>
          <w:b/>
          <w:bCs/>
          <w:color w:val="000000"/>
          <w:position w:val="9"/>
          <w:sz w:val="24"/>
          <w:szCs w:val="24"/>
          <w:vertAlign w:val="superscript"/>
        </w:rPr>
        <w:t>18 </w:t>
      </w:r>
      <w:r w:rsidRPr="00B128B2">
        <w:rPr>
          <w:rFonts w:ascii="Arial" w:hAnsi="Arial" w:cs="Arial"/>
          <w:b/>
          <w:bCs/>
          <w:color w:val="000000"/>
          <w:sz w:val="24"/>
          <w:szCs w:val="24"/>
        </w:rPr>
        <w:t>What then? notwithstanding, every way, whether in pretense, or in truth, Christ is preached; and I therein do rejoice, yea, and will rejoice.</w:t>
      </w:r>
    </w:p>
    <w:p w14:paraId="4154E563" w14:textId="77777777" w:rsidR="00813713" w:rsidRPr="00B128B2" w:rsidRDefault="00813713" w:rsidP="00551A97">
      <w:pPr>
        <w:pStyle w:val="NoSpacing"/>
        <w:rPr>
          <w:rFonts w:ascii="Arial" w:hAnsi="Arial" w:cs="Arial"/>
          <w:b/>
          <w:bCs/>
          <w:color w:val="262626"/>
          <w:sz w:val="24"/>
          <w:szCs w:val="24"/>
        </w:rPr>
      </w:pPr>
    </w:p>
    <w:p w14:paraId="01F75752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Envy:  </w:t>
      </w:r>
      <w:r w:rsidRPr="00B128B2">
        <w:rPr>
          <w:rFonts w:ascii="Arial" w:hAnsi="Arial" w:cs="Arial"/>
          <w:b/>
          <w:bCs/>
          <w:color w:val="111111"/>
          <w:sz w:val="24"/>
          <w:szCs w:val="24"/>
        </w:rPr>
        <w:t>a feeling of discontented or resentful longing aroused by someone else's possessions, qualities, or luck:</w:t>
      </w:r>
    </w:p>
    <w:p w14:paraId="08DDA156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i/>
          <w:iCs/>
          <w:sz w:val="24"/>
          <w:szCs w:val="24"/>
        </w:rPr>
        <w:t>synonyms:</w:t>
      </w:r>
    </w:p>
    <w:p w14:paraId="39830ABB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jealousy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enviousness · </w:t>
      </w:r>
      <w:hyperlink r:id="rId7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covetousness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8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desire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9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resentment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10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resentfulness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11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bitterness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12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discontent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13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spite</w:t>
        </w:r>
      </w:hyperlink>
      <w:r w:rsidRPr="00B128B2">
        <w:rPr>
          <w:rFonts w:ascii="Arial" w:hAnsi="Arial" w:cs="Arial"/>
          <w:b/>
          <w:bCs/>
          <w:sz w:val="24"/>
          <w:szCs w:val="24"/>
        </w:rPr>
        <w:t> · </w:t>
      </w:r>
      <w:hyperlink r:id="rId14" w:history="1">
        <w:r w:rsidRPr="00B128B2">
          <w:rPr>
            <w:rStyle w:val="Hyperlink"/>
            <w:rFonts w:ascii="Arial" w:eastAsiaTheme="minorEastAsia" w:hAnsi="Arial" w:cs="Arial"/>
            <w:b/>
            <w:bCs/>
            <w:color w:val="000000" w:themeColor="text1"/>
            <w:kern w:val="24"/>
            <w:sz w:val="24"/>
            <w:szCs w:val="24"/>
          </w:rPr>
          <w:t>the green-eyed monster</w:t>
        </w:r>
      </w:hyperlink>
    </w:p>
    <w:p w14:paraId="733F7207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Strife: </w:t>
      </w:r>
      <w:r w:rsidRPr="00B128B2">
        <w:rPr>
          <w:rFonts w:ascii="Arial" w:hAnsi="Arial" w:cs="Arial"/>
          <w:b/>
          <w:bCs/>
          <w:color w:val="111111"/>
          <w:sz w:val="24"/>
          <w:szCs w:val="24"/>
        </w:rPr>
        <w:t>angry or bitter disagreement over fundamental issues; conflict</w:t>
      </w:r>
      <w:r w:rsidRPr="00B128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0659BF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Contention: </w:t>
      </w:r>
      <w:r w:rsidRPr="00B128B2">
        <w:rPr>
          <w:rFonts w:ascii="Arial" w:hAnsi="Arial" w:cs="Arial"/>
          <w:b/>
          <w:bCs/>
          <w:color w:val="111111"/>
          <w:sz w:val="24"/>
          <w:szCs w:val="24"/>
        </w:rPr>
        <w:t>heated disagreement; an assertion, especially one maintained in argument</w:t>
      </w:r>
    </w:p>
    <w:p w14:paraId="62ADE11B" w14:textId="77777777" w:rsidR="00551A97" w:rsidRPr="00B128B2" w:rsidRDefault="00551A97" w:rsidP="00551A9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Not sincerely:  not </w:t>
      </w:r>
      <w:r w:rsidRPr="00B128B2">
        <w:rPr>
          <w:rFonts w:ascii="Arial" w:hAnsi="Arial" w:cs="Arial"/>
          <w:b/>
          <w:bCs/>
          <w:color w:val="111111"/>
          <w:sz w:val="24"/>
          <w:szCs w:val="24"/>
        </w:rPr>
        <w:t>in a sincere or genuine way</w:t>
      </w:r>
    </w:p>
    <w:p w14:paraId="43A1B827" w14:textId="5A8020C8" w:rsidR="00551A97" w:rsidRPr="00B128B2" w:rsidRDefault="00551A97" w:rsidP="00551A97">
      <w:pPr>
        <w:pStyle w:val="NoSpacing"/>
        <w:rPr>
          <w:rFonts w:ascii="Arial" w:hAnsi="Arial" w:cs="Arial"/>
          <w:b/>
          <w:bCs/>
          <w:color w:val="111111"/>
          <w:sz w:val="24"/>
          <w:szCs w:val="24"/>
        </w:rPr>
      </w:pPr>
      <w:r w:rsidRPr="00B128B2">
        <w:rPr>
          <w:rFonts w:ascii="Arial" w:hAnsi="Arial" w:cs="Arial"/>
          <w:b/>
          <w:bCs/>
          <w:sz w:val="24"/>
          <w:szCs w:val="24"/>
        </w:rPr>
        <w:t xml:space="preserve">Pretense: </w:t>
      </w:r>
      <w:r w:rsidRPr="00B128B2">
        <w:rPr>
          <w:rFonts w:ascii="Arial" w:hAnsi="Arial" w:cs="Arial"/>
          <w:b/>
          <w:bCs/>
          <w:color w:val="111111"/>
          <w:sz w:val="24"/>
          <w:szCs w:val="24"/>
        </w:rPr>
        <w:t>a false display of feelings, attitudes, or intentions:</w:t>
      </w:r>
    </w:p>
    <w:p w14:paraId="58573738" w14:textId="77777777" w:rsidR="00861829" w:rsidRPr="00B128B2" w:rsidRDefault="00861829" w:rsidP="00551A97">
      <w:pPr>
        <w:pStyle w:val="NormalWeb"/>
        <w:spacing w:before="180" w:beforeAutospacing="0" w:after="0" w:afterAutospacing="0" w:line="264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7A0033D4" w14:textId="36794058" w:rsidR="00551A97" w:rsidRPr="00551A97" w:rsidRDefault="00551A97" w:rsidP="00551A97">
      <w:pPr>
        <w:pStyle w:val="NormalWeb"/>
        <w:spacing w:before="18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551A9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3.  Examples of Teaching the TRUTH in LOVE (AGAPE):</w:t>
      </w:r>
    </w:p>
    <w:p w14:paraId="74D139EF" w14:textId="77777777" w:rsidR="00551A97" w:rsidRPr="00551A97" w:rsidRDefault="00551A97" w:rsidP="00551A97">
      <w:pPr>
        <w:pStyle w:val="NormalWeb"/>
        <w:spacing w:before="180" w:beforeAutospacing="0" w:after="0" w:afterAutospacing="0" w:line="264" w:lineRule="auto"/>
        <w:rPr>
          <w:rFonts w:ascii="Arial" w:hAnsi="Arial" w:cs="Arial"/>
          <w:sz w:val="22"/>
          <w:szCs w:val="22"/>
        </w:rPr>
      </w:pPr>
      <w:r w:rsidRPr="00551A9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(A)  Mark 10: 17-22     Rich Ruler</w:t>
      </w:r>
    </w:p>
    <w:p w14:paraId="19A871A6" w14:textId="77777777" w:rsidR="00551A97" w:rsidRPr="00813713" w:rsidRDefault="00551A97" w:rsidP="00861829">
      <w:pPr>
        <w:spacing w:line="264" w:lineRule="auto"/>
        <w:rPr>
          <w:rFonts w:ascii="Arial" w:hAnsi="Arial" w:cs="Arial"/>
          <w:b/>
          <w:bCs/>
          <w:color w:val="262626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17 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Now as He was going out on the road, one came running, knelt before Him, and asked Him, “Good Teacher, what shall I do that I may inherit eternal life?”</w:t>
      </w:r>
    </w:p>
    <w:p w14:paraId="6E1CAF77" w14:textId="77777777" w:rsidR="00551A97" w:rsidRPr="00813713" w:rsidRDefault="00551A97" w:rsidP="00861829">
      <w:pPr>
        <w:spacing w:line="264" w:lineRule="auto"/>
        <w:rPr>
          <w:rFonts w:ascii="Arial" w:hAnsi="Arial" w:cs="Arial"/>
          <w:b/>
          <w:bCs/>
          <w:color w:val="262626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18 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So Jesus said to him, “Why do you call Me good? No one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</w:rPr>
        <w:t>is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 xml:space="preserve"> good but </w:t>
      </w:r>
      <w:proofErr w:type="gramStart"/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One</w:t>
      </w:r>
      <w:proofErr w:type="gramEnd"/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,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</w:rPr>
        <w:t>that is,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 God.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19 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You know the commandments: ‘Do not commit adultery,’ ‘Do not murder,’ ‘Do not steal,’ ‘Do not bear false witness,’ ‘Do not defraud,’ ‘Honor your father and your mother.</w:t>
      </w:r>
      <w:proofErr w:type="gramStart"/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’ ”</w:t>
      </w:r>
      <w:proofErr w:type="gramEnd"/>
    </w:p>
    <w:p w14:paraId="5D8450FB" w14:textId="77777777" w:rsidR="00551A97" w:rsidRPr="00813713" w:rsidRDefault="00551A97" w:rsidP="00861829">
      <w:pPr>
        <w:spacing w:line="264" w:lineRule="auto"/>
        <w:rPr>
          <w:rFonts w:ascii="Arial" w:hAnsi="Arial" w:cs="Arial"/>
          <w:b/>
          <w:bCs/>
          <w:color w:val="262626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20 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And he answered and said to Him, “Teacher, all these things I have kept from my youth.”</w:t>
      </w:r>
    </w:p>
    <w:p w14:paraId="382384A0" w14:textId="77777777" w:rsidR="00551A97" w:rsidRPr="00813713" w:rsidRDefault="00551A97" w:rsidP="00861829">
      <w:pPr>
        <w:spacing w:line="264" w:lineRule="auto"/>
        <w:rPr>
          <w:rFonts w:ascii="Arial" w:hAnsi="Arial" w:cs="Arial"/>
          <w:b/>
          <w:bCs/>
          <w:color w:val="262626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21 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u w:val="single"/>
        </w:rPr>
        <w:t>Then Jesus, looking at him, loved him, and said to him</w:t>
      </w:r>
      <w:r w:rsidRPr="00813713">
        <w:rPr>
          <w:rFonts w:ascii="Arial" w:eastAsiaTheme="minorEastAsia" w:hAnsi="Arial" w:cs="Arial"/>
          <w:b/>
          <w:bCs/>
          <w:color w:val="000000"/>
          <w:kern w:val="24"/>
        </w:rPr>
        <w:t>, “One thing you lack: Go your way, sell whatever you have and give to the poor, and you will have treasure in heaven; and come, take up the cross, and follow Me.”</w:t>
      </w:r>
    </w:p>
    <w:p w14:paraId="45A3C6FD" w14:textId="77777777" w:rsidR="00551A97" w:rsidRPr="00861829" w:rsidRDefault="00551A97" w:rsidP="00861829">
      <w:pPr>
        <w:spacing w:line="264" w:lineRule="auto"/>
        <w:rPr>
          <w:rFonts w:ascii="Arial" w:hAnsi="Arial" w:cs="Arial"/>
          <w:color w:val="262626"/>
        </w:rPr>
      </w:pPr>
      <w:r w:rsidRPr="00861829">
        <w:rPr>
          <w:rFonts w:ascii="Arial" w:eastAsiaTheme="minorEastAsia" w:hAnsi="Arial" w:cs="Arial"/>
          <w:b/>
          <w:bCs/>
          <w:color w:val="000000"/>
          <w:kern w:val="24"/>
          <w:position w:val="11"/>
          <w:vertAlign w:val="superscript"/>
        </w:rPr>
        <w:t>22 </w:t>
      </w:r>
      <w:r w:rsidRPr="00861829">
        <w:rPr>
          <w:rFonts w:ascii="Arial" w:eastAsiaTheme="minorEastAsia" w:hAnsi="Arial" w:cs="Arial"/>
          <w:b/>
          <w:bCs/>
          <w:color w:val="000000"/>
          <w:kern w:val="24"/>
          <w:u w:val="single"/>
        </w:rPr>
        <w:t>But he was sad at this word, and went away sorrowful</w:t>
      </w:r>
      <w:r w:rsidRPr="00861829">
        <w:rPr>
          <w:rFonts w:ascii="Arial" w:eastAsiaTheme="minorEastAsia" w:hAnsi="Arial" w:cs="Arial"/>
          <w:color w:val="000000"/>
          <w:kern w:val="24"/>
        </w:rPr>
        <w:t>, for he had great possessions.</w:t>
      </w:r>
    </w:p>
    <w:p w14:paraId="3715C216" w14:textId="77777777" w:rsidR="00551A97" w:rsidRPr="00551A97" w:rsidRDefault="00551A97" w:rsidP="00551A97">
      <w:pPr>
        <w:pStyle w:val="ListParagraph"/>
        <w:numPr>
          <w:ilvl w:val="0"/>
          <w:numId w:val="7"/>
        </w:numPr>
        <w:spacing w:line="264" w:lineRule="auto"/>
        <w:rPr>
          <w:rFonts w:ascii="Arial" w:hAnsi="Arial" w:cs="Arial"/>
          <w:color w:val="262626"/>
          <w:sz w:val="22"/>
          <w:szCs w:val="22"/>
        </w:rPr>
      </w:pPr>
      <w:r w:rsidRPr="00551A9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PURE MOTIVES:  Jesus looked at him with Love and told him the truth, knowing it would upset him…</w:t>
      </w:r>
    </w:p>
    <w:p w14:paraId="211C50CD" w14:textId="77777777" w:rsidR="00551A97" w:rsidRPr="00551A97" w:rsidRDefault="00551A97" w:rsidP="00551A97">
      <w:pPr>
        <w:pStyle w:val="NormalWeb"/>
        <w:spacing w:before="180" w:beforeAutospacing="0" w:after="0" w:afterAutospacing="0" w:line="264" w:lineRule="auto"/>
        <w:rPr>
          <w:sz w:val="22"/>
          <w:szCs w:val="22"/>
        </w:rPr>
      </w:pPr>
      <w:r w:rsidRPr="00551A97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(B)  John 8: 1-12    Woman caught in Adultery</w:t>
      </w:r>
    </w:p>
    <w:p w14:paraId="5654913A" w14:textId="77777777" w:rsidR="00551A97" w:rsidRPr="00813713" w:rsidRDefault="00551A97" w:rsidP="00551A97">
      <w:pPr>
        <w:pStyle w:val="NormalWeb"/>
        <w:spacing w:before="180" w:beforeAutospacing="0" w:after="0" w:afterAutospacing="0" w:line="264" w:lineRule="auto"/>
        <w:rPr>
          <w:b/>
          <w:bCs/>
          <w:sz w:val="22"/>
          <w:szCs w:val="22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     But Jesus went to the Mount of Olives.</w:t>
      </w:r>
    </w:p>
    <w:p w14:paraId="05544639" w14:textId="77777777" w:rsidR="00551A97" w:rsidRPr="00813713" w:rsidRDefault="00551A97" w:rsidP="00551A97">
      <w:pPr>
        <w:pStyle w:val="ListParagraph"/>
        <w:numPr>
          <w:ilvl w:val="0"/>
          <w:numId w:val="8"/>
        </w:numPr>
        <w:spacing w:line="264" w:lineRule="auto"/>
        <w:rPr>
          <w:b/>
          <w:bCs/>
          <w:color w:val="262626"/>
          <w:sz w:val="22"/>
          <w:szCs w:val="22"/>
        </w:rPr>
      </w:pP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0"/>
          <w:sz w:val="22"/>
          <w:szCs w:val="22"/>
          <w:vertAlign w:val="superscript"/>
        </w:rPr>
        <w:t>2 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Now early in the morning He came again into the temple, and all the people came to Him; and He sat down and taught them.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3 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Then the scribes and Pharisees brought to Him a woman caught in adultery. And when they had set her in the midst,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4 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they said to Him, “Teacher, this woman was caught in adultery, in the very act.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5 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Now Moses, in the law, commanded us that such should be stoned. But what do You say?”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6 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This they said, testing Him, that they might have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  <w:sz w:val="22"/>
          <w:szCs w:val="22"/>
        </w:rPr>
        <w:t>something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 of which to accuse Him.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But Jesus stooped down and wrote on the ground with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  <w:sz w:val="22"/>
          <w:szCs w:val="22"/>
          <w:u w:val="single"/>
        </w:rPr>
        <w:t>His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 finger, as though He did not hear.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7 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So when they continued asking Him,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He raised Himself up and said to them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,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“He who is without sin among you, let him throw a stone at her first.”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u w:val="single"/>
          <w:vertAlign w:val="superscript"/>
        </w:rPr>
        <w:t>8 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And again He stooped down and wrote on the ground.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9 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Then those who heard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  <w:sz w:val="22"/>
          <w:szCs w:val="22"/>
        </w:rPr>
        <w:t>it,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 being convicted by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  <w:sz w:val="22"/>
          <w:szCs w:val="22"/>
        </w:rPr>
        <w:t>their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 conscience, went out one by one, beginning with the oldest </w:t>
      </w:r>
      <w:r w:rsidRPr="00813713">
        <w:rPr>
          <w:rFonts w:ascii="Arial" w:eastAsiaTheme="minorEastAsia" w:hAnsi="Arial" w:cs="Arial"/>
          <w:b/>
          <w:bCs/>
          <w:i/>
          <w:iCs/>
          <w:color w:val="000000"/>
          <w:kern w:val="24"/>
          <w:sz w:val="22"/>
          <w:szCs w:val="22"/>
        </w:rPr>
        <w:t>even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 to the last. And Jesus was left alone, and the woman standing in the midst.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10 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When Jesus had raised Himself up and saw no one but the woman, He said to her, “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 xml:space="preserve">Woman, where are those accusers of yours?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Has no one condemned you?”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11 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She said, “No one, Lord.” And Jesus said to her, “Neither do I condemn you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  <w:u w:val="single"/>
        </w:rPr>
        <w:t>; go and sin no more.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 xml:space="preserve">”  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position w:val="11"/>
          <w:sz w:val="22"/>
          <w:szCs w:val="22"/>
          <w:vertAlign w:val="superscript"/>
        </w:rPr>
        <w:t>12 </w:t>
      </w:r>
      <w:r w:rsidRPr="00813713">
        <w:rPr>
          <w:rFonts w:ascii="Arial" w:eastAsiaTheme="minorEastAsia" w:hAnsi="Arial" w:cs="Arial"/>
          <w:b/>
          <w:bCs/>
          <w:color w:val="000000"/>
          <w:kern w:val="24"/>
          <w:sz w:val="22"/>
          <w:szCs w:val="22"/>
        </w:rPr>
        <w:t>Then Jesus spoke to them again, saying, “I am the light of the world. He who follows Me shall not walk in darkness, but have the light of life.”</w:t>
      </w:r>
    </w:p>
    <w:p w14:paraId="0D16BE9E" w14:textId="77777777" w:rsidR="00551A97" w:rsidRPr="00551A97" w:rsidRDefault="00551A97" w:rsidP="00551A97">
      <w:pPr>
        <w:pStyle w:val="ListParagraph"/>
        <w:numPr>
          <w:ilvl w:val="0"/>
          <w:numId w:val="8"/>
        </w:numPr>
        <w:spacing w:line="264" w:lineRule="auto"/>
        <w:rPr>
          <w:color w:val="262626"/>
          <w:sz w:val="22"/>
          <w:szCs w:val="22"/>
        </w:rPr>
      </w:pPr>
      <w:r w:rsidRPr="00551A97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Who did Jesus teach in LOVE?  Can we see HIS LOVE?</w:t>
      </w:r>
    </w:p>
    <w:p w14:paraId="2D65116F" w14:textId="77777777" w:rsidR="008453FB" w:rsidRPr="00551A97" w:rsidRDefault="008453FB" w:rsidP="008453FB">
      <w:pPr>
        <w:pStyle w:val="NoSpacing"/>
        <w:jc w:val="both"/>
        <w:rPr>
          <w:rFonts w:ascii="Arial" w:hAnsi="Arial" w:cs="Arial"/>
        </w:rPr>
      </w:pPr>
    </w:p>
    <w:sectPr w:rsidR="008453FB" w:rsidRPr="00551A97" w:rsidSect="00845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8BF"/>
    <w:multiLevelType w:val="hybridMultilevel"/>
    <w:tmpl w:val="358A55DA"/>
    <w:lvl w:ilvl="0" w:tplc="E02C80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DD85EA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0FA541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96492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61A3FF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CFC1F0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772938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D14F4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EA0CAC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3F60076F"/>
    <w:multiLevelType w:val="hybridMultilevel"/>
    <w:tmpl w:val="BD387D08"/>
    <w:lvl w:ilvl="0" w:tplc="FE464A8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73E18A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62C28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A54F7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B04175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A622D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BCADCD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9FA4D9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5B4B33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4A806562"/>
    <w:multiLevelType w:val="hybridMultilevel"/>
    <w:tmpl w:val="359CF2AA"/>
    <w:lvl w:ilvl="0" w:tplc="FF2274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BA81C4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E5EA96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7C6E30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DEF36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916042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FC65A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BCE4CE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5B86A2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1D93468"/>
    <w:multiLevelType w:val="hybridMultilevel"/>
    <w:tmpl w:val="94784948"/>
    <w:lvl w:ilvl="0" w:tplc="C0C0104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744D10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520DD7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58C84E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5820F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F23C9D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0C2C2B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31AF3E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889E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57505014"/>
    <w:multiLevelType w:val="hybridMultilevel"/>
    <w:tmpl w:val="C9AC55F2"/>
    <w:lvl w:ilvl="0" w:tplc="ADCE66F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F3C695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4882F6F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F326C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78AD57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6126D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AEE9D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03A427E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E5EDEF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5" w15:restartNumberingAfterBreak="0">
    <w:nsid w:val="79421E66"/>
    <w:multiLevelType w:val="hybridMultilevel"/>
    <w:tmpl w:val="CA0A5FB2"/>
    <w:lvl w:ilvl="0" w:tplc="29FABED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02F47"/>
    <w:multiLevelType w:val="hybridMultilevel"/>
    <w:tmpl w:val="DA88315A"/>
    <w:lvl w:ilvl="0" w:tplc="9604B1F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04C1D1E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0DE67B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D60F14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07FC89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E0CE51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FD409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980511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E6A223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7" w15:restartNumberingAfterBreak="0">
    <w:nsid w:val="7BC74FE2"/>
    <w:multiLevelType w:val="hybridMultilevel"/>
    <w:tmpl w:val="C9B82680"/>
    <w:lvl w:ilvl="0" w:tplc="4D341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A9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A2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20B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A6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FE1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4D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2B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A84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2999925">
    <w:abstractNumId w:val="7"/>
  </w:num>
  <w:num w:numId="2" w16cid:durableId="85076387">
    <w:abstractNumId w:val="5"/>
  </w:num>
  <w:num w:numId="3" w16cid:durableId="1239711101">
    <w:abstractNumId w:val="0"/>
  </w:num>
  <w:num w:numId="4" w16cid:durableId="1444300345">
    <w:abstractNumId w:val="2"/>
  </w:num>
  <w:num w:numId="5" w16cid:durableId="519927984">
    <w:abstractNumId w:val="1"/>
  </w:num>
  <w:num w:numId="6" w16cid:durableId="1953171548">
    <w:abstractNumId w:val="3"/>
  </w:num>
  <w:num w:numId="7" w16cid:durableId="1044332902">
    <w:abstractNumId w:val="6"/>
  </w:num>
  <w:num w:numId="8" w16cid:durableId="1383871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FB"/>
    <w:rsid w:val="003E7B31"/>
    <w:rsid w:val="00551A97"/>
    <w:rsid w:val="00813713"/>
    <w:rsid w:val="008453FB"/>
    <w:rsid w:val="00861829"/>
    <w:rsid w:val="00B1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71C16"/>
  <w15:chartTrackingRefBased/>
  <w15:docId w15:val="{8E7FA959-0C5D-4F7A-9676-C1A2BD9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3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53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704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1695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40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7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8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8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2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9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3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7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0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2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53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1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1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54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7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68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2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8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3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55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4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4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73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ck/a?!&amp;&amp;p=734fb2990a9be1fbJmltdHM9MTY1OTg5NTkxNyZpZ3VpZD1lMzE5YTRiNi01NDU2LTQ4YTUtYjUxMS04ZmU0MmZjMTUyZTUmaW5zaWQ9NTQ5OA&amp;ptn=3&amp;hsh=3&amp;fclid=6ca2ff00-167c-11ed-8691-fbac4b8c360a&amp;u=a1L3NlYXJjaD9xPWRlZmluZStkZXNpcmUmRk9STT1EQ1RSUVk&amp;ntb=1" TargetMode="External"/><Relationship Id="rId13" Type="http://schemas.openxmlformats.org/officeDocument/2006/relationships/hyperlink" Target="https://www.bing.com/ck/a?!&amp;&amp;p=874ee31d33c8e27fJmltdHM9MTY1OTg5NTkxNyZpZ3VpZD1lMzE5YTRiNi01NDU2LTQ4YTUtYjUxMS04ZmU0MmZjMTUyZTUmaW5zaWQ9NTUwMw&amp;ptn=3&amp;hsh=3&amp;fclid=6ca30bf8-167c-11ed-97a6-8f7e405a8c6e&amp;u=a1L3NlYXJjaD9xPWRlZmluZStzcGl0ZSZGT1JNPURDVFJRWQ&amp;ntb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ng.com/ck/a?!&amp;&amp;p=7aaac3a16cdd6167JmltdHM9MTY1OTg5NTkxNyZpZ3VpZD1lMzE5YTRiNi01NDU2LTQ4YTUtYjUxMS04ZmU0MmZjMTUyZTUmaW5zaWQ9NTQ5Nw&amp;ptn=3&amp;hsh=3&amp;fclid=6ca2fc31-167c-11ed-9d03-1728d777f616&amp;u=a1L3NlYXJjaD9xPWRlZmluZStjb3ZldG91c25lc3MmRk9STT1EQ1RSUVk&amp;ntb=1" TargetMode="External"/><Relationship Id="rId12" Type="http://schemas.openxmlformats.org/officeDocument/2006/relationships/hyperlink" Target="https://www.bing.com/ck/a?!&amp;&amp;p=e025252939601061JmltdHM9MTY1OTg5NTkxNyZpZ3VpZD1lMzE5YTRiNi01NDU2LTQ4YTUtYjUxMS04ZmU0MmZjMTUyZTUmaW5zaWQ9NTUwMg&amp;ptn=3&amp;hsh=3&amp;fclid=6ca309a4-167c-11ed-942e-33ff6371e5bb&amp;u=a1L3NlYXJjaD9xPWRlZmluZStkaXNjb250ZW50JkZPUk09RENUUlFZ&amp;ntb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ck/a?!&amp;&amp;p=976683fcc2aa43dbJmltdHM9MTY1OTg5NTkxNyZpZ3VpZD1lMzE5YTRiNi01NDU2LTQ4YTUtYjUxMS04ZmU0MmZjMTUyZTUmaW5zaWQ9NTQ5Ng&amp;ptn=3&amp;hsh=3&amp;fclid=6ca2f8b7-167c-11ed-8802-f850c8825442&amp;u=a1L3NlYXJjaD9xPWRlZmluZStqZWFsb3VzeSZGT1JNPURDVFJRWQ&amp;ntb=1" TargetMode="External"/><Relationship Id="rId11" Type="http://schemas.openxmlformats.org/officeDocument/2006/relationships/hyperlink" Target="https://www.bing.com/ck/a?!&amp;&amp;p=b9d60704c3a4d800JmltdHM9MTY1OTg5NTkxNyZpZ3VpZD1lMzE5YTRiNi01NDU2LTQ4YTUtYjUxMS04ZmU0MmZjMTUyZTUmaW5zaWQ9NTUwMQ&amp;ptn=3&amp;hsh=3&amp;fclid=6ca306db-167c-11ed-8122-b5403a94d892&amp;u=a1L3NlYXJjaD9xPWRlZmluZStiaXR0ZXJuZXNzJkZPUk09RENUUlFZ&amp;ntb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ng.com/ck/a?!&amp;&amp;p=249423da374f1fcaJmltdHM9MTY1OTg5NTkxNyZpZ3VpZD1lMzE5YTRiNi01NDU2LTQ4YTUtYjUxMS04ZmU0MmZjMTUyZTUmaW5zaWQ9NTUwMA&amp;ptn=3&amp;hsh=3&amp;fclid=6ca304a0-167c-11ed-93a9-9c294841d110&amp;u=a1L3NlYXJjaD9xPWRlZmluZStyZXNlbnRmdWxuZXNzJkZPUk09RENUUlFZ&amp;ntb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ng.com/ck/a?!&amp;&amp;p=c69fc471cecbc6edJmltdHM9MTY1OTg5NTkxNyZpZ3VpZD1lMzE5YTRiNi01NDU2LTQ4YTUtYjUxMS04ZmU0MmZjMTUyZTUmaW5zaWQ9NTQ5OQ&amp;ptn=3&amp;hsh=3&amp;fclid=6ca301d1-167c-11ed-897c-22e0182e18d0&amp;u=a1L3NlYXJjaD9xPWRlZmluZStyZXNlbnRtZW50JkZPUk09RENUUlFZ&amp;ntb=1" TargetMode="External"/><Relationship Id="rId14" Type="http://schemas.openxmlformats.org/officeDocument/2006/relationships/hyperlink" Target="https://www.bing.com/ck/a?!&amp;&amp;p=826eb807decf8c31JmltdHM9MTY1OTg5NTkxNyZpZ3VpZD1lMzE5YTRiNi01NDU2LTQ4YTUtYjUxMS04ZmU0MmZjMTUyZTUmaW5zaWQ9NTUwNA&amp;ptn=3&amp;hsh=3&amp;fclid=6ca30e94-167c-11ed-92f7-1cc6dba39f67&amp;u=a1L3NlYXJjaD9xPWRlZmluZSt0aGUrZ3JlZW4tZXllZCttb25zdGVyJkZPUk09RENUUlFZ&amp;nt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8090-8648-4E67-9696-320A5941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Mashall Irvin</dc:creator>
  <cp:keywords/>
  <dc:description/>
  <cp:lastModifiedBy>Mashall Irvin</cp:lastModifiedBy>
  <cp:revision>1</cp:revision>
  <dcterms:created xsi:type="dcterms:W3CDTF">2022-10-15T23:59:00Z</dcterms:created>
  <dcterms:modified xsi:type="dcterms:W3CDTF">2022-10-16T00:45:00Z</dcterms:modified>
</cp:coreProperties>
</file>