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C797" w14:textId="1F93BED3" w:rsidR="00411678" w:rsidRPr="007A2513" w:rsidRDefault="001556A4" w:rsidP="00F06B0B">
      <w:pPr>
        <w:jc w:val="center"/>
        <w:rPr>
          <w:b/>
          <w:sz w:val="40"/>
        </w:rPr>
      </w:pPr>
      <w:r>
        <w:rPr>
          <w:b/>
          <w:sz w:val="40"/>
        </w:rPr>
        <w:t>Philosophy of Life</w:t>
      </w:r>
      <w:r w:rsidR="0010365A" w:rsidRPr="007A2513">
        <w:rPr>
          <w:b/>
          <w:sz w:val="40"/>
        </w:rPr>
        <w:t>?</w:t>
      </w:r>
    </w:p>
    <w:p w14:paraId="36C5E52A" w14:textId="2BEED923" w:rsidR="009A4816" w:rsidRDefault="009A4816" w:rsidP="007A2513">
      <w:pPr>
        <w:spacing w:after="120"/>
        <w:jc w:val="center"/>
        <w:rPr>
          <w:b/>
          <w:sz w:val="20"/>
        </w:rPr>
      </w:pPr>
      <w:r w:rsidRPr="00F06B0B">
        <w:rPr>
          <w:b/>
          <w:sz w:val="20"/>
        </w:rPr>
        <w:t>Reading</w:t>
      </w:r>
      <w:r w:rsidR="0010365A">
        <w:rPr>
          <w:b/>
          <w:sz w:val="20"/>
        </w:rPr>
        <w:t>s</w:t>
      </w:r>
      <w:r w:rsidRPr="00F06B0B">
        <w:rPr>
          <w:b/>
          <w:sz w:val="20"/>
        </w:rPr>
        <w:t xml:space="preserve"> –</w:t>
      </w:r>
      <w:r w:rsidR="0010365A">
        <w:rPr>
          <w:b/>
          <w:sz w:val="20"/>
        </w:rPr>
        <w:t xml:space="preserve"> </w:t>
      </w:r>
      <w:r w:rsidR="00B60620">
        <w:rPr>
          <w:b/>
          <w:sz w:val="20"/>
        </w:rPr>
        <w:t>Romans 8:26-37</w:t>
      </w:r>
      <w:r w:rsidR="0010365A">
        <w:rPr>
          <w:b/>
          <w:sz w:val="20"/>
        </w:rPr>
        <w:t xml:space="preserve"> 2:11-14 </w:t>
      </w:r>
      <w:r w:rsidR="00CB74DB">
        <w:rPr>
          <w:b/>
          <w:sz w:val="20"/>
        </w:rPr>
        <w:t xml:space="preserve">and </w:t>
      </w:r>
      <w:r w:rsidR="00CB74DB" w:rsidRPr="00F06B0B">
        <w:rPr>
          <w:b/>
          <w:sz w:val="20"/>
        </w:rPr>
        <w:t>John</w:t>
      </w:r>
      <w:r w:rsidR="0009718A">
        <w:rPr>
          <w:b/>
          <w:sz w:val="20"/>
        </w:rPr>
        <w:t xml:space="preserve"> </w:t>
      </w:r>
      <w:r w:rsidR="0010365A">
        <w:rPr>
          <w:b/>
          <w:sz w:val="20"/>
        </w:rPr>
        <w:t>5:28&amp;29</w:t>
      </w:r>
    </w:p>
    <w:p w14:paraId="60F55918" w14:textId="634176D3" w:rsidR="00CB74DB" w:rsidRPr="002C10DA" w:rsidRDefault="00B60620" w:rsidP="0022571E">
      <w:pPr>
        <w:spacing w:after="60"/>
        <w:ind w:left="576" w:hanging="576"/>
        <w:jc w:val="both"/>
        <w:rPr>
          <w:rFonts w:ascii="Times New Roman" w:hAnsi="Times New Roman" w:cs="Times New Roman"/>
          <w:b/>
          <w:i/>
          <w:sz w:val="28"/>
          <w:szCs w:val="28"/>
        </w:rPr>
      </w:pPr>
      <w:r w:rsidRPr="002C10DA">
        <w:rPr>
          <w:rFonts w:ascii="Times New Roman" w:hAnsi="Times New Roman" w:cs="Times New Roman"/>
          <w:b/>
          <w:i/>
          <w:sz w:val="28"/>
          <w:szCs w:val="28"/>
        </w:rPr>
        <w:t xml:space="preserve">Titus 2:11-14] For </w:t>
      </w:r>
      <w:r w:rsidRPr="002C10DA">
        <w:rPr>
          <w:rFonts w:ascii="Times New Roman" w:hAnsi="Times New Roman" w:cs="Times New Roman"/>
          <w:b/>
          <w:i/>
          <w:sz w:val="28"/>
          <w:szCs w:val="28"/>
        </w:rPr>
        <w:t>the grace of God that brings salvation has appeared to all men, </w:t>
      </w:r>
      <w:r w:rsidRPr="002C10DA">
        <w:rPr>
          <w:rFonts w:ascii="Times New Roman" w:hAnsi="Times New Roman" w:cs="Times New Roman"/>
          <w:b/>
          <w:bCs/>
          <w:i/>
          <w:sz w:val="28"/>
          <w:szCs w:val="28"/>
          <w:vertAlign w:val="superscript"/>
        </w:rPr>
        <w:t>12 </w:t>
      </w:r>
      <w:r w:rsidRPr="002C10DA">
        <w:rPr>
          <w:rFonts w:ascii="Times New Roman" w:hAnsi="Times New Roman" w:cs="Times New Roman"/>
          <w:b/>
          <w:i/>
          <w:sz w:val="28"/>
          <w:szCs w:val="28"/>
        </w:rPr>
        <w:t>teaching us that, denying ungodliness and worldly lusts, we should live soberly, righteously, and godly in the present age, </w:t>
      </w:r>
      <w:r w:rsidRPr="002C10DA">
        <w:rPr>
          <w:rFonts w:ascii="Times New Roman" w:hAnsi="Times New Roman" w:cs="Times New Roman"/>
          <w:b/>
          <w:bCs/>
          <w:i/>
          <w:sz w:val="28"/>
          <w:szCs w:val="28"/>
          <w:vertAlign w:val="superscript"/>
        </w:rPr>
        <w:t>13 </w:t>
      </w:r>
      <w:r w:rsidRPr="002C10DA">
        <w:rPr>
          <w:rFonts w:ascii="Times New Roman" w:hAnsi="Times New Roman" w:cs="Times New Roman"/>
          <w:b/>
          <w:i/>
          <w:sz w:val="28"/>
          <w:szCs w:val="28"/>
        </w:rPr>
        <w:t>looking for the blessed hope and glorious appearing of our great God and Savior Jesus Christ, </w:t>
      </w:r>
      <w:r w:rsidRPr="002C10DA">
        <w:rPr>
          <w:rFonts w:ascii="Times New Roman" w:hAnsi="Times New Roman" w:cs="Times New Roman"/>
          <w:b/>
          <w:bCs/>
          <w:i/>
          <w:sz w:val="28"/>
          <w:szCs w:val="28"/>
          <w:vertAlign w:val="superscript"/>
        </w:rPr>
        <w:t>14 </w:t>
      </w:r>
      <w:r w:rsidRPr="002C10DA">
        <w:rPr>
          <w:rFonts w:ascii="Times New Roman" w:hAnsi="Times New Roman" w:cs="Times New Roman"/>
          <w:b/>
          <w:i/>
          <w:sz w:val="28"/>
          <w:szCs w:val="28"/>
        </w:rPr>
        <w:t>who gave Himself for us, that He might redeem us from every lawless deed and purify for Himself </w:t>
      </w:r>
      <w:r w:rsidRPr="002C10DA">
        <w:rPr>
          <w:rFonts w:ascii="Times New Roman" w:hAnsi="Times New Roman" w:cs="Times New Roman"/>
          <w:b/>
          <w:i/>
          <w:iCs/>
          <w:sz w:val="28"/>
          <w:szCs w:val="28"/>
        </w:rPr>
        <w:t>His</w:t>
      </w:r>
      <w:r w:rsidRPr="002C10DA">
        <w:rPr>
          <w:rFonts w:ascii="Times New Roman" w:hAnsi="Times New Roman" w:cs="Times New Roman"/>
          <w:b/>
          <w:i/>
          <w:sz w:val="28"/>
          <w:szCs w:val="28"/>
        </w:rPr>
        <w:t> own special people, zealous for good works.</w:t>
      </w:r>
    </w:p>
    <w:p w14:paraId="748EE357" w14:textId="28B475B8" w:rsidR="00B60620" w:rsidRPr="002C10DA" w:rsidRDefault="00B60620" w:rsidP="0022571E">
      <w:pPr>
        <w:spacing w:after="60"/>
        <w:ind w:left="576" w:hanging="576"/>
        <w:jc w:val="both"/>
        <w:rPr>
          <w:rFonts w:ascii="Times New Roman" w:hAnsi="Times New Roman" w:cs="Times New Roman"/>
          <w:b/>
          <w:bCs/>
          <w:i/>
          <w:color w:val="FF0000"/>
          <w:sz w:val="28"/>
          <w:szCs w:val="28"/>
        </w:rPr>
      </w:pPr>
      <w:r w:rsidRPr="002C10DA">
        <w:rPr>
          <w:rFonts w:ascii="Times New Roman" w:hAnsi="Times New Roman" w:cs="Times New Roman"/>
          <w:b/>
          <w:bCs/>
          <w:i/>
          <w:color w:val="FF0000"/>
          <w:sz w:val="28"/>
          <w:szCs w:val="28"/>
        </w:rPr>
        <w:t>[John 5:28-29]</w:t>
      </w:r>
      <w:r w:rsidRPr="002C10DA">
        <w:rPr>
          <w:rFonts w:ascii="Times New Roman" w:hAnsi="Times New Roman" w:cs="Times New Roman"/>
          <w:b/>
          <w:bCs/>
          <w:i/>
          <w:color w:val="FF0000"/>
          <w:sz w:val="28"/>
          <w:szCs w:val="28"/>
          <w:vertAlign w:val="superscript"/>
        </w:rPr>
        <w:t> </w:t>
      </w:r>
      <w:r w:rsidRPr="002C10DA">
        <w:rPr>
          <w:rFonts w:ascii="Times New Roman" w:hAnsi="Times New Roman" w:cs="Times New Roman"/>
          <w:b/>
          <w:bCs/>
          <w:i/>
          <w:color w:val="FF0000"/>
          <w:sz w:val="28"/>
          <w:szCs w:val="28"/>
        </w:rPr>
        <w:t>Do not marvel at this; for the hour is coming in which all who are in the graves will hear His voice </w:t>
      </w:r>
      <w:r w:rsidRPr="002C10DA">
        <w:rPr>
          <w:rFonts w:ascii="Times New Roman" w:hAnsi="Times New Roman" w:cs="Times New Roman"/>
          <w:b/>
          <w:bCs/>
          <w:i/>
          <w:color w:val="FF0000"/>
          <w:sz w:val="28"/>
          <w:szCs w:val="28"/>
          <w:vertAlign w:val="superscript"/>
        </w:rPr>
        <w:t>29 </w:t>
      </w:r>
      <w:r w:rsidRPr="002C10DA">
        <w:rPr>
          <w:rFonts w:ascii="Times New Roman" w:hAnsi="Times New Roman" w:cs="Times New Roman"/>
          <w:b/>
          <w:bCs/>
          <w:i/>
          <w:color w:val="FF0000"/>
          <w:sz w:val="28"/>
          <w:szCs w:val="28"/>
        </w:rPr>
        <w:t xml:space="preserve">and come forth—those who have done good, to the resurrection of life, and those who have done evil, to the resurrection of condemnation. </w:t>
      </w:r>
    </w:p>
    <w:p w14:paraId="29A70999" w14:textId="0801409D" w:rsidR="00914E19" w:rsidRPr="002C10DA" w:rsidRDefault="00914E19" w:rsidP="00914E19">
      <w:pPr>
        <w:spacing w:after="60"/>
        <w:ind w:left="576" w:hanging="576"/>
        <w:jc w:val="both"/>
        <w:rPr>
          <w:rFonts w:ascii="Times New Roman" w:hAnsi="Times New Roman" w:cs="Times New Roman"/>
          <w:b/>
          <w:bCs/>
          <w:i/>
          <w:sz w:val="28"/>
          <w:szCs w:val="28"/>
        </w:rPr>
      </w:pPr>
      <w:r w:rsidRPr="002C10DA">
        <w:rPr>
          <w:rFonts w:ascii="Times New Roman" w:hAnsi="Times New Roman" w:cs="Times New Roman"/>
          <w:b/>
          <w:bCs/>
          <w:i/>
          <w:sz w:val="28"/>
          <w:szCs w:val="28"/>
        </w:rPr>
        <w:t xml:space="preserve">[Ecclesiastes 2:1-11] </w:t>
      </w:r>
      <w:r w:rsidR="008D72E8" w:rsidRPr="002C10DA">
        <w:rPr>
          <w:rFonts w:ascii="Times New Roman" w:hAnsi="Times New Roman" w:cs="Times New Roman"/>
          <w:b/>
          <w:bCs/>
          <w:i/>
          <w:sz w:val="28"/>
          <w:szCs w:val="28"/>
        </w:rPr>
        <w:t xml:space="preserve">I said in my heart, “Come now, I will test you with mirth; </w:t>
      </w:r>
      <w:proofErr w:type="gramStart"/>
      <w:r w:rsidR="008D72E8" w:rsidRPr="002C10DA">
        <w:rPr>
          <w:rFonts w:ascii="Times New Roman" w:hAnsi="Times New Roman" w:cs="Times New Roman"/>
          <w:b/>
          <w:bCs/>
          <w:i/>
          <w:sz w:val="28"/>
          <w:szCs w:val="28"/>
        </w:rPr>
        <w:t>therefore</w:t>
      </w:r>
      <w:proofErr w:type="gramEnd"/>
      <w:r w:rsidR="008D72E8" w:rsidRPr="002C10DA">
        <w:rPr>
          <w:rFonts w:ascii="Times New Roman" w:hAnsi="Times New Roman" w:cs="Times New Roman"/>
          <w:b/>
          <w:bCs/>
          <w:i/>
          <w:sz w:val="28"/>
          <w:szCs w:val="28"/>
        </w:rPr>
        <w:t xml:space="preserve"> enjoy pleasure”; but surely, this also was vanity. 2I said of laughter</w:t>
      </w:r>
      <w:proofErr w:type="gramStart"/>
      <w:r w:rsidR="008D72E8" w:rsidRPr="002C10DA">
        <w:rPr>
          <w:rFonts w:ascii="Times New Roman" w:hAnsi="Times New Roman" w:cs="Times New Roman"/>
          <w:b/>
          <w:bCs/>
          <w:i/>
          <w:sz w:val="28"/>
          <w:szCs w:val="28"/>
        </w:rPr>
        <w:t>—“</w:t>
      </w:r>
      <w:proofErr w:type="gramEnd"/>
      <w:r w:rsidR="008D72E8" w:rsidRPr="002C10DA">
        <w:rPr>
          <w:rFonts w:ascii="Times New Roman" w:hAnsi="Times New Roman" w:cs="Times New Roman"/>
          <w:b/>
          <w:bCs/>
          <w:i/>
          <w:sz w:val="28"/>
          <w:szCs w:val="28"/>
        </w:rPr>
        <w:t>Madness!”; and of mirth, “What does it accomplish?” 3I searched in my heart how to gratify my flesh with wine, while guiding my heart with wisdom, and how to lay hold on folly, till I might see what was good for the sons of men to do under heaven all the days of their lives.</w:t>
      </w:r>
      <w:r w:rsidR="008D72E8" w:rsidRPr="002C10DA">
        <w:rPr>
          <w:rFonts w:ascii="Times New Roman" w:hAnsi="Times New Roman" w:cs="Times New Roman"/>
          <w:b/>
          <w:bCs/>
          <w:i/>
          <w:sz w:val="28"/>
          <w:szCs w:val="28"/>
        </w:rPr>
        <w:t xml:space="preserve"> </w:t>
      </w:r>
      <w:r w:rsidRPr="002C10DA">
        <w:rPr>
          <w:rFonts w:ascii="Times New Roman" w:hAnsi="Times New Roman" w:cs="Times New Roman"/>
          <w:b/>
          <w:bCs/>
          <w:i/>
          <w:sz w:val="28"/>
          <w:szCs w:val="28"/>
        </w:rPr>
        <w:t xml:space="preserve">I made my works great, I built myself houses, and planted myself vineyards. 5I made myself gardens and orchards, and I planted all kinds of fruit trees in them. 6I made myself water pools from which to water the growing trees of the grove. 7I acquired male and female servants, and had servants born in my house. Yes, I had greater possessions of herds and flocks than all who were in Jerusalem before me. 8I also gathered for myself silver and gold and the special treasures of kings and of the provinces. I acquired male and female singers, the delights of the sons of men, and musical instruments of all kinds. 9So I became great and excelled more than all who were before me in Jerusalem. </w:t>
      </w:r>
      <w:proofErr w:type="gramStart"/>
      <w:r w:rsidRPr="002C10DA">
        <w:rPr>
          <w:rFonts w:ascii="Times New Roman" w:hAnsi="Times New Roman" w:cs="Times New Roman"/>
          <w:b/>
          <w:bCs/>
          <w:i/>
          <w:sz w:val="28"/>
          <w:szCs w:val="28"/>
        </w:rPr>
        <w:t>Also</w:t>
      </w:r>
      <w:proofErr w:type="gramEnd"/>
      <w:r w:rsidRPr="002C10DA">
        <w:rPr>
          <w:rFonts w:ascii="Times New Roman" w:hAnsi="Times New Roman" w:cs="Times New Roman"/>
          <w:b/>
          <w:bCs/>
          <w:i/>
          <w:sz w:val="28"/>
          <w:szCs w:val="28"/>
        </w:rPr>
        <w:t xml:space="preserve"> my wisdom remained with me. 10Whatever my eyes desired I did not keep from them. I did not withhold my heart from any pleasure, </w:t>
      </w:r>
      <w:proofErr w:type="gramStart"/>
      <w:r w:rsidRPr="002C10DA">
        <w:rPr>
          <w:rFonts w:ascii="Times New Roman" w:hAnsi="Times New Roman" w:cs="Times New Roman"/>
          <w:b/>
          <w:bCs/>
          <w:i/>
          <w:sz w:val="28"/>
          <w:szCs w:val="28"/>
        </w:rPr>
        <w:t>For</w:t>
      </w:r>
      <w:proofErr w:type="gramEnd"/>
      <w:r w:rsidRPr="002C10DA">
        <w:rPr>
          <w:rFonts w:ascii="Times New Roman" w:hAnsi="Times New Roman" w:cs="Times New Roman"/>
          <w:b/>
          <w:bCs/>
          <w:i/>
          <w:sz w:val="28"/>
          <w:szCs w:val="28"/>
        </w:rPr>
        <w:t xml:space="preserve"> my heart rejoiced in all my labor; And this was my reward from all my labor. 11Then I looked on all the works that my hands had done </w:t>
      </w:r>
      <w:proofErr w:type="gramStart"/>
      <w:r w:rsidRPr="002C10DA">
        <w:rPr>
          <w:rFonts w:ascii="Times New Roman" w:hAnsi="Times New Roman" w:cs="Times New Roman"/>
          <w:b/>
          <w:bCs/>
          <w:i/>
          <w:sz w:val="28"/>
          <w:szCs w:val="28"/>
        </w:rPr>
        <w:t>And</w:t>
      </w:r>
      <w:proofErr w:type="gramEnd"/>
      <w:r w:rsidRPr="002C10DA">
        <w:rPr>
          <w:rFonts w:ascii="Times New Roman" w:hAnsi="Times New Roman" w:cs="Times New Roman"/>
          <w:b/>
          <w:bCs/>
          <w:i/>
          <w:sz w:val="28"/>
          <w:szCs w:val="28"/>
        </w:rPr>
        <w:t xml:space="preserve"> on the labor in which I had toiled; And indeed all was vanity and grasping for the wind. There was no profit under the sun.</w:t>
      </w:r>
    </w:p>
    <w:p w14:paraId="3C546266" w14:textId="77777777" w:rsidR="001A1334" w:rsidRPr="002C10DA" w:rsidRDefault="00B60620" w:rsidP="0022571E">
      <w:pPr>
        <w:spacing w:after="60"/>
        <w:ind w:left="576" w:hanging="576"/>
        <w:jc w:val="both"/>
        <w:rPr>
          <w:rFonts w:ascii="Times New Roman" w:hAnsi="Times New Roman" w:cs="Times New Roman"/>
          <w:b/>
          <w:i/>
          <w:sz w:val="28"/>
          <w:szCs w:val="28"/>
        </w:rPr>
      </w:pPr>
      <w:r w:rsidRPr="002C10DA">
        <w:rPr>
          <w:rFonts w:ascii="Times New Roman" w:hAnsi="Times New Roman" w:cs="Times New Roman"/>
          <w:b/>
          <w:bCs/>
          <w:i/>
          <w:color w:val="FF0000"/>
          <w:sz w:val="28"/>
          <w:szCs w:val="28"/>
        </w:rPr>
        <w:t xml:space="preserve"> </w:t>
      </w:r>
      <w:r w:rsidRPr="002C10DA">
        <w:rPr>
          <w:rFonts w:ascii="Times New Roman" w:hAnsi="Times New Roman" w:cs="Times New Roman"/>
          <w:b/>
          <w:i/>
          <w:sz w:val="28"/>
          <w:szCs w:val="28"/>
        </w:rPr>
        <w:t xml:space="preserve">Isaiah 5:20 - Woe to those who call evil good, and good evil; Who put darkness for light, and light for darkness; Who put bitter for sweet, and sweet for bitter! </w:t>
      </w:r>
    </w:p>
    <w:p w14:paraId="0BAD2722" w14:textId="05F31A92" w:rsidR="00CB74DB" w:rsidRPr="002C10DA" w:rsidRDefault="00CB74DB" w:rsidP="0022571E">
      <w:pPr>
        <w:spacing w:after="60"/>
        <w:ind w:left="576" w:hanging="576"/>
        <w:jc w:val="both"/>
        <w:rPr>
          <w:rFonts w:ascii="Times New Roman" w:hAnsi="Times New Roman" w:cs="Times New Roman"/>
          <w:b/>
          <w:bCs/>
          <w:i/>
          <w:sz w:val="28"/>
          <w:szCs w:val="28"/>
        </w:rPr>
      </w:pPr>
      <w:r w:rsidRPr="002C10DA">
        <w:rPr>
          <w:rFonts w:ascii="Times New Roman" w:hAnsi="Times New Roman" w:cs="Times New Roman"/>
          <w:b/>
          <w:bCs/>
          <w:i/>
          <w:sz w:val="28"/>
          <w:szCs w:val="28"/>
        </w:rPr>
        <w:t xml:space="preserve">Genesis 1:31 - Then God saw everything that He had made, and indeed it was very good.  </w:t>
      </w:r>
    </w:p>
    <w:p w14:paraId="0CC2FA34" w14:textId="77777777" w:rsidR="007A2513" w:rsidRPr="002C10DA" w:rsidRDefault="007A2513" w:rsidP="0022571E">
      <w:pPr>
        <w:spacing w:after="60"/>
        <w:ind w:left="576" w:hanging="576"/>
        <w:jc w:val="both"/>
        <w:rPr>
          <w:rFonts w:ascii="Times New Roman" w:hAnsi="Times New Roman" w:cs="Times New Roman"/>
          <w:b/>
          <w:bCs/>
          <w:i/>
          <w:sz w:val="28"/>
          <w:szCs w:val="28"/>
        </w:rPr>
      </w:pPr>
      <w:r w:rsidRPr="002C10DA">
        <w:rPr>
          <w:rFonts w:ascii="Times New Roman" w:hAnsi="Times New Roman" w:cs="Times New Roman"/>
          <w:b/>
          <w:bCs/>
          <w:i/>
          <w:sz w:val="28"/>
          <w:szCs w:val="28"/>
        </w:rPr>
        <w:t>James 1:17 - Every good gift and every perfect gift is from above, coming down from the Father of lights with whom there is no variation or shadow due to change.</w:t>
      </w:r>
    </w:p>
    <w:p w14:paraId="2F054EDF" w14:textId="77777777" w:rsidR="009811EF" w:rsidRPr="002C10DA" w:rsidRDefault="007A2513" w:rsidP="0022571E">
      <w:pPr>
        <w:spacing w:after="60"/>
        <w:ind w:left="576" w:hanging="576"/>
        <w:jc w:val="both"/>
        <w:rPr>
          <w:rFonts w:ascii="Times New Roman" w:hAnsi="Times New Roman" w:cs="Times New Roman"/>
          <w:b/>
          <w:bCs/>
          <w:i/>
          <w:color w:val="FF0000"/>
          <w:sz w:val="28"/>
          <w:szCs w:val="28"/>
        </w:rPr>
      </w:pPr>
      <w:r w:rsidRPr="002C10DA">
        <w:rPr>
          <w:rFonts w:ascii="Times New Roman" w:hAnsi="Times New Roman" w:cs="Times New Roman"/>
          <w:b/>
          <w:bCs/>
          <w:i/>
          <w:sz w:val="28"/>
          <w:szCs w:val="28"/>
        </w:rPr>
        <w:t xml:space="preserve">2 Timothy 3:16-17 - All Scripture is given by inspiration of God, and is profitable for doctrine, for reproof, for correction, for instruction in righteousness, 17that the man of God may be complete, thoroughly equipped for every good work. </w:t>
      </w:r>
      <w:r w:rsidR="00CB74DB" w:rsidRPr="002C10DA">
        <w:rPr>
          <w:rFonts w:ascii="Times New Roman" w:hAnsi="Times New Roman" w:cs="Times New Roman"/>
          <w:b/>
          <w:bCs/>
          <w:i/>
          <w:sz w:val="28"/>
          <w:szCs w:val="28"/>
        </w:rPr>
        <w:t xml:space="preserve"> </w:t>
      </w:r>
    </w:p>
    <w:p w14:paraId="107993CB" w14:textId="17ABC615" w:rsidR="00A6624F" w:rsidRPr="002C10DA" w:rsidRDefault="00A6624F" w:rsidP="0022571E">
      <w:pPr>
        <w:spacing w:after="60"/>
        <w:ind w:left="576" w:hanging="576"/>
        <w:jc w:val="both"/>
        <w:rPr>
          <w:rFonts w:ascii="Times New Roman" w:hAnsi="Times New Roman" w:cs="Times New Roman"/>
          <w:b/>
          <w:bCs/>
          <w:i/>
          <w:sz w:val="28"/>
          <w:szCs w:val="28"/>
        </w:rPr>
      </w:pPr>
      <w:r w:rsidRPr="002C10DA">
        <w:rPr>
          <w:rFonts w:ascii="Times New Roman" w:hAnsi="Times New Roman" w:cs="Times New Roman"/>
          <w:b/>
          <w:bCs/>
          <w:i/>
          <w:color w:val="FF0000"/>
          <w:sz w:val="28"/>
          <w:szCs w:val="28"/>
        </w:rPr>
        <w:t>Matthew 7:24-27</w:t>
      </w:r>
      <w:r w:rsidR="0022571E" w:rsidRPr="002C10DA">
        <w:rPr>
          <w:rFonts w:ascii="Times New Roman" w:hAnsi="Times New Roman" w:cs="Times New Roman"/>
          <w:b/>
          <w:bCs/>
          <w:i/>
          <w:color w:val="FF0000"/>
          <w:sz w:val="28"/>
          <w:szCs w:val="28"/>
        </w:rPr>
        <w:t xml:space="preserve"> -</w:t>
      </w:r>
      <w:r w:rsidRPr="002C10DA">
        <w:rPr>
          <w:rFonts w:ascii="Times New Roman" w:hAnsi="Times New Roman" w:cs="Times New Roman"/>
          <w:b/>
          <w:bCs/>
          <w:i/>
          <w:color w:val="FF0000"/>
          <w:sz w:val="28"/>
          <w:szCs w:val="28"/>
        </w:rPr>
        <w:t xml:space="preserve"> “Everyone then who hears these words of mine and does them will be like a wise man who built his house on the rock.  25And the rain fell, and the floods came, and the winds blew and beat on that house, but it did not fall, because it had been founded on the rock.  26And everyone who hears these words of mine and does not do them will be like a foolish man who built his house on the sand.  27And the rain fell, and the floods came, and the winds blew and beat against that house, and it fell, and great was the fall of it.”</w:t>
      </w:r>
      <w:r w:rsidR="00933934" w:rsidRPr="002C10DA">
        <w:rPr>
          <w:rFonts w:ascii="Times New Roman" w:hAnsi="Times New Roman" w:cs="Times New Roman"/>
          <w:b/>
          <w:bCs/>
          <w:i/>
          <w:color w:val="FF0000"/>
          <w:sz w:val="28"/>
          <w:szCs w:val="28"/>
        </w:rPr>
        <w:t xml:space="preserve">   </w:t>
      </w:r>
    </w:p>
    <w:p w14:paraId="23278E8A" w14:textId="77777777" w:rsidR="00A6624F" w:rsidRPr="002C10DA" w:rsidRDefault="00A6624F" w:rsidP="0022571E">
      <w:pPr>
        <w:spacing w:after="60"/>
        <w:ind w:left="576" w:hanging="576"/>
        <w:jc w:val="both"/>
        <w:rPr>
          <w:rFonts w:ascii="Times New Roman" w:hAnsi="Times New Roman" w:cs="Times New Roman"/>
          <w:b/>
          <w:bCs/>
          <w:i/>
          <w:sz w:val="28"/>
          <w:szCs w:val="28"/>
        </w:rPr>
      </w:pPr>
      <w:r w:rsidRPr="002C10DA">
        <w:rPr>
          <w:rFonts w:ascii="Times New Roman" w:hAnsi="Times New Roman" w:cs="Times New Roman"/>
          <w:b/>
          <w:bCs/>
          <w:i/>
          <w:sz w:val="28"/>
          <w:szCs w:val="28"/>
        </w:rPr>
        <w:t xml:space="preserve">Proverbs 11:23 - The desire of the righteous is only good, But the expectation of the wicked is wrath. </w:t>
      </w:r>
    </w:p>
    <w:p w14:paraId="3F941C06" w14:textId="77777777" w:rsidR="00C03EA4" w:rsidRPr="002C10DA" w:rsidRDefault="00C03EA4" w:rsidP="0022571E">
      <w:pPr>
        <w:spacing w:after="60"/>
        <w:ind w:left="576" w:hanging="576"/>
        <w:jc w:val="both"/>
        <w:rPr>
          <w:rFonts w:ascii="Times New Roman" w:hAnsi="Times New Roman" w:cs="Times New Roman"/>
          <w:b/>
          <w:bCs/>
          <w:i/>
          <w:sz w:val="28"/>
          <w:szCs w:val="28"/>
        </w:rPr>
      </w:pPr>
      <w:r w:rsidRPr="002C10DA">
        <w:rPr>
          <w:rFonts w:ascii="Times New Roman" w:hAnsi="Times New Roman" w:cs="Times New Roman"/>
          <w:b/>
          <w:bCs/>
          <w:i/>
          <w:sz w:val="28"/>
          <w:szCs w:val="28"/>
        </w:rPr>
        <w:t>1 Thessalonians 5:15 - See that no one renders evil for evil to anyone, but always pursue what is good both for yourselves and for all… 21 - Test all things; hold fast what is good.</w:t>
      </w:r>
    </w:p>
    <w:p w14:paraId="3003EE7E" w14:textId="77777777" w:rsidR="00C03EA4" w:rsidRPr="002C10DA" w:rsidRDefault="00C03EA4" w:rsidP="0022571E">
      <w:pPr>
        <w:spacing w:after="60"/>
        <w:ind w:left="576" w:hanging="576"/>
        <w:jc w:val="both"/>
        <w:rPr>
          <w:rFonts w:ascii="Times New Roman" w:hAnsi="Times New Roman" w:cs="Times New Roman"/>
          <w:b/>
          <w:i/>
          <w:sz w:val="28"/>
          <w:szCs w:val="28"/>
        </w:rPr>
      </w:pPr>
      <w:r w:rsidRPr="002C10DA">
        <w:rPr>
          <w:rFonts w:ascii="Times New Roman" w:hAnsi="Times New Roman" w:cs="Times New Roman"/>
          <w:b/>
          <w:bCs/>
          <w:i/>
          <w:sz w:val="28"/>
          <w:szCs w:val="28"/>
        </w:rPr>
        <w:t xml:space="preserve">Romans 12:9 - Let love be genuine. Abhor what is evil; hold fast to what is good.  </w:t>
      </w:r>
    </w:p>
    <w:p w14:paraId="21E12939" w14:textId="73B3A7A0" w:rsidR="00C03EA4" w:rsidRPr="002C10DA" w:rsidRDefault="00933934" w:rsidP="0022571E">
      <w:pPr>
        <w:spacing w:after="60"/>
        <w:ind w:left="576" w:hanging="576"/>
        <w:jc w:val="both"/>
        <w:rPr>
          <w:rFonts w:ascii="Times New Roman" w:hAnsi="Times New Roman" w:cs="Times New Roman"/>
          <w:b/>
          <w:bCs/>
          <w:i/>
          <w:sz w:val="28"/>
          <w:szCs w:val="28"/>
        </w:rPr>
      </w:pPr>
      <w:r w:rsidRPr="002C10DA">
        <w:rPr>
          <w:rFonts w:ascii="Times New Roman" w:hAnsi="Times New Roman" w:cs="Times New Roman"/>
          <w:b/>
          <w:bCs/>
          <w:i/>
          <w:color w:val="FF0000"/>
          <w:sz w:val="28"/>
          <w:szCs w:val="28"/>
        </w:rPr>
        <w:t>[Luke 12:32-34]</w:t>
      </w:r>
      <w:r w:rsidR="00F01348" w:rsidRPr="002C10DA">
        <w:rPr>
          <w:rFonts w:ascii="Times New Roman" w:hAnsi="Times New Roman" w:cs="Times New Roman"/>
          <w:b/>
          <w:bCs/>
          <w:i/>
          <w:color w:val="FF0000"/>
          <w:sz w:val="28"/>
          <w:szCs w:val="28"/>
        </w:rPr>
        <w:t xml:space="preserve"> </w:t>
      </w:r>
      <w:r w:rsidRPr="002C10DA">
        <w:rPr>
          <w:rFonts w:ascii="Times New Roman" w:hAnsi="Times New Roman" w:cs="Times New Roman"/>
          <w:b/>
          <w:bCs/>
          <w:i/>
          <w:color w:val="FF0000"/>
          <w:sz w:val="28"/>
          <w:szCs w:val="28"/>
        </w:rPr>
        <w:t xml:space="preserve">“Do not fear, little flock, for it is your Father’s good </w:t>
      </w:r>
      <w:r w:rsidRPr="002C10DA">
        <w:rPr>
          <w:rFonts w:ascii="Times New Roman" w:hAnsi="Times New Roman" w:cs="Times New Roman"/>
          <w:b/>
          <w:bCs/>
          <w:i/>
          <w:color w:val="FF0000"/>
          <w:sz w:val="32"/>
          <w:szCs w:val="32"/>
        </w:rPr>
        <w:t>pleas</w:t>
      </w:r>
      <w:r w:rsidRPr="002C10DA">
        <w:rPr>
          <w:rFonts w:ascii="Times New Roman" w:hAnsi="Times New Roman" w:cs="Times New Roman"/>
          <w:b/>
          <w:bCs/>
          <w:i/>
          <w:color w:val="FF0000"/>
          <w:sz w:val="28"/>
          <w:szCs w:val="28"/>
        </w:rPr>
        <w:t>ure to give you the kingdom. 33Sell what you have and give alms; provide yourselves money bags which do not grow old, a treasure in the heavens that does not fail, where no thief approaches nor moth destroys. 34For where your treasure is, there your heart will be also.</w:t>
      </w:r>
    </w:p>
    <w:p w14:paraId="55F73431" w14:textId="77777777" w:rsidR="001847FE" w:rsidRPr="002C10DA" w:rsidRDefault="001847FE" w:rsidP="0022571E">
      <w:pPr>
        <w:spacing w:after="60"/>
        <w:ind w:left="576" w:hanging="576"/>
        <w:jc w:val="both"/>
        <w:rPr>
          <w:rFonts w:ascii="Times New Roman" w:hAnsi="Times New Roman" w:cs="Times New Roman"/>
          <w:b/>
          <w:bCs/>
          <w:i/>
          <w:sz w:val="28"/>
          <w:szCs w:val="28"/>
        </w:rPr>
      </w:pPr>
      <w:r w:rsidRPr="002C10DA">
        <w:rPr>
          <w:rFonts w:ascii="Times New Roman" w:hAnsi="Times New Roman" w:cs="Times New Roman"/>
          <w:b/>
          <w:bCs/>
          <w:i/>
          <w:sz w:val="28"/>
          <w:szCs w:val="28"/>
        </w:rPr>
        <w:t xml:space="preserve">Romans 12:21 - Do not be overcome by evil, but overcome evil with good.  </w:t>
      </w:r>
    </w:p>
    <w:p w14:paraId="079A1665" w14:textId="77777777" w:rsidR="002B6A52" w:rsidRPr="002C10DA" w:rsidRDefault="002B6A52" w:rsidP="0022571E">
      <w:pPr>
        <w:spacing w:after="60"/>
        <w:ind w:left="576" w:hanging="576"/>
        <w:jc w:val="both"/>
        <w:rPr>
          <w:rFonts w:ascii="Times New Roman" w:hAnsi="Times New Roman" w:cs="Times New Roman"/>
          <w:b/>
          <w:bCs/>
          <w:i/>
          <w:sz w:val="28"/>
          <w:szCs w:val="28"/>
        </w:rPr>
      </w:pPr>
      <w:r w:rsidRPr="002C10DA">
        <w:rPr>
          <w:rFonts w:ascii="Times New Roman" w:hAnsi="Times New Roman" w:cs="Times New Roman"/>
          <w:b/>
          <w:bCs/>
          <w:i/>
          <w:sz w:val="28"/>
          <w:szCs w:val="28"/>
        </w:rPr>
        <w:t xml:space="preserve">Philippians 4:8 - Finally, brethren, whatever things are true, whatever things are noble, whatever things are just, whatever things are pure, whatever things are lovely, whatever things are of good report, if there is any virtue and if there is anything praiseworthy—meditate on these things.  </w:t>
      </w:r>
    </w:p>
    <w:p w14:paraId="3D59C4F5" w14:textId="26ABD961" w:rsidR="00F06B0B" w:rsidRPr="0022571E" w:rsidRDefault="00F06B0B" w:rsidP="002C10DA">
      <w:pPr>
        <w:spacing w:after="60"/>
        <w:jc w:val="both"/>
        <w:rPr>
          <w:rFonts w:ascii="Times New Roman" w:hAnsi="Times New Roman" w:cs="Times New Roman"/>
          <w:b/>
          <w:i/>
          <w:szCs w:val="26"/>
        </w:rPr>
      </w:pPr>
      <w:bookmarkStart w:id="0" w:name="22"/>
      <w:bookmarkEnd w:id="0"/>
    </w:p>
    <w:sectPr w:rsidR="00F06B0B" w:rsidRPr="0022571E"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24D9F"/>
    <w:rsid w:val="00062E36"/>
    <w:rsid w:val="00076F15"/>
    <w:rsid w:val="0009718A"/>
    <w:rsid w:val="0010365A"/>
    <w:rsid w:val="00112993"/>
    <w:rsid w:val="001556A4"/>
    <w:rsid w:val="001847FE"/>
    <w:rsid w:val="00185C73"/>
    <w:rsid w:val="0019009E"/>
    <w:rsid w:val="001A1334"/>
    <w:rsid w:val="001B59D0"/>
    <w:rsid w:val="0022571E"/>
    <w:rsid w:val="002A2478"/>
    <w:rsid w:val="002A79D5"/>
    <w:rsid w:val="002B6A52"/>
    <w:rsid w:val="002C10DA"/>
    <w:rsid w:val="003577EC"/>
    <w:rsid w:val="003F073C"/>
    <w:rsid w:val="00411678"/>
    <w:rsid w:val="004603F8"/>
    <w:rsid w:val="004769ED"/>
    <w:rsid w:val="00552831"/>
    <w:rsid w:val="005E2462"/>
    <w:rsid w:val="005F01BE"/>
    <w:rsid w:val="00601559"/>
    <w:rsid w:val="00694520"/>
    <w:rsid w:val="00704F7F"/>
    <w:rsid w:val="00707F0A"/>
    <w:rsid w:val="007962A8"/>
    <w:rsid w:val="007A2513"/>
    <w:rsid w:val="00865F6A"/>
    <w:rsid w:val="008D72E8"/>
    <w:rsid w:val="008F19AC"/>
    <w:rsid w:val="0090181D"/>
    <w:rsid w:val="009029B2"/>
    <w:rsid w:val="00914E19"/>
    <w:rsid w:val="00933794"/>
    <w:rsid w:val="00933934"/>
    <w:rsid w:val="009811EF"/>
    <w:rsid w:val="009A4816"/>
    <w:rsid w:val="009E4813"/>
    <w:rsid w:val="009F03F3"/>
    <w:rsid w:val="00A53517"/>
    <w:rsid w:val="00A6624F"/>
    <w:rsid w:val="00A663AA"/>
    <w:rsid w:val="00B1672F"/>
    <w:rsid w:val="00B60620"/>
    <w:rsid w:val="00B74F64"/>
    <w:rsid w:val="00C03EA4"/>
    <w:rsid w:val="00CB74DB"/>
    <w:rsid w:val="00D838D8"/>
    <w:rsid w:val="00ED1E28"/>
    <w:rsid w:val="00F01348"/>
    <w:rsid w:val="00F06B0B"/>
    <w:rsid w:val="00FB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E9D6"/>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4</cp:revision>
  <cp:lastPrinted>2023-05-14T05:38:00Z</cp:lastPrinted>
  <dcterms:created xsi:type="dcterms:W3CDTF">2023-05-14T03:44:00Z</dcterms:created>
  <dcterms:modified xsi:type="dcterms:W3CDTF">2023-05-14T05:37:00Z</dcterms:modified>
</cp:coreProperties>
</file>