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E702" w14:textId="11CC929F" w:rsidR="00385243" w:rsidRPr="009E7108" w:rsidRDefault="00EC03B7" w:rsidP="00385243">
      <w:pPr>
        <w:ind w:left="432" w:hanging="432"/>
        <w:jc w:val="center"/>
        <w:rPr>
          <w:b/>
          <w:bCs/>
          <w:sz w:val="36"/>
        </w:rPr>
      </w:pPr>
      <w:r>
        <w:rPr>
          <w:b/>
          <w:bCs/>
          <w:sz w:val="36"/>
        </w:rPr>
        <w:t xml:space="preserve">Qualities Of </w:t>
      </w:r>
      <w:proofErr w:type="gramStart"/>
      <w:r w:rsidR="002F26BE">
        <w:rPr>
          <w:b/>
          <w:bCs/>
          <w:sz w:val="36"/>
        </w:rPr>
        <w:t>A</w:t>
      </w:r>
      <w:proofErr w:type="gramEnd"/>
      <w:r w:rsidR="002F26BE">
        <w:rPr>
          <w:b/>
          <w:bCs/>
          <w:sz w:val="36"/>
        </w:rPr>
        <w:t xml:space="preserve"> </w:t>
      </w:r>
      <w:r w:rsidR="00385243" w:rsidRPr="009E7108">
        <w:rPr>
          <w:b/>
          <w:bCs/>
          <w:sz w:val="36"/>
        </w:rPr>
        <w:t>Hero</w:t>
      </w:r>
    </w:p>
    <w:p w14:paraId="00BC21E7" w14:textId="77777777" w:rsidR="00385243" w:rsidRPr="009E7108" w:rsidRDefault="00385243" w:rsidP="00385243">
      <w:pPr>
        <w:ind w:left="432" w:hanging="432"/>
        <w:jc w:val="center"/>
        <w:rPr>
          <w:b/>
          <w:bCs/>
          <w:sz w:val="20"/>
        </w:rPr>
      </w:pPr>
      <w:r w:rsidRPr="009E7108">
        <w:rPr>
          <w:b/>
          <w:bCs/>
          <w:sz w:val="20"/>
        </w:rPr>
        <w:t>Reading - 1 Kings 17:8-16</w:t>
      </w:r>
    </w:p>
    <w:p w14:paraId="4C6D5D27" w14:textId="77777777" w:rsidR="00385243" w:rsidRDefault="00385243" w:rsidP="00385243">
      <w:pPr>
        <w:ind w:left="432" w:hanging="432"/>
        <w:rPr>
          <w:rFonts w:ascii="Times New Roman" w:hAnsi="Times New Roman" w:cs="Times New Roman"/>
          <w:b/>
          <w:bCs/>
          <w:i/>
          <w:sz w:val="28"/>
        </w:rPr>
      </w:pPr>
    </w:p>
    <w:p w14:paraId="1A9B90E4" w14:textId="77777777" w:rsidR="00385243" w:rsidRPr="00385243" w:rsidRDefault="00385243" w:rsidP="00385243">
      <w:pPr>
        <w:ind w:left="432" w:hanging="432"/>
        <w:rPr>
          <w:b/>
          <w:bCs/>
          <w:sz w:val="22"/>
        </w:rPr>
      </w:pPr>
      <w:r w:rsidRPr="00385243">
        <w:rPr>
          <w:rFonts w:ascii="Times New Roman" w:hAnsi="Times New Roman" w:cs="Times New Roman"/>
          <w:b/>
          <w:bCs/>
          <w:i/>
        </w:rPr>
        <w:t xml:space="preserve">[1 Kings 17:17-23]  </w:t>
      </w:r>
      <w:r w:rsidRPr="00385243">
        <w:rPr>
          <w:rFonts w:ascii="Times New Roman" w:hAnsi="Times New Roman" w:cs="Times New Roman"/>
          <w:b/>
          <w:bCs/>
          <w:i/>
        </w:rPr>
        <w:tab/>
      </w:r>
      <w:r w:rsidR="003C2F29">
        <w:rPr>
          <w:rFonts w:ascii="Times New Roman" w:hAnsi="Times New Roman" w:cs="Times New Roman"/>
          <w:b/>
          <w:bCs/>
          <w:i/>
        </w:rPr>
        <w:tab/>
      </w:r>
      <w:r w:rsidR="003C2F29">
        <w:rPr>
          <w:rFonts w:ascii="Times New Roman" w:hAnsi="Times New Roman" w:cs="Times New Roman"/>
          <w:b/>
          <w:bCs/>
          <w:i/>
        </w:rPr>
        <w:tab/>
      </w:r>
      <w:r w:rsidR="003C2F29">
        <w:rPr>
          <w:rFonts w:ascii="Times New Roman" w:hAnsi="Times New Roman" w:cs="Times New Roman"/>
          <w:b/>
          <w:bCs/>
          <w:i/>
        </w:rPr>
        <w:tab/>
      </w:r>
      <w:r w:rsidR="003C2F29">
        <w:rPr>
          <w:rFonts w:ascii="Times New Roman" w:hAnsi="Times New Roman" w:cs="Times New Roman"/>
          <w:b/>
          <w:bCs/>
          <w:i/>
        </w:rPr>
        <w:tab/>
      </w:r>
      <w:r w:rsidR="003C2F29">
        <w:rPr>
          <w:rFonts w:ascii="Times New Roman" w:hAnsi="Times New Roman" w:cs="Times New Roman"/>
          <w:b/>
          <w:bCs/>
          <w:i/>
        </w:rPr>
        <w:tab/>
      </w:r>
      <w:r w:rsidRPr="00385243">
        <w:rPr>
          <w:rFonts w:ascii="Times New Roman" w:hAnsi="Times New Roman" w:cs="Times New Roman"/>
          <w:b/>
          <w:bCs/>
          <w:i/>
        </w:rPr>
        <w:t xml:space="preserve">[1 Kings 18:20-40] </w:t>
      </w:r>
    </w:p>
    <w:p w14:paraId="1E3F2FBC" w14:textId="77777777" w:rsidR="00741CC3" w:rsidRPr="00385243" w:rsidRDefault="00741CC3" w:rsidP="00385243">
      <w:pPr>
        <w:ind w:left="432" w:hanging="432"/>
        <w:rPr>
          <w:rFonts w:ascii="Times New Roman" w:hAnsi="Times New Roman" w:cs="Times New Roman"/>
          <w:b/>
          <w:bCs/>
          <w:i/>
        </w:rPr>
      </w:pPr>
    </w:p>
    <w:p w14:paraId="7916F71E" w14:textId="77777777" w:rsidR="00385243" w:rsidRPr="004D6B36" w:rsidRDefault="00385243" w:rsidP="00385243">
      <w:pPr>
        <w:ind w:left="432" w:hanging="432"/>
        <w:rPr>
          <w:rFonts w:ascii="Times New Roman" w:hAnsi="Times New Roman" w:cs="Times New Roman"/>
          <w:b/>
          <w:i/>
          <w:color w:val="FF0000"/>
          <w:sz w:val="26"/>
          <w:szCs w:val="26"/>
        </w:rPr>
      </w:pPr>
      <w:r w:rsidRPr="004D6B36">
        <w:rPr>
          <w:rFonts w:ascii="Times New Roman" w:hAnsi="Times New Roman" w:cs="Times New Roman"/>
          <w:b/>
          <w:bCs/>
          <w:i/>
          <w:sz w:val="26"/>
          <w:szCs w:val="26"/>
        </w:rPr>
        <w:t xml:space="preserve">[Luke 17:1-2] </w:t>
      </w:r>
      <w:r w:rsidRPr="004D6B36">
        <w:rPr>
          <w:rFonts w:ascii="Times New Roman" w:hAnsi="Times New Roman" w:cs="Times New Roman"/>
          <w:b/>
          <w:i/>
          <w:sz w:val="26"/>
          <w:szCs w:val="26"/>
        </w:rPr>
        <w:t>And he said to his disciples, </w:t>
      </w:r>
      <w:r w:rsidRPr="004D6B36">
        <w:rPr>
          <w:rFonts w:ascii="Times New Roman" w:hAnsi="Times New Roman" w:cs="Times New Roman"/>
          <w:b/>
          <w:i/>
          <w:color w:val="FF0000"/>
          <w:sz w:val="26"/>
          <w:szCs w:val="26"/>
        </w:rPr>
        <w:t xml:space="preserve">“Temptations to sin are sure to come, but woe to the one through whom they come!  </w:t>
      </w:r>
      <w:r w:rsidRPr="004D6B36">
        <w:rPr>
          <w:rFonts w:ascii="Times New Roman" w:hAnsi="Times New Roman" w:cs="Times New Roman"/>
          <w:b/>
          <w:i/>
          <w:color w:val="FF0000"/>
          <w:sz w:val="26"/>
          <w:szCs w:val="26"/>
          <w:vertAlign w:val="superscript"/>
        </w:rPr>
        <w:t>2</w:t>
      </w:r>
      <w:r w:rsidRPr="004D6B36">
        <w:rPr>
          <w:rFonts w:ascii="Times New Roman" w:hAnsi="Times New Roman" w:cs="Times New Roman"/>
          <w:b/>
          <w:i/>
          <w:color w:val="FF0000"/>
          <w:sz w:val="26"/>
          <w:szCs w:val="26"/>
        </w:rPr>
        <w:t>It would be better for him if a millstone were hung around his neck and he were cast into the sea than that he should cause one of these little ones to sin. </w:t>
      </w:r>
    </w:p>
    <w:p w14:paraId="0113201B" w14:textId="77777777" w:rsidR="00385243" w:rsidRDefault="00385243" w:rsidP="00385243">
      <w:pPr>
        <w:ind w:left="432" w:hanging="432"/>
        <w:rPr>
          <w:rFonts w:ascii="Times New Roman" w:hAnsi="Times New Roman" w:cs="Times New Roman"/>
          <w:b/>
          <w:bCs/>
          <w:i/>
        </w:rPr>
      </w:pPr>
    </w:p>
    <w:p w14:paraId="55C355FE" w14:textId="77777777" w:rsidR="00741CC3" w:rsidRPr="00385243" w:rsidRDefault="00741CC3" w:rsidP="00385243">
      <w:pPr>
        <w:ind w:left="432" w:hanging="432"/>
        <w:rPr>
          <w:rFonts w:ascii="Times New Roman" w:hAnsi="Times New Roman" w:cs="Times New Roman"/>
          <w:b/>
          <w:bCs/>
          <w:i/>
        </w:rPr>
      </w:pPr>
    </w:p>
    <w:p w14:paraId="41C6D53B" w14:textId="77777777" w:rsidR="00385243" w:rsidRPr="004D6B36" w:rsidRDefault="00385243" w:rsidP="00385243">
      <w:pPr>
        <w:ind w:left="432" w:hanging="432"/>
        <w:rPr>
          <w:rFonts w:ascii="Times New Roman" w:hAnsi="Times New Roman" w:cs="Times New Roman"/>
          <w:b/>
          <w:i/>
          <w:sz w:val="26"/>
          <w:szCs w:val="26"/>
        </w:rPr>
      </w:pPr>
      <w:r w:rsidRPr="004D6B36">
        <w:rPr>
          <w:rFonts w:ascii="Times New Roman" w:hAnsi="Times New Roman" w:cs="Times New Roman"/>
          <w:b/>
          <w:bCs/>
          <w:i/>
          <w:sz w:val="26"/>
          <w:szCs w:val="26"/>
        </w:rPr>
        <w:t xml:space="preserve">[Ephesians 6:1-4] </w:t>
      </w:r>
      <w:r w:rsidRPr="004D6B36">
        <w:rPr>
          <w:rFonts w:ascii="Times New Roman" w:hAnsi="Times New Roman" w:cs="Times New Roman"/>
          <w:b/>
          <w:i/>
          <w:sz w:val="26"/>
          <w:szCs w:val="26"/>
        </w:rPr>
        <w:t xml:space="preserve">Children, obey your parents in the Lord, for this is right.  </w:t>
      </w:r>
      <w:r w:rsidRPr="004D6B36">
        <w:rPr>
          <w:rFonts w:ascii="Times New Roman" w:hAnsi="Times New Roman" w:cs="Times New Roman"/>
          <w:b/>
          <w:i/>
          <w:sz w:val="26"/>
          <w:szCs w:val="26"/>
          <w:vertAlign w:val="superscript"/>
        </w:rPr>
        <w:t>2</w:t>
      </w:r>
      <w:proofErr w:type="gramStart"/>
      <w:r w:rsidRPr="004D6B36">
        <w:rPr>
          <w:rFonts w:ascii="Times New Roman" w:hAnsi="Times New Roman" w:cs="Times New Roman"/>
          <w:b/>
          <w:i/>
          <w:sz w:val="26"/>
          <w:szCs w:val="26"/>
          <w:vertAlign w:val="superscript"/>
        </w:rPr>
        <w:t>£</w:t>
      </w:r>
      <w:r w:rsidRPr="004D6B36">
        <w:rPr>
          <w:rFonts w:ascii="Times New Roman" w:hAnsi="Times New Roman" w:cs="Times New Roman"/>
          <w:b/>
          <w:i/>
          <w:sz w:val="26"/>
          <w:szCs w:val="26"/>
        </w:rPr>
        <w:t>“</w:t>
      </w:r>
      <w:proofErr w:type="gramEnd"/>
      <w:r w:rsidRPr="004D6B36">
        <w:rPr>
          <w:rFonts w:ascii="Times New Roman" w:hAnsi="Times New Roman" w:cs="Times New Roman"/>
          <w:b/>
          <w:i/>
          <w:sz w:val="26"/>
          <w:szCs w:val="26"/>
        </w:rPr>
        <w:t xml:space="preserve">Honor your father and mother” (this is the first commandment with a promise),  </w:t>
      </w:r>
      <w:r w:rsidRPr="004D6B36">
        <w:rPr>
          <w:rFonts w:ascii="Times New Roman" w:hAnsi="Times New Roman" w:cs="Times New Roman"/>
          <w:b/>
          <w:i/>
          <w:sz w:val="26"/>
          <w:szCs w:val="26"/>
          <w:vertAlign w:val="superscript"/>
        </w:rPr>
        <w:t>3</w:t>
      </w:r>
      <w:r w:rsidRPr="004D6B36">
        <w:rPr>
          <w:rFonts w:ascii="Times New Roman" w:hAnsi="Times New Roman" w:cs="Times New Roman"/>
          <w:b/>
          <w:i/>
          <w:sz w:val="26"/>
          <w:szCs w:val="26"/>
        </w:rPr>
        <w:t xml:space="preserve">“that it may go well with you and that you may live long in the land.”  </w:t>
      </w:r>
      <w:r w:rsidRPr="004D6B36">
        <w:rPr>
          <w:rFonts w:ascii="Times New Roman" w:hAnsi="Times New Roman" w:cs="Times New Roman"/>
          <w:b/>
          <w:i/>
          <w:sz w:val="26"/>
          <w:szCs w:val="26"/>
          <w:vertAlign w:val="superscript"/>
        </w:rPr>
        <w:t>4</w:t>
      </w:r>
      <w:r w:rsidRPr="004D6B36">
        <w:rPr>
          <w:rFonts w:ascii="Times New Roman" w:hAnsi="Times New Roman" w:cs="Times New Roman"/>
          <w:b/>
          <w:i/>
          <w:sz w:val="26"/>
          <w:szCs w:val="26"/>
        </w:rPr>
        <w:t>Fathers, do not provoke your children to anger, but bring them up in the discipline and instruction of the Lord.</w:t>
      </w:r>
    </w:p>
    <w:p w14:paraId="03EF0337" w14:textId="77777777" w:rsidR="00385243" w:rsidRDefault="00385243" w:rsidP="00385243">
      <w:pPr>
        <w:ind w:left="432" w:hanging="432"/>
        <w:rPr>
          <w:rFonts w:ascii="Times New Roman" w:hAnsi="Times New Roman" w:cs="Times New Roman"/>
          <w:b/>
          <w:bCs/>
          <w:i/>
        </w:rPr>
      </w:pPr>
    </w:p>
    <w:p w14:paraId="035B131A" w14:textId="77777777" w:rsidR="00741CC3" w:rsidRPr="00385243" w:rsidRDefault="00741CC3" w:rsidP="00385243">
      <w:pPr>
        <w:ind w:left="432" w:hanging="432"/>
        <w:rPr>
          <w:rFonts w:ascii="Times New Roman" w:hAnsi="Times New Roman" w:cs="Times New Roman"/>
          <w:b/>
          <w:bCs/>
          <w:i/>
        </w:rPr>
      </w:pPr>
    </w:p>
    <w:p w14:paraId="57F86FCF" w14:textId="53230A45" w:rsidR="00385243" w:rsidRPr="004D6B36" w:rsidRDefault="00385243" w:rsidP="00385243">
      <w:pPr>
        <w:ind w:left="432" w:hanging="432"/>
        <w:rPr>
          <w:rFonts w:ascii="Times New Roman" w:hAnsi="Times New Roman" w:cs="Times New Roman"/>
          <w:b/>
          <w:i/>
          <w:sz w:val="26"/>
          <w:szCs w:val="26"/>
        </w:rPr>
      </w:pPr>
      <w:r w:rsidRPr="004D6B36">
        <w:rPr>
          <w:rFonts w:ascii="Times New Roman" w:hAnsi="Times New Roman" w:cs="Times New Roman"/>
          <w:b/>
          <w:bCs/>
          <w:i/>
          <w:sz w:val="26"/>
          <w:szCs w:val="26"/>
        </w:rPr>
        <w:t>[John 18:3-10</w:t>
      </w:r>
      <w:proofErr w:type="gramStart"/>
      <w:r w:rsidRPr="004D6B36">
        <w:rPr>
          <w:rFonts w:ascii="Times New Roman" w:hAnsi="Times New Roman" w:cs="Times New Roman"/>
          <w:b/>
          <w:bCs/>
          <w:i/>
          <w:sz w:val="26"/>
          <w:szCs w:val="26"/>
        </w:rPr>
        <w:t xml:space="preserve">]  </w:t>
      </w:r>
      <w:r w:rsidRPr="004D6B36">
        <w:rPr>
          <w:rFonts w:ascii="Times New Roman" w:hAnsi="Times New Roman" w:cs="Times New Roman"/>
          <w:b/>
          <w:i/>
          <w:sz w:val="26"/>
          <w:szCs w:val="26"/>
        </w:rPr>
        <w:t>So</w:t>
      </w:r>
      <w:proofErr w:type="gramEnd"/>
      <w:r w:rsidRPr="004D6B36">
        <w:rPr>
          <w:rFonts w:ascii="Times New Roman" w:hAnsi="Times New Roman" w:cs="Times New Roman"/>
          <w:b/>
          <w:i/>
          <w:sz w:val="26"/>
          <w:szCs w:val="26"/>
        </w:rPr>
        <w:t xml:space="preserve"> Judas, having procured a band of soldiers and some officers from the chief priests and the Pharisees, went there with lanterns and torches and weapons.  </w:t>
      </w:r>
      <w:r w:rsidRPr="004D6B36">
        <w:rPr>
          <w:rFonts w:ascii="Times New Roman" w:hAnsi="Times New Roman" w:cs="Times New Roman"/>
          <w:b/>
          <w:i/>
          <w:sz w:val="26"/>
          <w:szCs w:val="26"/>
          <w:vertAlign w:val="superscript"/>
        </w:rPr>
        <w:t>4</w:t>
      </w:r>
      <w:r w:rsidRPr="004D6B36">
        <w:rPr>
          <w:rFonts w:ascii="Times New Roman" w:hAnsi="Times New Roman" w:cs="Times New Roman"/>
          <w:b/>
          <w:i/>
          <w:sz w:val="26"/>
          <w:szCs w:val="26"/>
        </w:rPr>
        <w:t>Then Jesus, knowing all that would happen to him, came forward and said to them, </w:t>
      </w:r>
      <w:r w:rsidRPr="004D6B36">
        <w:rPr>
          <w:rFonts w:ascii="Times New Roman" w:hAnsi="Times New Roman" w:cs="Times New Roman"/>
          <w:b/>
          <w:i/>
          <w:color w:val="FF0000"/>
          <w:sz w:val="26"/>
          <w:szCs w:val="26"/>
        </w:rPr>
        <w:t>“Whom do you seek?”</w:t>
      </w:r>
      <w:r w:rsidRPr="004D6B36">
        <w:rPr>
          <w:rFonts w:ascii="Times New Roman" w:hAnsi="Times New Roman" w:cs="Times New Roman"/>
          <w:b/>
          <w:i/>
          <w:sz w:val="26"/>
          <w:szCs w:val="26"/>
        </w:rPr>
        <w:t xml:space="preserve">  </w:t>
      </w:r>
      <w:r w:rsidRPr="004D6B36">
        <w:rPr>
          <w:rFonts w:ascii="Times New Roman" w:hAnsi="Times New Roman" w:cs="Times New Roman"/>
          <w:b/>
          <w:i/>
          <w:sz w:val="26"/>
          <w:szCs w:val="26"/>
          <w:vertAlign w:val="superscript"/>
        </w:rPr>
        <w:t>5</w:t>
      </w:r>
      <w:r w:rsidRPr="004D6B36">
        <w:rPr>
          <w:rFonts w:ascii="Times New Roman" w:hAnsi="Times New Roman" w:cs="Times New Roman"/>
          <w:b/>
          <w:i/>
          <w:sz w:val="26"/>
          <w:szCs w:val="26"/>
        </w:rPr>
        <w:t>They answered him, “Jesus of Nazareth.” Jesus said to them, </w:t>
      </w:r>
      <w:r w:rsidRPr="004D6B36">
        <w:rPr>
          <w:rFonts w:ascii="Times New Roman" w:hAnsi="Times New Roman" w:cs="Times New Roman"/>
          <w:b/>
          <w:i/>
          <w:color w:val="FF0000"/>
          <w:sz w:val="26"/>
          <w:szCs w:val="26"/>
        </w:rPr>
        <w:t>“I am he.”</w:t>
      </w:r>
      <w:r w:rsidR="00EC03B7" w:rsidRPr="004D6B36">
        <w:rPr>
          <w:rFonts w:ascii="Times New Roman" w:hAnsi="Times New Roman" w:cs="Times New Roman"/>
          <w:b/>
          <w:i/>
          <w:sz w:val="26"/>
          <w:szCs w:val="26"/>
          <w:vertAlign w:val="superscript"/>
        </w:rPr>
        <w:t xml:space="preserve"> </w:t>
      </w:r>
      <w:r w:rsidRPr="004D6B36">
        <w:rPr>
          <w:rFonts w:ascii="Times New Roman" w:hAnsi="Times New Roman" w:cs="Times New Roman"/>
          <w:b/>
          <w:i/>
          <w:sz w:val="26"/>
          <w:szCs w:val="26"/>
        </w:rPr>
        <w:t xml:space="preserve">Judas, who betrayed him, was standing with them.  </w:t>
      </w:r>
      <w:r w:rsidRPr="004D6B36">
        <w:rPr>
          <w:rFonts w:ascii="Times New Roman" w:hAnsi="Times New Roman" w:cs="Times New Roman"/>
          <w:b/>
          <w:i/>
          <w:sz w:val="26"/>
          <w:szCs w:val="26"/>
          <w:vertAlign w:val="superscript"/>
        </w:rPr>
        <w:t>6</w:t>
      </w:r>
      <w:r w:rsidRPr="004D6B36">
        <w:rPr>
          <w:rFonts w:ascii="Times New Roman" w:hAnsi="Times New Roman" w:cs="Times New Roman"/>
          <w:b/>
          <w:i/>
          <w:sz w:val="26"/>
          <w:szCs w:val="26"/>
        </w:rPr>
        <w:t>When Jesus said to them</w:t>
      </w:r>
      <w:r w:rsidRPr="004D6B36">
        <w:rPr>
          <w:rFonts w:ascii="Times New Roman" w:hAnsi="Times New Roman" w:cs="Times New Roman"/>
          <w:b/>
          <w:i/>
          <w:color w:val="FF0000"/>
          <w:sz w:val="26"/>
          <w:szCs w:val="26"/>
        </w:rPr>
        <w:t>, “I am he,”</w:t>
      </w:r>
      <w:r w:rsidRPr="004D6B36">
        <w:rPr>
          <w:rFonts w:ascii="Times New Roman" w:hAnsi="Times New Roman" w:cs="Times New Roman"/>
          <w:b/>
          <w:i/>
          <w:sz w:val="26"/>
          <w:szCs w:val="26"/>
        </w:rPr>
        <w:t xml:space="preserve"> they drew back and fell to the ground.  </w:t>
      </w:r>
      <w:r w:rsidRPr="004D6B36">
        <w:rPr>
          <w:rFonts w:ascii="Times New Roman" w:hAnsi="Times New Roman" w:cs="Times New Roman"/>
          <w:b/>
          <w:i/>
          <w:sz w:val="26"/>
          <w:szCs w:val="26"/>
          <w:vertAlign w:val="superscript"/>
        </w:rPr>
        <w:t>7</w:t>
      </w:r>
      <w:r w:rsidRPr="004D6B36">
        <w:rPr>
          <w:rFonts w:ascii="Times New Roman" w:hAnsi="Times New Roman" w:cs="Times New Roman"/>
          <w:b/>
          <w:i/>
          <w:sz w:val="26"/>
          <w:szCs w:val="26"/>
        </w:rPr>
        <w:t>So he asked them again, </w:t>
      </w:r>
      <w:r w:rsidRPr="004D6B36">
        <w:rPr>
          <w:rFonts w:ascii="Times New Roman" w:hAnsi="Times New Roman" w:cs="Times New Roman"/>
          <w:b/>
          <w:i/>
          <w:color w:val="FF0000"/>
          <w:sz w:val="26"/>
          <w:szCs w:val="26"/>
        </w:rPr>
        <w:t>“Whom do you seek?</w:t>
      </w:r>
      <w:r w:rsidRPr="004D6B36">
        <w:rPr>
          <w:rFonts w:ascii="Times New Roman" w:hAnsi="Times New Roman" w:cs="Times New Roman"/>
          <w:b/>
          <w:i/>
          <w:sz w:val="26"/>
          <w:szCs w:val="26"/>
        </w:rPr>
        <w:t xml:space="preserve">” And they said, “Jesus of Nazareth.”  </w:t>
      </w:r>
      <w:r w:rsidRPr="004D6B36">
        <w:rPr>
          <w:rFonts w:ascii="Times New Roman" w:hAnsi="Times New Roman" w:cs="Times New Roman"/>
          <w:b/>
          <w:i/>
          <w:sz w:val="26"/>
          <w:szCs w:val="26"/>
          <w:vertAlign w:val="superscript"/>
        </w:rPr>
        <w:t>8</w:t>
      </w:r>
      <w:r w:rsidRPr="004D6B36">
        <w:rPr>
          <w:rFonts w:ascii="Times New Roman" w:hAnsi="Times New Roman" w:cs="Times New Roman"/>
          <w:b/>
          <w:i/>
          <w:sz w:val="26"/>
          <w:szCs w:val="26"/>
        </w:rPr>
        <w:t>Jesus answered, </w:t>
      </w:r>
      <w:r w:rsidRPr="004D6B36">
        <w:rPr>
          <w:rFonts w:ascii="Times New Roman" w:hAnsi="Times New Roman" w:cs="Times New Roman"/>
          <w:b/>
          <w:i/>
          <w:color w:val="FF0000"/>
          <w:sz w:val="26"/>
          <w:szCs w:val="26"/>
        </w:rPr>
        <w:t>“I told you that I am he. So, if you seek me, let these men go.</w:t>
      </w:r>
      <w:r w:rsidRPr="004D6B36">
        <w:rPr>
          <w:rFonts w:ascii="Times New Roman" w:hAnsi="Times New Roman" w:cs="Times New Roman"/>
          <w:b/>
          <w:i/>
          <w:sz w:val="26"/>
          <w:szCs w:val="26"/>
        </w:rPr>
        <w:t xml:space="preserve">”  </w:t>
      </w:r>
      <w:r w:rsidRPr="004D6B36">
        <w:rPr>
          <w:rFonts w:ascii="Times New Roman" w:hAnsi="Times New Roman" w:cs="Times New Roman"/>
          <w:b/>
          <w:i/>
          <w:sz w:val="26"/>
          <w:szCs w:val="26"/>
          <w:vertAlign w:val="superscript"/>
        </w:rPr>
        <w:t>9</w:t>
      </w:r>
      <w:r w:rsidRPr="004D6B36">
        <w:rPr>
          <w:rFonts w:ascii="Times New Roman" w:hAnsi="Times New Roman" w:cs="Times New Roman"/>
          <w:b/>
          <w:i/>
          <w:sz w:val="26"/>
          <w:szCs w:val="26"/>
        </w:rPr>
        <w:t xml:space="preserve">This was to fulfill the word that he had spoken: “Of those whom you gave me I have lost not one.”  </w:t>
      </w:r>
      <w:r w:rsidRPr="004D6B36">
        <w:rPr>
          <w:rFonts w:ascii="Times New Roman" w:hAnsi="Times New Roman" w:cs="Times New Roman"/>
          <w:b/>
          <w:i/>
          <w:sz w:val="26"/>
          <w:szCs w:val="26"/>
          <w:vertAlign w:val="superscript"/>
        </w:rPr>
        <w:t>10</w:t>
      </w:r>
      <w:r w:rsidRPr="004D6B36">
        <w:rPr>
          <w:rFonts w:ascii="Times New Roman" w:hAnsi="Times New Roman" w:cs="Times New Roman"/>
          <w:b/>
          <w:i/>
          <w:sz w:val="26"/>
          <w:szCs w:val="26"/>
        </w:rPr>
        <w:t>Then Simon Peter, having a sword, drew it and struck the high priest’s servant and cut off his right ear. (The servant’s name was Malchus.) </w:t>
      </w:r>
    </w:p>
    <w:p w14:paraId="70E64E35" w14:textId="77777777" w:rsidR="00385243" w:rsidRDefault="00385243" w:rsidP="00385243">
      <w:pPr>
        <w:ind w:left="432" w:hanging="432"/>
        <w:rPr>
          <w:rFonts w:ascii="Times New Roman" w:hAnsi="Times New Roman" w:cs="Times New Roman"/>
          <w:b/>
          <w:bCs/>
          <w:i/>
        </w:rPr>
      </w:pPr>
    </w:p>
    <w:p w14:paraId="4E534AAD" w14:textId="77777777" w:rsidR="00741CC3" w:rsidRPr="00385243" w:rsidRDefault="00741CC3" w:rsidP="00385243">
      <w:pPr>
        <w:ind w:left="432" w:hanging="432"/>
        <w:rPr>
          <w:rFonts w:ascii="Times New Roman" w:hAnsi="Times New Roman" w:cs="Times New Roman"/>
          <w:b/>
          <w:bCs/>
          <w:i/>
        </w:rPr>
      </w:pPr>
    </w:p>
    <w:p w14:paraId="6C64BFC3" w14:textId="77777777" w:rsidR="00385243" w:rsidRPr="004D6B36" w:rsidRDefault="007420F4" w:rsidP="00385243">
      <w:pPr>
        <w:ind w:left="432" w:hanging="432"/>
        <w:rPr>
          <w:rFonts w:ascii="Times New Roman" w:hAnsi="Times New Roman" w:cs="Times New Roman"/>
          <w:b/>
          <w:i/>
          <w:sz w:val="26"/>
          <w:szCs w:val="26"/>
        </w:rPr>
      </w:pPr>
      <w:r w:rsidRPr="004D6B36">
        <w:rPr>
          <w:rFonts w:ascii="Times New Roman" w:hAnsi="Times New Roman" w:cs="Times New Roman"/>
          <w:b/>
          <w:bCs/>
          <w:i/>
          <w:sz w:val="26"/>
          <w:szCs w:val="26"/>
        </w:rPr>
        <w:t xml:space="preserve"> </w:t>
      </w:r>
      <w:r w:rsidR="00385243" w:rsidRPr="004D6B36">
        <w:rPr>
          <w:rFonts w:ascii="Times New Roman" w:hAnsi="Times New Roman" w:cs="Times New Roman"/>
          <w:b/>
          <w:bCs/>
          <w:i/>
          <w:sz w:val="26"/>
          <w:szCs w:val="26"/>
        </w:rPr>
        <w:t>[Acts 4:32-37</w:t>
      </w:r>
      <w:proofErr w:type="gramStart"/>
      <w:r w:rsidR="00385243" w:rsidRPr="004D6B36">
        <w:rPr>
          <w:rFonts w:ascii="Times New Roman" w:hAnsi="Times New Roman" w:cs="Times New Roman"/>
          <w:b/>
          <w:bCs/>
          <w:i/>
          <w:sz w:val="26"/>
          <w:szCs w:val="26"/>
        </w:rPr>
        <w:t xml:space="preserve">]  </w:t>
      </w:r>
      <w:r w:rsidR="00385243" w:rsidRPr="004D6B36">
        <w:rPr>
          <w:rFonts w:ascii="Times New Roman" w:hAnsi="Times New Roman" w:cs="Times New Roman"/>
          <w:b/>
          <w:i/>
          <w:sz w:val="26"/>
          <w:szCs w:val="26"/>
          <w:vertAlign w:val="superscript"/>
        </w:rPr>
        <w:t>32</w:t>
      </w:r>
      <w:proofErr w:type="gramEnd"/>
      <w:r w:rsidR="00385243" w:rsidRPr="004D6B36">
        <w:rPr>
          <w:rFonts w:ascii="Times New Roman" w:hAnsi="Times New Roman" w:cs="Times New Roman"/>
          <w:b/>
          <w:i/>
          <w:sz w:val="26"/>
          <w:szCs w:val="26"/>
        </w:rPr>
        <w:t xml:space="preserve">Now the full number of those who believed were of one heart and soul, and no one said that any of the things that belonged to him was his own, but they had everything in common.  </w:t>
      </w:r>
      <w:r w:rsidR="00385243" w:rsidRPr="004D6B36">
        <w:rPr>
          <w:rFonts w:ascii="Times New Roman" w:hAnsi="Times New Roman" w:cs="Times New Roman"/>
          <w:b/>
          <w:i/>
          <w:sz w:val="26"/>
          <w:szCs w:val="26"/>
          <w:vertAlign w:val="superscript"/>
        </w:rPr>
        <w:t>33</w:t>
      </w:r>
      <w:r w:rsidR="00385243" w:rsidRPr="004D6B36">
        <w:rPr>
          <w:rFonts w:ascii="Times New Roman" w:hAnsi="Times New Roman" w:cs="Times New Roman"/>
          <w:b/>
          <w:i/>
          <w:sz w:val="26"/>
          <w:szCs w:val="26"/>
        </w:rPr>
        <w:t xml:space="preserve">And with great power the apostles were giving their testimony to the resurrection of the Lord Jesus, and great grace was upon them all.  </w:t>
      </w:r>
      <w:r w:rsidR="00385243" w:rsidRPr="004D6B36">
        <w:rPr>
          <w:rFonts w:ascii="Times New Roman" w:hAnsi="Times New Roman" w:cs="Times New Roman"/>
          <w:b/>
          <w:i/>
          <w:sz w:val="26"/>
          <w:szCs w:val="26"/>
          <w:vertAlign w:val="superscript"/>
        </w:rPr>
        <w:t>34</w:t>
      </w:r>
      <w:r w:rsidR="00385243" w:rsidRPr="004D6B36">
        <w:rPr>
          <w:rFonts w:ascii="Times New Roman" w:hAnsi="Times New Roman" w:cs="Times New Roman"/>
          <w:b/>
          <w:i/>
          <w:sz w:val="26"/>
          <w:szCs w:val="26"/>
        </w:rPr>
        <w:t xml:space="preserve">There was not a needy person among them, for as many as were owners of lands or houses sold them and brought the proceeds of what was </w:t>
      </w:r>
      <w:proofErr w:type="gramStart"/>
      <w:r w:rsidR="00385243" w:rsidRPr="004D6B36">
        <w:rPr>
          <w:rFonts w:ascii="Times New Roman" w:hAnsi="Times New Roman" w:cs="Times New Roman"/>
          <w:b/>
          <w:i/>
          <w:sz w:val="26"/>
          <w:szCs w:val="26"/>
        </w:rPr>
        <w:t xml:space="preserve">sold  </w:t>
      </w:r>
      <w:r w:rsidR="00385243" w:rsidRPr="004D6B36">
        <w:rPr>
          <w:rFonts w:ascii="Times New Roman" w:hAnsi="Times New Roman" w:cs="Times New Roman"/>
          <w:b/>
          <w:i/>
          <w:sz w:val="26"/>
          <w:szCs w:val="26"/>
          <w:vertAlign w:val="superscript"/>
        </w:rPr>
        <w:t>35</w:t>
      </w:r>
      <w:proofErr w:type="gramEnd"/>
      <w:r w:rsidR="00385243" w:rsidRPr="004D6B36">
        <w:rPr>
          <w:rFonts w:ascii="Times New Roman" w:hAnsi="Times New Roman" w:cs="Times New Roman"/>
          <w:b/>
          <w:i/>
          <w:sz w:val="26"/>
          <w:szCs w:val="26"/>
        </w:rPr>
        <w:t xml:space="preserve">and laid it at the apostles’ feet, and it was distributed to each as any had need.  </w:t>
      </w:r>
      <w:r w:rsidR="00385243" w:rsidRPr="004D6B36">
        <w:rPr>
          <w:rFonts w:ascii="Times New Roman" w:hAnsi="Times New Roman" w:cs="Times New Roman"/>
          <w:b/>
          <w:i/>
          <w:sz w:val="26"/>
          <w:szCs w:val="26"/>
          <w:vertAlign w:val="superscript"/>
        </w:rPr>
        <w:t>36</w:t>
      </w:r>
      <w:r w:rsidR="00385243" w:rsidRPr="004D6B36">
        <w:rPr>
          <w:rFonts w:ascii="Times New Roman" w:hAnsi="Times New Roman" w:cs="Times New Roman"/>
          <w:b/>
          <w:i/>
          <w:sz w:val="26"/>
          <w:szCs w:val="26"/>
        </w:rPr>
        <w:t xml:space="preserve">Thus Joseph, who was also called by the apostles Barnabas (which means son of encouragement), a Levite, a native of </w:t>
      </w:r>
      <w:proofErr w:type="gramStart"/>
      <w:r w:rsidR="00385243" w:rsidRPr="004D6B36">
        <w:rPr>
          <w:rFonts w:ascii="Times New Roman" w:hAnsi="Times New Roman" w:cs="Times New Roman"/>
          <w:b/>
          <w:i/>
          <w:sz w:val="26"/>
          <w:szCs w:val="26"/>
        </w:rPr>
        <w:t xml:space="preserve">Cyprus,  </w:t>
      </w:r>
      <w:r w:rsidR="00385243" w:rsidRPr="004D6B36">
        <w:rPr>
          <w:rFonts w:ascii="Times New Roman" w:hAnsi="Times New Roman" w:cs="Times New Roman"/>
          <w:b/>
          <w:i/>
          <w:sz w:val="26"/>
          <w:szCs w:val="26"/>
          <w:vertAlign w:val="superscript"/>
        </w:rPr>
        <w:t>37</w:t>
      </w:r>
      <w:proofErr w:type="gramEnd"/>
      <w:r w:rsidR="00385243" w:rsidRPr="004D6B36">
        <w:rPr>
          <w:rFonts w:ascii="Times New Roman" w:hAnsi="Times New Roman" w:cs="Times New Roman"/>
          <w:b/>
          <w:i/>
          <w:sz w:val="26"/>
          <w:szCs w:val="26"/>
        </w:rPr>
        <w:t>sold a field that belonged to him and brought the money and laid it at the apostles’ feet.</w:t>
      </w:r>
    </w:p>
    <w:p w14:paraId="1F467ED3" w14:textId="77777777" w:rsidR="004D6B36" w:rsidRDefault="004D6B36" w:rsidP="00385243">
      <w:pPr>
        <w:ind w:left="432" w:hanging="432"/>
        <w:rPr>
          <w:rFonts w:ascii="Times New Roman" w:hAnsi="Times New Roman" w:cs="Times New Roman"/>
          <w:b/>
          <w:i/>
          <w:sz w:val="28"/>
          <w:szCs w:val="28"/>
        </w:rPr>
      </w:pPr>
    </w:p>
    <w:p w14:paraId="58D4454E" w14:textId="024DEE42" w:rsidR="00385243" w:rsidRPr="004D6B36" w:rsidRDefault="00385243" w:rsidP="00385243">
      <w:pPr>
        <w:ind w:left="432" w:hanging="432"/>
        <w:rPr>
          <w:rFonts w:ascii="Times New Roman" w:hAnsi="Times New Roman" w:cs="Times New Roman"/>
          <w:b/>
          <w:i/>
          <w:sz w:val="28"/>
          <w:szCs w:val="28"/>
        </w:rPr>
      </w:pPr>
      <w:r w:rsidRPr="004D6B36">
        <w:rPr>
          <w:rFonts w:ascii="Times New Roman" w:hAnsi="Times New Roman" w:cs="Times New Roman"/>
          <w:b/>
          <w:bCs/>
          <w:i/>
          <w:sz w:val="28"/>
          <w:szCs w:val="28"/>
        </w:rPr>
        <w:t xml:space="preserve">[Colossians 4:10-11] </w:t>
      </w:r>
      <w:r w:rsidRPr="004D6B36">
        <w:rPr>
          <w:rFonts w:ascii="Times New Roman" w:hAnsi="Times New Roman" w:cs="Times New Roman"/>
          <w:b/>
          <w:i/>
          <w:sz w:val="28"/>
          <w:szCs w:val="28"/>
        </w:rPr>
        <w:t>Aristarchus, my fellow prisoner, sends you his greetings; and </w:t>
      </w:r>
      <w:r w:rsidRPr="004D6B36">
        <w:rPr>
          <w:rFonts w:ascii="Times New Roman" w:hAnsi="Times New Roman" w:cs="Times New Roman"/>
          <w:b/>
          <w:i/>
          <w:iCs/>
          <w:sz w:val="28"/>
          <w:szCs w:val="28"/>
        </w:rPr>
        <w:t>also</w:t>
      </w:r>
      <w:r w:rsidRPr="004D6B36">
        <w:rPr>
          <w:rFonts w:ascii="Times New Roman" w:hAnsi="Times New Roman" w:cs="Times New Roman"/>
          <w:b/>
          <w:i/>
          <w:sz w:val="28"/>
          <w:szCs w:val="28"/>
        </w:rPr>
        <w:t xml:space="preserve"> Barnabas’ cousin Mark (about whom you received instructions; if he comes to you, welcome him</w:t>
      </w:r>
      <w:proofErr w:type="gramStart"/>
      <w:r w:rsidRPr="004D6B36">
        <w:rPr>
          <w:rFonts w:ascii="Times New Roman" w:hAnsi="Times New Roman" w:cs="Times New Roman"/>
          <w:b/>
          <w:i/>
          <w:sz w:val="28"/>
          <w:szCs w:val="28"/>
        </w:rPr>
        <w:t xml:space="preserve">);  </w:t>
      </w:r>
      <w:r w:rsidRPr="004D6B36">
        <w:rPr>
          <w:rFonts w:ascii="Times New Roman" w:hAnsi="Times New Roman" w:cs="Times New Roman"/>
          <w:b/>
          <w:i/>
          <w:sz w:val="28"/>
          <w:szCs w:val="28"/>
          <w:vertAlign w:val="superscript"/>
        </w:rPr>
        <w:t>11</w:t>
      </w:r>
      <w:proofErr w:type="gramEnd"/>
      <w:r w:rsidRPr="004D6B36">
        <w:rPr>
          <w:rFonts w:ascii="Times New Roman" w:hAnsi="Times New Roman" w:cs="Times New Roman"/>
          <w:b/>
          <w:i/>
          <w:sz w:val="28"/>
          <w:szCs w:val="28"/>
        </w:rPr>
        <w:t>and </w:t>
      </w:r>
      <w:r w:rsidRPr="004D6B36">
        <w:rPr>
          <w:rFonts w:ascii="Times New Roman" w:hAnsi="Times New Roman" w:cs="Times New Roman"/>
          <w:b/>
          <w:i/>
          <w:iCs/>
          <w:sz w:val="28"/>
          <w:szCs w:val="28"/>
        </w:rPr>
        <w:t>also</w:t>
      </w:r>
      <w:r w:rsidRPr="004D6B36">
        <w:rPr>
          <w:rFonts w:ascii="Times New Roman" w:hAnsi="Times New Roman" w:cs="Times New Roman"/>
          <w:b/>
          <w:i/>
          <w:sz w:val="28"/>
          <w:szCs w:val="28"/>
        </w:rPr>
        <w:t xml:space="preserve"> Jesus who is called Justus; these are the only fellow workers for the kingdom of God who are from the circumcision, and they have proved to be an encouragement to me. </w:t>
      </w:r>
    </w:p>
    <w:p w14:paraId="09F4E96D" w14:textId="77777777" w:rsidR="00741CC3" w:rsidRPr="004D6B36" w:rsidRDefault="00741CC3" w:rsidP="00385243">
      <w:pPr>
        <w:ind w:left="432" w:hanging="432"/>
        <w:rPr>
          <w:rFonts w:ascii="Times New Roman" w:hAnsi="Times New Roman" w:cs="Times New Roman"/>
          <w:b/>
          <w:bCs/>
          <w:i/>
          <w:sz w:val="28"/>
          <w:szCs w:val="28"/>
        </w:rPr>
      </w:pPr>
    </w:p>
    <w:p w14:paraId="13ABAFF3" w14:textId="2229C40B" w:rsidR="00385243" w:rsidRPr="004D6B36" w:rsidRDefault="00385243" w:rsidP="00385243">
      <w:pPr>
        <w:ind w:left="432" w:hanging="432"/>
        <w:rPr>
          <w:rFonts w:ascii="Times New Roman" w:hAnsi="Times New Roman" w:cs="Times New Roman"/>
          <w:b/>
          <w:i/>
          <w:sz w:val="28"/>
          <w:szCs w:val="28"/>
        </w:rPr>
      </w:pPr>
      <w:r w:rsidRPr="004D6B36">
        <w:rPr>
          <w:rFonts w:ascii="Times New Roman" w:hAnsi="Times New Roman" w:cs="Times New Roman"/>
          <w:b/>
          <w:bCs/>
          <w:i/>
          <w:sz w:val="28"/>
          <w:szCs w:val="28"/>
        </w:rPr>
        <w:t xml:space="preserve">[1 Corinthians 9:3-7] </w:t>
      </w:r>
      <w:r w:rsidRPr="004D6B36">
        <w:rPr>
          <w:rFonts w:ascii="Times New Roman" w:hAnsi="Times New Roman" w:cs="Times New Roman"/>
          <w:b/>
          <w:i/>
          <w:sz w:val="28"/>
          <w:szCs w:val="28"/>
        </w:rPr>
        <w:t xml:space="preserve">This is my defense to those who would examine me.  </w:t>
      </w:r>
      <w:r w:rsidRPr="004D6B36">
        <w:rPr>
          <w:rFonts w:ascii="Times New Roman" w:hAnsi="Times New Roman" w:cs="Times New Roman"/>
          <w:b/>
          <w:i/>
          <w:sz w:val="28"/>
          <w:szCs w:val="28"/>
          <w:vertAlign w:val="superscript"/>
        </w:rPr>
        <w:t>4</w:t>
      </w:r>
      <w:r w:rsidRPr="004D6B36">
        <w:rPr>
          <w:rFonts w:ascii="Times New Roman" w:hAnsi="Times New Roman" w:cs="Times New Roman"/>
          <w:b/>
          <w:i/>
          <w:sz w:val="28"/>
          <w:szCs w:val="28"/>
        </w:rPr>
        <w:t xml:space="preserve">Do we not have the right to our food and drink?  </w:t>
      </w:r>
      <w:r w:rsidRPr="004D6B36">
        <w:rPr>
          <w:rFonts w:ascii="Times New Roman" w:hAnsi="Times New Roman" w:cs="Times New Roman"/>
          <w:b/>
          <w:i/>
          <w:sz w:val="28"/>
          <w:szCs w:val="28"/>
          <w:vertAlign w:val="superscript"/>
        </w:rPr>
        <w:t>5</w:t>
      </w:r>
      <w:r w:rsidRPr="004D6B36">
        <w:rPr>
          <w:rFonts w:ascii="Times New Roman" w:hAnsi="Times New Roman" w:cs="Times New Roman"/>
          <w:b/>
          <w:i/>
          <w:sz w:val="28"/>
          <w:szCs w:val="28"/>
        </w:rPr>
        <w:t xml:space="preserve">Do we not have the right to be accompanied by a wife, as the other apostles and the brothers of the Lord and Cephas?  </w:t>
      </w:r>
      <w:r w:rsidRPr="004D6B36">
        <w:rPr>
          <w:rFonts w:ascii="Times New Roman" w:hAnsi="Times New Roman" w:cs="Times New Roman"/>
          <w:b/>
          <w:i/>
          <w:sz w:val="28"/>
          <w:szCs w:val="28"/>
          <w:vertAlign w:val="superscript"/>
        </w:rPr>
        <w:t>6</w:t>
      </w:r>
      <w:r w:rsidRPr="004D6B36">
        <w:rPr>
          <w:rFonts w:ascii="Times New Roman" w:hAnsi="Times New Roman" w:cs="Times New Roman"/>
          <w:b/>
          <w:i/>
          <w:sz w:val="28"/>
          <w:szCs w:val="28"/>
        </w:rPr>
        <w:t xml:space="preserve">Or is it only Barnabas and I who have no right to refrain from working for a living?  </w:t>
      </w:r>
      <w:r w:rsidRPr="004D6B36">
        <w:rPr>
          <w:rFonts w:ascii="Times New Roman" w:hAnsi="Times New Roman" w:cs="Times New Roman"/>
          <w:b/>
          <w:i/>
          <w:sz w:val="28"/>
          <w:szCs w:val="28"/>
          <w:vertAlign w:val="superscript"/>
        </w:rPr>
        <w:t>7</w:t>
      </w:r>
      <w:r w:rsidRPr="004D6B36">
        <w:rPr>
          <w:rFonts w:ascii="Times New Roman" w:hAnsi="Times New Roman" w:cs="Times New Roman"/>
          <w:b/>
          <w:i/>
          <w:sz w:val="28"/>
          <w:szCs w:val="28"/>
        </w:rPr>
        <w:t>Who serves as a soldier at his own expense? Who plants a vineyard without eating any of its fruit? Who tends a flock without getting some of the milk?</w:t>
      </w:r>
    </w:p>
    <w:p w14:paraId="0B319810" w14:textId="77777777" w:rsidR="00741CC3" w:rsidRPr="004D6B36" w:rsidRDefault="00741CC3" w:rsidP="00385243">
      <w:pPr>
        <w:ind w:left="432" w:hanging="432"/>
        <w:rPr>
          <w:rFonts w:ascii="Times New Roman" w:hAnsi="Times New Roman" w:cs="Times New Roman"/>
          <w:b/>
          <w:bCs/>
          <w:i/>
          <w:sz w:val="28"/>
          <w:szCs w:val="28"/>
        </w:rPr>
      </w:pPr>
    </w:p>
    <w:p w14:paraId="08A34F0B" w14:textId="288F7289" w:rsidR="00385243" w:rsidRPr="004D6B36" w:rsidRDefault="00385243" w:rsidP="00385243">
      <w:pPr>
        <w:ind w:left="432" w:hanging="432"/>
        <w:rPr>
          <w:rFonts w:ascii="Times New Roman" w:hAnsi="Times New Roman" w:cs="Times New Roman"/>
          <w:b/>
          <w:i/>
          <w:sz w:val="28"/>
          <w:szCs w:val="28"/>
        </w:rPr>
      </w:pPr>
      <w:r w:rsidRPr="004D6B36">
        <w:rPr>
          <w:rFonts w:ascii="Times New Roman" w:hAnsi="Times New Roman" w:cs="Times New Roman"/>
          <w:b/>
          <w:bCs/>
          <w:i/>
          <w:sz w:val="28"/>
          <w:szCs w:val="28"/>
        </w:rPr>
        <w:t xml:space="preserve">[Acts 9:36-39] </w:t>
      </w:r>
      <w:r w:rsidRPr="004D6B36">
        <w:rPr>
          <w:rFonts w:ascii="Times New Roman" w:hAnsi="Times New Roman" w:cs="Times New Roman"/>
          <w:b/>
          <w:i/>
          <w:sz w:val="28"/>
          <w:szCs w:val="28"/>
        </w:rPr>
        <w:t xml:space="preserve">Now there was at Joppa a disciple named Tabitha, which means Dorcas. She was full of good works and acts of charity.  </w:t>
      </w:r>
      <w:r w:rsidRPr="004D6B36">
        <w:rPr>
          <w:rFonts w:ascii="Times New Roman" w:hAnsi="Times New Roman" w:cs="Times New Roman"/>
          <w:b/>
          <w:i/>
          <w:sz w:val="28"/>
          <w:szCs w:val="28"/>
          <w:vertAlign w:val="superscript"/>
        </w:rPr>
        <w:t>37</w:t>
      </w:r>
      <w:r w:rsidRPr="004D6B36">
        <w:rPr>
          <w:rFonts w:ascii="Times New Roman" w:hAnsi="Times New Roman" w:cs="Times New Roman"/>
          <w:b/>
          <w:i/>
          <w:sz w:val="28"/>
          <w:szCs w:val="28"/>
        </w:rPr>
        <w:t xml:space="preserve">In those days she fell sick and died; and when they had washed her, they laid her in an upper room.  </w:t>
      </w:r>
      <w:r w:rsidRPr="004D6B36">
        <w:rPr>
          <w:rFonts w:ascii="Times New Roman" w:hAnsi="Times New Roman" w:cs="Times New Roman"/>
          <w:b/>
          <w:i/>
          <w:sz w:val="28"/>
          <w:szCs w:val="28"/>
          <w:vertAlign w:val="superscript"/>
        </w:rPr>
        <w:t>38</w:t>
      </w:r>
      <w:r w:rsidRPr="004D6B36">
        <w:rPr>
          <w:rFonts w:ascii="Times New Roman" w:hAnsi="Times New Roman" w:cs="Times New Roman"/>
          <w:b/>
          <w:i/>
          <w:sz w:val="28"/>
          <w:szCs w:val="28"/>
        </w:rPr>
        <w:t xml:space="preserve">Since Lydda was near Joppa, the disciples, hearing that Peter was there, sent two men to him entreating him, “Please come to us without delay.”  </w:t>
      </w:r>
      <w:r w:rsidRPr="004D6B36">
        <w:rPr>
          <w:rFonts w:ascii="Times New Roman" w:hAnsi="Times New Roman" w:cs="Times New Roman"/>
          <w:b/>
          <w:i/>
          <w:sz w:val="28"/>
          <w:szCs w:val="28"/>
          <w:vertAlign w:val="superscript"/>
        </w:rPr>
        <w:t>39</w:t>
      </w:r>
      <w:r w:rsidRPr="004D6B36">
        <w:rPr>
          <w:rFonts w:ascii="Times New Roman" w:hAnsi="Times New Roman" w:cs="Times New Roman"/>
          <w:b/>
          <w:i/>
          <w:sz w:val="28"/>
          <w:szCs w:val="28"/>
        </w:rPr>
        <w:t>So Peter rose and went with them. And when he had come, they took him to the upper room. All the widows stood beside him weeping, and showing tunics and other garments which Dorcas made while she was with them. </w:t>
      </w:r>
    </w:p>
    <w:p w14:paraId="5D089941" w14:textId="77777777" w:rsidR="00741CC3" w:rsidRPr="004D6B36" w:rsidRDefault="00741CC3" w:rsidP="00385243">
      <w:pPr>
        <w:ind w:left="432" w:hanging="432"/>
        <w:rPr>
          <w:rFonts w:ascii="Times New Roman" w:hAnsi="Times New Roman" w:cs="Times New Roman"/>
          <w:b/>
          <w:bCs/>
          <w:i/>
          <w:sz w:val="28"/>
          <w:szCs w:val="28"/>
        </w:rPr>
      </w:pPr>
    </w:p>
    <w:p w14:paraId="2DEC3C0A" w14:textId="77777777" w:rsidR="00385243" w:rsidRPr="004D6B36" w:rsidRDefault="00385243" w:rsidP="00385243">
      <w:pPr>
        <w:ind w:left="432" w:hanging="432"/>
        <w:rPr>
          <w:rFonts w:ascii="Times New Roman" w:hAnsi="Times New Roman" w:cs="Times New Roman"/>
          <w:b/>
          <w:i/>
          <w:sz w:val="28"/>
          <w:szCs w:val="28"/>
        </w:rPr>
      </w:pPr>
      <w:r w:rsidRPr="004D6B36">
        <w:rPr>
          <w:rFonts w:ascii="Times New Roman" w:hAnsi="Times New Roman" w:cs="Times New Roman"/>
          <w:b/>
          <w:bCs/>
          <w:i/>
          <w:sz w:val="28"/>
          <w:szCs w:val="28"/>
        </w:rPr>
        <w:t xml:space="preserve">[James 5:16-20] </w:t>
      </w:r>
      <w:r w:rsidRPr="004D6B36">
        <w:rPr>
          <w:rFonts w:ascii="Times New Roman" w:hAnsi="Times New Roman" w:cs="Times New Roman"/>
          <w:b/>
          <w:i/>
          <w:sz w:val="28"/>
          <w:szCs w:val="28"/>
        </w:rPr>
        <w:t xml:space="preserve">Therefore, confess your sins to one another, and pray for one another so that you may be healed. The effective prayer of a righteous man can accomplish much.  </w:t>
      </w:r>
      <w:r w:rsidRPr="004D6B36">
        <w:rPr>
          <w:rFonts w:ascii="Times New Roman" w:hAnsi="Times New Roman" w:cs="Times New Roman"/>
          <w:b/>
          <w:i/>
          <w:sz w:val="28"/>
          <w:szCs w:val="28"/>
          <w:vertAlign w:val="superscript"/>
        </w:rPr>
        <w:t>17</w:t>
      </w:r>
      <w:r w:rsidRPr="004D6B36">
        <w:rPr>
          <w:rFonts w:ascii="Times New Roman" w:hAnsi="Times New Roman" w:cs="Times New Roman"/>
          <w:b/>
          <w:i/>
          <w:sz w:val="28"/>
          <w:szCs w:val="28"/>
        </w:rPr>
        <w:t xml:space="preserve">Elijah was a man with a nature like ours, and he prayed earnestly that it would not rain, and it did not rain on the earth for three years and six months.  </w:t>
      </w:r>
      <w:r w:rsidRPr="004D6B36">
        <w:rPr>
          <w:rFonts w:ascii="Times New Roman" w:hAnsi="Times New Roman" w:cs="Times New Roman"/>
          <w:b/>
          <w:i/>
          <w:sz w:val="28"/>
          <w:szCs w:val="28"/>
          <w:vertAlign w:val="superscript"/>
        </w:rPr>
        <w:t>18</w:t>
      </w:r>
      <w:r w:rsidRPr="004D6B36">
        <w:rPr>
          <w:rFonts w:ascii="Times New Roman" w:hAnsi="Times New Roman" w:cs="Times New Roman"/>
          <w:b/>
          <w:i/>
          <w:sz w:val="28"/>
          <w:szCs w:val="28"/>
        </w:rPr>
        <w:t xml:space="preserve">Then he prayed again, and the sky poured rain and the earth produced its fruit. </w:t>
      </w:r>
      <w:r w:rsidRPr="004D6B36">
        <w:rPr>
          <w:rFonts w:ascii="Times New Roman" w:hAnsi="Times New Roman" w:cs="Times New Roman"/>
          <w:b/>
          <w:i/>
          <w:sz w:val="28"/>
          <w:szCs w:val="28"/>
          <w:vertAlign w:val="superscript"/>
        </w:rPr>
        <w:t>19</w:t>
      </w:r>
      <w:r w:rsidRPr="004D6B36">
        <w:rPr>
          <w:rFonts w:ascii="Times New Roman" w:hAnsi="Times New Roman" w:cs="Times New Roman"/>
          <w:b/>
          <w:i/>
          <w:sz w:val="28"/>
          <w:szCs w:val="28"/>
        </w:rPr>
        <w:t xml:space="preserve">My brethren, if any among you strays from the truth and one turns him back,  </w:t>
      </w:r>
      <w:r w:rsidRPr="004D6B36">
        <w:rPr>
          <w:rFonts w:ascii="Times New Roman" w:hAnsi="Times New Roman" w:cs="Times New Roman"/>
          <w:b/>
          <w:i/>
          <w:sz w:val="28"/>
          <w:szCs w:val="28"/>
          <w:vertAlign w:val="superscript"/>
        </w:rPr>
        <w:t>20</w:t>
      </w:r>
      <w:r w:rsidRPr="004D6B36">
        <w:rPr>
          <w:rFonts w:ascii="Times New Roman" w:hAnsi="Times New Roman" w:cs="Times New Roman"/>
          <w:b/>
          <w:i/>
          <w:sz w:val="28"/>
          <w:szCs w:val="28"/>
        </w:rPr>
        <w:t>let him know that he who turns a sinner from the error of his way will save his soul from death and will cover a multitude of sins.</w:t>
      </w:r>
    </w:p>
    <w:p w14:paraId="48D72136" w14:textId="77777777" w:rsidR="00741CC3" w:rsidRPr="004D6B36" w:rsidRDefault="00741CC3" w:rsidP="00385243">
      <w:pPr>
        <w:ind w:left="432" w:hanging="432"/>
        <w:rPr>
          <w:szCs w:val="28"/>
        </w:rPr>
      </w:pPr>
    </w:p>
    <w:p w14:paraId="0021E40C" w14:textId="77777777" w:rsidR="00741CC3" w:rsidRPr="004D6B36" w:rsidRDefault="00741CC3" w:rsidP="00385243">
      <w:pPr>
        <w:ind w:left="432" w:hanging="432"/>
        <w:rPr>
          <w:szCs w:val="28"/>
        </w:rPr>
      </w:pPr>
    </w:p>
    <w:p w14:paraId="4F94A8F0" w14:textId="2F8F53D2" w:rsidR="00385243" w:rsidRPr="0079363B" w:rsidRDefault="00385243" w:rsidP="009E7108">
      <w:pPr>
        <w:ind w:left="432" w:hanging="432"/>
        <w:rPr>
          <w:rFonts w:ascii="Times New Roman" w:hAnsi="Times New Roman" w:cs="Times New Roman"/>
          <w:b/>
          <w:i/>
          <w:sz w:val="28"/>
        </w:rPr>
      </w:pPr>
      <w:r w:rsidRPr="004D6B36">
        <w:rPr>
          <w:rFonts w:ascii="Times New Roman" w:hAnsi="Times New Roman" w:cs="Times New Roman"/>
          <w:b/>
          <w:bCs/>
          <w:i/>
          <w:sz w:val="28"/>
          <w:szCs w:val="28"/>
        </w:rPr>
        <w:t xml:space="preserve">[Galatians 6:1-3] </w:t>
      </w:r>
      <w:r w:rsidRPr="004D6B36">
        <w:rPr>
          <w:rFonts w:ascii="Times New Roman" w:hAnsi="Times New Roman" w:cs="Times New Roman"/>
          <w:b/>
          <w:i/>
          <w:sz w:val="28"/>
          <w:szCs w:val="28"/>
        </w:rPr>
        <w:t>Brethren, if a man is overtaken in any trespass, you who </w:t>
      </w:r>
      <w:r w:rsidRPr="004D6B36">
        <w:rPr>
          <w:rFonts w:ascii="Times New Roman" w:hAnsi="Times New Roman" w:cs="Times New Roman"/>
          <w:b/>
          <w:i/>
          <w:iCs/>
          <w:sz w:val="28"/>
          <w:szCs w:val="28"/>
        </w:rPr>
        <w:t>are</w:t>
      </w:r>
      <w:r w:rsidRPr="004D6B36">
        <w:rPr>
          <w:rFonts w:ascii="Times New Roman" w:hAnsi="Times New Roman" w:cs="Times New Roman"/>
          <w:b/>
          <w:i/>
          <w:sz w:val="28"/>
          <w:szCs w:val="28"/>
        </w:rPr>
        <w:t xml:space="preserve"> spiritual restore such a one in a spirit of gentleness, considering yourself lest you also be tempted.  </w:t>
      </w:r>
      <w:r w:rsidRPr="004D6B36">
        <w:rPr>
          <w:rFonts w:ascii="Times New Roman" w:hAnsi="Times New Roman" w:cs="Times New Roman"/>
          <w:b/>
          <w:i/>
          <w:sz w:val="28"/>
          <w:szCs w:val="28"/>
          <w:vertAlign w:val="superscript"/>
        </w:rPr>
        <w:t>2</w:t>
      </w:r>
      <w:r w:rsidRPr="004D6B36">
        <w:rPr>
          <w:rFonts w:ascii="Times New Roman" w:hAnsi="Times New Roman" w:cs="Times New Roman"/>
          <w:b/>
          <w:i/>
          <w:sz w:val="28"/>
          <w:szCs w:val="28"/>
        </w:rPr>
        <w:t xml:space="preserve">Bear one another’s burdens, and so fulfill the law of Christ.  </w:t>
      </w:r>
      <w:r w:rsidRPr="004D6B36">
        <w:rPr>
          <w:rFonts w:ascii="Times New Roman" w:hAnsi="Times New Roman" w:cs="Times New Roman"/>
          <w:b/>
          <w:i/>
          <w:sz w:val="28"/>
          <w:szCs w:val="28"/>
          <w:vertAlign w:val="superscript"/>
        </w:rPr>
        <w:t>3</w:t>
      </w:r>
      <w:r w:rsidRPr="004D6B36">
        <w:rPr>
          <w:rFonts w:ascii="Times New Roman" w:hAnsi="Times New Roman" w:cs="Times New Roman"/>
          <w:b/>
          <w:i/>
          <w:sz w:val="28"/>
          <w:szCs w:val="28"/>
        </w:rPr>
        <w:t>For if anyone thinks himself to be something, when he is nothing, he deceives himself. </w:t>
      </w:r>
    </w:p>
    <w:sectPr w:rsidR="00385243" w:rsidRPr="0079363B" w:rsidSect="0041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08"/>
    <w:rsid w:val="000F0A0B"/>
    <w:rsid w:val="0010531A"/>
    <w:rsid w:val="001664E6"/>
    <w:rsid w:val="00270DFE"/>
    <w:rsid w:val="002C3871"/>
    <w:rsid w:val="002F26BE"/>
    <w:rsid w:val="00385243"/>
    <w:rsid w:val="003C2F29"/>
    <w:rsid w:val="00411678"/>
    <w:rsid w:val="00455383"/>
    <w:rsid w:val="004D6B36"/>
    <w:rsid w:val="004E73BE"/>
    <w:rsid w:val="00514B68"/>
    <w:rsid w:val="00534C2E"/>
    <w:rsid w:val="0059148C"/>
    <w:rsid w:val="005C557F"/>
    <w:rsid w:val="005E2462"/>
    <w:rsid w:val="00606762"/>
    <w:rsid w:val="00704F7F"/>
    <w:rsid w:val="007070CB"/>
    <w:rsid w:val="00741CC3"/>
    <w:rsid w:val="007420F4"/>
    <w:rsid w:val="0079363B"/>
    <w:rsid w:val="00865F6A"/>
    <w:rsid w:val="008F0676"/>
    <w:rsid w:val="0090181D"/>
    <w:rsid w:val="00915BF6"/>
    <w:rsid w:val="009538EC"/>
    <w:rsid w:val="009E7108"/>
    <w:rsid w:val="00A10771"/>
    <w:rsid w:val="00BF7FCE"/>
    <w:rsid w:val="00C949A7"/>
    <w:rsid w:val="00D86001"/>
    <w:rsid w:val="00E0269B"/>
    <w:rsid w:val="00EC03B7"/>
    <w:rsid w:val="00F144C8"/>
    <w:rsid w:val="00F24712"/>
    <w:rsid w:val="00FF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0619"/>
  <w15:docId w15:val="{05C0BDF4-8235-4605-8E98-3CAF6F04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2023-06-11T01:48:00Z</cp:lastPrinted>
  <dcterms:created xsi:type="dcterms:W3CDTF">2023-06-11T01:56:00Z</dcterms:created>
  <dcterms:modified xsi:type="dcterms:W3CDTF">2023-06-11T01:56:00Z</dcterms:modified>
</cp:coreProperties>
</file>