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4E28" w14:textId="74948A56" w:rsidR="00950BAB" w:rsidRDefault="00950BAB" w:rsidP="00950BAB">
      <w:pPr>
        <w:pStyle w:val="PlainText"/>
        <w:jc w:val="center"/>
        <w:rPr>
          <w:rFonts w:ascii="Arial" w:hAnsi="Arial"/>
          <w:b/>
          <w:sz w:val="36"/>
        </w:rPr>
      </w:pPr>
      <w:r w:rsidRPr="00553940">
        <w:rPr>
          <w:rFonts w:ascii="Arial" w:hAnsi="Arial"/>
          <w:b/>
          <w:sz w:val="40"/>
          <w:szCs w:val="22"/>
        </w:rPr>
        <w:t>The Church, The Church &amp; The Church</w:t>
      </w:r>
    </w:p>
    <w:p w14:paraId="19803BA3" w14:textId="77777777" w:rsidR="004354E1" w:rsidRDefault="004354E1" w:rsidP="004354E1">
      <w:pPr>
        <w:pStyle w:val="PlainText"/>
        <w:jc w:val="center"/>
        <w:rPr>
          <w:rFonts w:ascii="Arial" w:hAnsi="Arial"/>
          <w:b/>
          <w:sz w:val="18"/>
        </w:rPr>
      </w:pPr>
      <w:r>
        <w:rPr>
          <w:rFonts w:ascii="Arial" w:hAnsi="Arial"/>
          <w:b/>
          <w:sz w:val="18"/>
        </w:rPr>
        <w:t>Reading – Romans 16:1-16</w:t>
      </w:r>
    </w:p>
    <w:p w14:paraId="677C8D4A" w14:textId="77777777" w:rsidR="004354E1" w:rsidRDefault="004354E1" w:rsidP="004354E1">
      <w:pPr>
        <w:pStyle w:val="PlainText"/>
        <w:jc w:val="center"/>
        <w:rPr>
          <w:rFonts w:ascii="Arial" w:hAnsi="Arial"/>
          <w:b/>
          <w:sz w:val="18"/>
        </w:rPr>
      </w:pPr>
    </w:p>
    <w:p w14:paraId="30454F1D" w14:textId="77777777" w:rsidR="004354E1" w:rsidRPr="001C43AF" w:rsidRDefault="004354E1" w:rsidP="00D5401F">
      <w:pPr>
        <w:pStyle w:val="PlainText"/>
        <w:ind w:left="432" w:hanging="432"/>
        <w:rPr>
          <w:rFonts w:ascii="Arial" w:hAnsi="Arial"/>
          <w:sz w:val="28"/>
        </w:rPr>
      </w:pPr>
      <w:r w:rsidRPr="001C43AF">
        <w:rPr>
          <w:rFonts w:ascii="Arial" w:hAnsi="Arial"/>
          <w:sz w:val="28"/>
        </w:rPr>
        <w:t xml:space="preserve">From the Greek word </w:t>
      </w:r>
      <w:r w:rsidRPr="001C43AF">
        <w:rPr>
          <w:rFonts w:ascii="Arial" w:hAnsi="Arial"/>
          <w:b/>
          <w:sz w:val="28"/>
          <w:u w:val="single"/>
        </w:rPr>
        <w:t>ekklesia</w:t>
      </w:r>
      <w:r w:rsidRPr="001C43AF">
        <w:rPr>
          <w:rFonts w:ascii="Arial" w:hAnsi="Arial"/>
          <w:sz w:val="28"/>
        </w:rPr>
        <w:t>, it means "an assembly"</w:t>
      </w:r>
    </w:p>
    <w:p w14:paraId="6DF8CF58" w14:textId="77777777" w:rsidR="004354E1" w:rsidRPr="001C43AF" w:rsidRDefault="004354E1" w:rsidP="004354E1">
      <w:pPr>
        <w:pStyle w:val="PlainText"/>
        <w:spacing w:line="273" w:lineRule="atLeast"/>
        <w:ind w:left="432" w:hanging="432"/>
        <w:rPr>
          <w:rFonts w:ascii="Arial" w:hAnsi="Arial"/>
          <w:sz w:val="28"/>
        </w:rPr>
      </w:pPr>
      <w:r w:rsidRPr="001C43AF">
        <w:rPr>
          <w:rFonts w:ascii="Arial" w:hAnsi="Arial"/>
          <w:sz w:val="28"/>
        </w:rPr>
        <w:t>Which is used most frequently in the New Testament in two senses:</w:t>
      </w:r>
    </w:p>
    <w:p w14:paraId="7D374B91" w14:textId="77777777" w:rsidR="004354E1" w:rsidRPr="001C43AF" w:rsidRDefault="004354E1" w:rsidP="004354E1">
      <w:pPr>
        <w:pStyle w:val="PlainText"/>
        <w:ind w:left="864" w:hanging="432"/>
        <w:rPr>
          <w:rFonts w:ascii="Arial" w:hAnsi="Arial"/>
          <w:sz w:val="28"/>
        </w:rPr>
      </w:pPr>
      <w:r w:rsidRPr="001C43AF">
        <w:rPr>
          <w:rFonts w:ascii="Arial" w:hAnsi="Arial"/>
          <w:sz w:val="28"/>
        </w:rPr>
        <w:t>1.  The church "universal" - that company of souls redeemed by the blood of Christ</w:t>
      </w:r>
    </w:p>
    <w:p w14:paraId="4D5AE965" w14:textId="77777777" w:rsidR="004354E1" w:rsidRPr="001C43AF" w:rsidRDefault="004354E1" w:rsidP="004354E1">
      <w:pPr>
        <w:pStyle w:val="PlainText"/>
        <w:ind w:left="864" w:hanging="432"/>
        <w:rPr>
          <w:rFonts w:ascii="Arial" w:hAnsi="Arial"/>
          <w:sz w:val="28"/>
        </w:rPr>
      </w:pPr>
      <w:r w:rsidRPr="001C43AF">
        <w:rPr>
          <w:rFonts w:ascii="Arial" w:hAnsi="Arial"/>
          <w:sz w:val="28"/>
        </w:rPr>
        <w:t>2.  The church "local" - Christians in a geographical area that work and worship together as a congregation of God's people.</w:t>
      </w:r>
    </w:p>
    <w:p w14:paraId="33B89AF0" w14:textId="77777777" w:rsidR="004354E1" w:rsidRPr="001C43AF" w:rsidRDefault="00D5401F" w:rsidP="004354E1">
      <w:pPr>
        <w:pStyle w:val="PlainText"/>
        <w:spacing w:line="273" w:lineRule="atLeast"/>
        <w:ind w:left="432" w:hanging="432"/>
        <w:rPr>
          <w:rFonts w:ascii="Arial" w:hAnsi="Arial"/>
          <w:sz w:val="28"/>
        </w:rPr>
      </w:pPr>
      <w:r w:rsidRPr="001C43AF">
        <w:rPr>
          <w:rFonts w:ascii="Arial" w:hAnsi="Arial"/>
          <w:sz w:val="28"/>
        </w:rPr>
        <w:t>O</w:t>
      </w:r>
      <w:r w:rsidR="004354E1" w:rsidRPr="001C43AF">
        <w:rPr>
          <w:rFonts w:ascii="Arial" w:hAnsi="Arial"/>
          <w:sz w:val="28"/>
        </w:rPr>
        <w:t>ther terms which enhance our view of the "church"</w:t>
      </w:r>
      <w:r w:rsidRPr="001C43AF">
        <w:rPr>
          <w:rFonts w:ascii="Arial" w:hAnsi="Arial"/>
          <w:sz w:val="28"/>
        </w:rPr>
        <w:t xml:space="preserve"> </w:t>
      </w:r>
    </w:p>
    <w:p w14:paraId="4C1CBB75" w14:textId="77777777" w:rsidR="004354E1" w:rsidRPr="001C43AF" w:rsidRDefault="004354E1" w:rsidP="004354E1">
      <w:pPr>
        <w:pStyle w:val="PlainText"/>
        <w:ind w:left="864" w:hanging="432"/>
        <w:rPr>
          <w:rFonts w:ascii="Arial" w:hAnsi="Arial"/>
          <w:sz w:val="28"/>
        </w:rPr>
      </w:pPr>
      <w:r w:rsidRPr="001C43AF">
        <w:rPr>
          <w:rFonts w:ascii="Arial" w:hAnsi="Arial"/>
          <w:sz w:val="28"/>
        </w:rPr>
        <w:t>1) The "body" of Christ</w:t>
      </w:r>
      <w:r w:rsidR="00915C2A" w:rsidRPr="001C43AF">
        <w:rPr>
          <w:rFonts w:ascii="Arial" w:hAnsi="Arial"/>
          <w:sz w:val="28"/>
        </w:rPr>
        <w:tab/>
      </w:r>
      <w:r w:rsidR="00915C2A" w:rsidRPr="001C43AF">
        <w:rPr>
          <w:rFonts w:ascii="Arial" w:hAnsi="Arial"/>
          <w:sz w:val="28"/>
        </w:rPr>
        <w:tab/>
      </w:r>
      <w:r w:rsidR="00915C2A" w:rsidRPr="001C43AF">
        <w:rPr>
          <w:rFonts w:ascii="Arial" w:hAnsi="Arial"/>
          <w:sz w:val="28"/>
        </w:rPr>
        <w:tab/>
      </w:r>
      <w:r w:rsidRPr="001C43AF">
        <w:rPr>
          <w:rFonts w:ascii="Arial" w:hAnsi="Arial"/>
          <w:sz w:val="28"/>
        </w:rPr>
        <w:t>2) The "household" of God</w:t>
      </w:r>
    </w:p>
    <w:p w14:paraId="05506248" w14:textId="77777777" w:rsidR="004354E1" w:rsidRPr="001C43AF" w:rsidRDefault="004354E1" w:rsidP="004354E1">
      <w:pPr>
        <w:pStyle w:val="PlainText"/>
        <w:ind w:left="864" w:hanging="432"/>
        <w:rPr>
          <w:rFonts w:ascii="Arial" w:hAnsi="Arial"/>
          <w:sz w:val="28"/>
        </w:rPr>
      </w:pPr>
      <w:r w:rsidRPr="001C43AF">
        <w:rPr>
          <w:rFonts w:ascii="Arial" w:hAnsi="Arial"/>
          <w:sz w:val="28"/>
        </w:rPr>
        <w:t>3) The "temple" of God</w:t>
      </w:r>
      <w:r w:rsidR="00915C2A" w:rsidRPr="001C43AF">
        <w:rPr>
          <w:rFonts w:ascii="Arial" w:hAnsi="Arial"/>
          <w:sz w:val="28"/>
        </w:rPr>
        <w:tab/>
      </w:r>
      <w:r w:rsidR="00915C2A" w:rsidRPr="001C43AF">
        <w:rPr>
          <w:rFonts w:ascii="Arial" w:hAnsi="Arial"/>
          <w:sz w:val="28"/>
        </w:rPr>
        <w:tab/>
      </w:r>
      <w:r w:rsidR="00915C2A" w:rsidRPr="001C43AF">
        <w:rPr>
          <w:rFonts w:ascii="Arial" w:hAnsi="Arial"/>
          <w:sz w:val="28"/>
        </w:rPr>
        <w:tab/>
      </w:r>
      <w:r w:rsidRPr="001C43AF">
        <w:rPr>
          <w:rFonts w:ascii="Arial" w:hAnsi="Arial"/>
          <w:sz w:val="28"/>
        </w:rPr>
        <w:t>4) The "kingdom" of Christ</w:t>
      </w:r>
    </w:p>
    <w:p w14:paraId="77D71169" w14:textId="77777777" w:rsidR="004354E1" w:rsidRPr="001C43AF" w:rsidRDefault="004354E1" w:rsidP="004354E1">
      <w:pPr>
        <w:pStyle w:val="PlainText"/>
        <w:ind w:left="864" w:hanging="432"/>
        <w:rPr>
          <w:rFonts w:ascii="Arial" w:hAnsi="Arial"/>
          <w:sz w:val="28"/>
        </w:rPr>
      </w:pPr>
      <w:r w:rsidRPr="001C43AF">
        <w:rPr>
          <w:rFonts w:ascii="Arial" w:hAnsi="Arial"/>
          <w:sz w:val="28"/>
        </w:rPr>
        <w:t>5) The "bride" of Christ</w:t>
      </w:r>
    </w:p>
    <w:p w14:paraId="10C3DE43" w14:textId="77777777" w:rsidR="004354E1" w:rsidRPr="001C43AF" w:rsidRDefault="004354E1" w:rsidP="004354E1">
      <w:pPr>
        <w:pStyle w:val="PlainText"/>
        <w:rPr>
          <w:rFonts w:ascii="Arial" w:hAnsi="Arial"/>
          <w:sz w:val="28"/>
        </w:rPr>
      </w:pPr>
    </w:p>
    <w:p w14:paraId="45326038" w14:textId="77777777" w:rsidR="004354E1" w:rsidRPr="001C43AF" w:rsidRDefault="004354E1" w:rsidP="004354E1">
      <w:pPr>
        <w:pStyle w:val="PlainText"/>
        <w:rPr>
          <w:rFonts w:ascii="Arial" w:hAnsi="Arial"/>
          <w:b/>
          <w:caps/>
          <w:sz w:val="28"/>
          <w:u w:val="single"/>
        </w:rPr>
      </w:pPr>
      <w:r w:rsidRPr="001C43AF">
        <w:rPr>
          <w:rFonts w:ascii="Arial" w:hAnsi="Arial"/>
          <w:b/>
          <w:caps/>
          <w:sz w:val="28"/>
          <w:highlight w:val="yellow"/>
          <w:u w:val="single"/>
        </w:rPr>
        <w:t>THE CHURCH "UNIVERSAL"</w:t>
      </w:r>
    </w:p>
    <w:p w14:paraId="38A220CE" w14:textId="77777777" w:rsidR="004354E1" w:rsidRPr="001C43AF" w:rsidRDefault="004354E1" w:rsidP="006343FE">
      <w:pPr>
        <w:pStyle w:val="PlainText"/>
        <w:rPr>
          <w:rFonts w:ascii="Arial" w:hAnsi="Arial"/>
          <w:sz w:val="28"/>
        </w:rPr>
      </w:pPr>
      <w:r w:rsidRPr="001C43AF">
        <w:rPr>
          <w:rFonts w:ascii="Arial" w:hAnsi="Arial"/>
          <w:sz w:val="28"/>
        </w:rPr>
        <w:t>Composed of all Christians...</w:t>
      </w:r>
      <w:r w:rsidR="00D5401F" w:rsidRPr="001C43AF">
        <w:rPr>
          <w:rFonts w:ascii="Arial" w:hAnsi="Arial"/>
          <w:sz w:val="28"/>
        </w:rPr>
        <w:t xml:space="preserve"> Not Denominations</w:t>
      </w:r>
      <w:r w:rsidR="006343FE" w:rsidRPr="001C43AF">
        <w:rPr>
          <w:rFonts w:ascii="Arial" w:hAnsi="Arial"/>
          <w:sz w:val="28"/>
        </w:rPr>
        <w:t xml:space="preserve"> [</w:t>
      </w:r>
      <w:r w:rsidRPr="001C43AF">
        <w:rPr>
          <w:rFonts w:ascii="Arial" w:hAnsi="Arial"/>
          <w:sz w:val="28"/>
        </w:rPr>
        <w:t>M</w:t>
      </w:r>
      <w:r w:rsidR="006343FE" w:rsidRPr="001C43AF">
        <w:rPr>
          <w:rFonts w:ascii="Arial" w:hAnsi="Arial"/>
          <w:sz w:val="28"/>
        </w:rPr>
        <w:t>a</w:t>
      </w:r>
      <w:r w:rsidRPr="001C43AF">
        <w:rPr>
          <w:rFonts w:ascii="Arial" w:hAnsi="Arial"/>
          <w:sz w:val="28"/>
        </w:rPr>
        <w:t>t</w:t>
      </w:r>
      <w:r w:rsidR="006343FE" w:rsidRPr="001C43AF">
        <w:rPr>
          <w:rFonts w:ascii="Arial" w:hAnsi="Arial"/>
          <w:sz w:val="28"/>
        </w:rPr>
        <w:t>thew</w:t>
      </w:r>
      <w:r w:rsidRPr="001C43AF">
        <w:rPr>
          <w:rFonts w:ascii="Arial" w:hAnsi="Arial"/>
          <w:sz w:val="28"/>
        </w:rPr>
        <w:t xml:space="preserve"> 16:18</w:t>
      </w:r>
      <w:r w:rsidR="006343FE" w:rsidRPr="001C43AF">
        <w:rPr>
          <w:rFonts w:ascii="Arial" w:hAnsi="Arial"/>
          <w:sz w:val="28"/>
        </w:rPr>
        <w:t>]</w:t>
      </w:r>
    </w:p>
    <w:p w14:paraId="3ED15E38" w14:textId="77777777" w:rsidR="004354E1" w:rsidRPr="001C43AF" w:rsidRDefault="004354E1" w:rsidP="006343FE">
      <w:pPr>
        <w:pStyle w:val="PlainText"/>
        <w:rPr>
          <w:rFonts w:ascii="Arial" w:hAnsi="Arial"/>
          <w:b/>
          <w:sz w:val="18"/>
        </w:rPr>
      </w:pPr>
      <w:r w:rsidRPr="001C43AF">
        <w:rPr>
          <w:rFonts w:ascii="Arial" w:hAnsi="Arial"/>
          <w:sz w:val="28"/>
        </w:rPr>
        <w:t>There is only "one" church...</w:t>
      </w:r>
      <w:r w:rsidR="006343FE" w:rsidRPr="001C43AF">
        <w:rPr>
          <w:rFonts w:ascii="Arial" w:hAnsi="Arial"/>
          <w:sz w:val="28"/>
        </w:rPr>
        <w:t xml:space="preserve"> </w:t>
      </w:r>
      <w:r w:rsidRPr="001C43AF">
        <w:rPr>
          <w:rFonts w:ascii="Arial" w:hAnsi="Arial"/>
          <w:sz w:val="28"/>
        </w:rPr>
        <w:t xml:space="preserve">the "body" of Christ – </w:t>
      </w:r>
      <w:r w:rsidRPr="001C43AF">
        <w:rPr>
          <w:rFonts w:ascii="Arial" w:hAnsi="Arial"/>
          <w:b/>
          <w:sz w:val="18"/>
        </w:rPr>
        <w:t>Ephesians 1:22-23</w:t>
      </w:r>
    </w:p>
    <w:p w14:paraId="01186CF4" w14:textId="77777777" w:rsidR="004354E1" w:rsidRPr="001C43AF" w:rsidRDefault="004354E1" w:rsidP="006343FE">
      <w:pPr>
        <w:pStyle w:val="PlainText"/>
        <w:rPr>
          <w:rFonts w:ascii="Arial" w:hAnsi="Arial"/>
          <w:sz w:val="28"/>
        </w:rPr>
      </w:pPr>
      <w:r w:rsidRPr="001C43AF">
        <w:rPr>
          <w:rFonts w:ascii="Arial" w:hAnsi="Arial"/>
          <w:sz w:val="28"/>
        </w:rPr>
        <w:t>Began on the day of Pentecost...</w:t>
      </w:r>
      <w:r w:rsidR="006343FE" w:rsidRPr="001C43AF">
        <w:rPr>
          <w:rFonts w:ascii="Arial" w:hAnsi="Arial"/>
          <w:sz w:val="28"/>
        </w:rPr>
        <w:t xml:space="preserve"> </w:t>
      </w:r>
      <w:r w:rsidRPr="001C43AF">
        <w:rPr>
          <w:rFonts w:ascii="Arial" w:hAnsi="Arial"/>
          <w:sz w:val="28"/>
        </w:rPr>
        <w:t>Ac</w:t>
      </w:r>
      <w:r w:rsidR="006343FE" w:rsidRPr="001C43AF">
        <w:rPr>
          <w:rFonts w:ascii="Arial" w:hAnsi="Arial"/>
          <w:sz w:val="28"/>
        </w:rPr>
        <w:t>ts</w:t>
      </w:r>
      <w:r w:rsidRPr="001C43AF">
        <w:rPr>
          <w:rFonts w:ascii="Arial" w:hAnsi="Arial"/>
          <w:sz w:val="28"/>
        </w:rPr>
        <w:t xml:space="preserve"> 2:1-47</w:t>
      </w:r>
    </w:p>
    <w:p w14:paraId="2118819E" w14:textId="77777777" w:rsidR="004354E1" w:rsidRPr="001C43AF" w:rsidRDefault="004354E1" w:rsidP="006343FE">
      <w:pPr>
        <w:pStyle w:val="PlainText"/>
        <w:ind w:left="432" w:hanging="432"/>
        <w:rPr>
          <w:rFonts w:ascii="Arial" w:hAnsi="Arial"/>
          <w:sz w:val="28"/>
        </w:rPr>
      </w:pPr>
      <w:r w:rsidRPr="001C43AF">
        <w:rPr>
          <w:rFonts w:ascii="Arial" w:hAnsi="Arial"/>
          <w:sz w:val="28"/>
        </w:rPr>
        <w:t>People cannot "join" the church by their own volition</w:t>
      </w:r>
      <w:r w:rsidR="006343FE" w:rsidRPr="001C43AF">
        <w:rPr>
          <w:rFonts w:ascii="Arial" w:hAnsi="Arial"/>
          <w:sz w:val="28"/>
        </w:rPr>
        <w:t xml:space="preserve">. </w:t>
      </w:r>
      <w:r w:rsidRPr="001C43AF">
        <w:rPr>
          <w:rFonts w:ascii="Arial" w:hAnsi="Arial"/>
          <w:sz w:val="28"/>
        </w:rPr>
        <w:t>Rather, they are "added" by the Lord Himself when saved Acts 2:41,47</w:t>
      </w:r>
    </w:p>
    <w:p w14:paraId="44314DFC" w14:textId="77777777" w:rsidR="004354E1" w:rsidRPr="001C43AF" w:rsidRDefault="004354E1" w:rsidP="006343FE">
      <w:pPr>
        <w:pStyle w:val="PlainText"/>
        <w:ind w:left="432" w:hanging="432"/>
        <w:rPr>
          <w:rFonts w:ascii="Arial" w:hAnsi="Arial"/>
          <w:sz w:val="28"/>
        </w:rPr>
      </w:pPr>
      <w:r w:rsidRPr="001C43AF">
        <w:rPr>
          <w:rFonts w:ascii="Arial" w:hAnsi="Arial"/>
          <w:sz w:val="28"/>
        </w:rPr>
        <w:t>Enrollment is in heaven; only the Lord knows those who are truly His – Hebrews 12:23; 2 Timothy 2:19</w:t>
      </w:r>
    </w:p>
    <w:p w14:paraId="32899BBF" w14:textId="77777777" w:rsidR="004354E1" w:rsidRPr="001C43AF" w:rsidRDefault="004354E1" w:rsidP="00915C2A">
      <w:pPr>
        <w:pStyle w:val="PlainText"/>
        <w:ind w:left="432" w:hanging="432"/>
        <w:rPr>
          <w:rFonts w:ascii="Arial" w:hAnsi="Arial"/>
          <w:sz w:val="28"/>
        </w:rPr>
      </w:pPr>
      <w:r w:rsidRPr="001C43AF">
        <w:rPr>
          <w:rFonts w:ascii="Arial" w:hAnsi="Arial"/>
          <w:sz w:val="28"/>
        </w:rPr>
        <w:t>Has no "earthly" organization...is spiritual in nature</w:t>
      </w:r>
      <w:r w:rsidR="006343FE" w:rsidRPr="001C43AF">
        <w:rPr>
          <w:rFonts w:ascii="Arial" w:hAnsi="Arial"/>
          <w:sz w:val="28"/>
        </w:rPr>
        <w:t xml:space="preserve">. </w:t>
      </w:r>
      <w:r w:rsidRPr="001C43AF">
        <w:rPr>
          <w:rFonts w:ascii="Arial" w:hAnsi="Arial"/>
          <w:sz w:val="28"/>
        </w:rPr>
        <w:t xml:space="preserve">Christ </w:t>
      </w:r>
      <w:r w:rsidR="006343FE" w:rsidRPr="001C43AF">
        <w:rPr>
          <w:rFonts w:ascii="Arial" w:hAnsi="Arial"/>
          <w:sz w:val="28"/>
        </w:rPr>
        <w:t>is</w:t>
      </w:r>
      <w:r w:rsidRPr="001C43AF">
        <w:rPr>
          <w:rFonts w:ascii="Arial" w:hAnsi="Arial"/>
          <w:sz w:val="28"/>
        </w:rPr>
        <w:t xml:space="preserve"> the cornerstone, together with His apostles and prophets as the foundation, and all Christians as "living stones"</w:t>
      </w:r>
    </w:p>
    <w:p w14:paraId="6428AC6D" w14:textId="77777777" w:rsidR="004354E1" w:rsidRPr="001C43AF" w:rsidRDefault="004354E1" w:rsidP="002C4749">
      <w:pPr>
        <w:pStyle w:val="PlainText"/>
        <w:ind w:left="432" w:hanging="432"/>
        <w:rPr>
          <w:rFonts w:ascii="Arial" w:hAnsi="Arial"/>
          <w:sz w:val="28"/>
        </w:rPr>
      </w:pPr>
      <w:r w:rsidRPr="001C43AF">
        <w:rPr>
          <w:rFonts w:ascii="Arial" w:hAnsi="Arial"/>
          <w:sz w:val="28"/>
        </w:rPr>
        <w:t>There is no earthly headquarters for the church; e.g., no telephone numbers to call to speak with the "head" of the church (for He is in heaven!)</w:t>
      </w:r>
    </w:p>
    <w:p w14:paraId="076BBABA" w14:textId="77777777" w:rsidR="004354E1" w:rsidRPr="001C43AF" w:rsidRDefault="004354E1" w:rsidP="004354E1">
      <w:pPr>
        <w:pStyle w:val="PlainText"/>
        <w:rPr>
          <w:rFonts w:ascii="Arial" w:hAnsi="Arial"/>
          <w:sz w:val="28"/>
        </w:rPr>
      </w:pPr>
    </w:p>
    <w:p w14:paraId="4AE71EFA" w14:textId="77777777" w:rsidR="004354E1" w:rsidRPr="001C43AF" w:rsidRDefault="004354E1" w:rsidP="004354E1">
      <w:pPr>
        <w:pStyle w:val="PlainText"/>
        <w:spacing w:line="273" w:lineRule="atLeast"/>
        <w:ind w:left="432" w:hanging="432"/>
        <w:rPr>
          <w:rFonts w:ascii="Arial" w:hAnsi="Arial"/>
          <w:b/>
          <w:caps/>
          <w:sz w:val="28"/>
          <w:u w:val="single"/>
        </w:rPr>
      </w:pPr>
      <w:r w:rsidRPr="001C43AF">
        <w:rPr>
          <w:rFonts w:ascii="Arial" w:hAnsi="Arial"/>
          <w:b/>
          <w:caps/>
          <w:sz w:val="28"/>
          <w:highlight w:val="yellow"/>
          <w:u w:val="single"/>
        </w:rPr>
        <w:t>THE CHURCH "LOCAL"</w:t>
      </w:r>
    </w:p>
    <w:p w14:paraId="1F9C3982" w14:textId="77777777" w:rsidR="004354E1" w:rsidRPr="001C43AF" w:rsidRDefault="004354E1" w:rsidP="00915C2A">
      <w:pPr>
        <w:pStyle w:val="PlainText"/>
        <w:ind w:left="432" w:hanging="432"/>
        <w:rPr>
          <w:rFonts w:ascii="Arial" w:hAnsi="Arial"/>
          <w:sz w:val="28"/>
        </w:rPr>
      </w:pPr>
      <w:r w:rsidRPr="001C43AF">
        <w:rPr>
          <w:rFonts w:ascii="Arial" w:hAnsi="Arial"/>
          <w:sz w:val="28"/>
        </w:rPr>
        <w:t>A local church is made up of Christians in one geographical area</w:t>
      </w:r>
      <w:r w:rsidR="00915C2A" w:rsidRPr="001C43AF">
        <w:rPr>
          <w:rFonts w:ascii="Arial" w:hAnsi="Arial"/>
          <w:sz w:val="28"/>
        </w:rPr>
        <w:t xml:space="preserve"> </w:t>
      </w:r>
      <w:r w:rsidRPr="001C43AF">
        <w:rPr>
          <w:rFonts w:ascii="Times New Roman" w:hAnsi="Times New Roman"/>
          <w:b/>
          <w:i/>
          <w:sz w:val="28"/>
        </w:rPr>
        <w:t>(Acts 9:26-28) And when Saul had come to Jerusalem, he tried to join the disciples; but they were all afraid of him, and did not believe that he was a disciple. {27} But Barnabas took him and brought him to the apostles. And he declared to them how he had seen the Lord on the road, and that He had spoken to him, and how he had preached boldly at Damascus in the name of Jesus. {28} So he was with them at Jerusalem, coming in and going out.</w:t>
      </w:r>
    </w:p>
    <w:p w14:paraId="4756FE27" w14:textId="77777777" w:rsidR="004354E1" w:rsidRPr="001C43AF" w:rsidRDefault="004354E1" w:rsidP="00915C2A">
      <w:pPr>
        <w:ind w:left="432" w:hanging="432"/>
        <w:rPr>
          <w:rFonts w:ascii="Times New Roman" w:hAnsi="Times New Roman"/>
          <w:b/>
          <w:i/>
        </w:rPr>
      </w:pPr>
      <w:r w:rsidRPr="001C43AF">
        <w:rPr>
          <w:rFonts w:ascii="Times New Roman" w:hAnsi="Times New Roman"/>
          <w:b/>
          <w:i/>
        </w:rPr>
        <w:t>(3 John 1:5-9)  Beloved, you do faithfully whatever you do for the brethren and for strangers, {6} …If you send them forward on their journey in a manner worthy of God, you will do well, {7} because they went forth for His name's sake, taking nothing from the Gentiles. {8} We therefore ought to receive such, that we may become fellow workers for the truth. {9} I wrote to the church, but Diotrephes, who loves to have the preeminence among them, does not receive us.</w:t>
      </w:r>
    </w:p>
    <w:p w14:paraId="6F60F468" w14:textId="77777777" w:rsidR="004354E1" w:rsidRPr="001C43AF" w:rsidRDefault="004354E1" w:rsidP="00915C2A">
      <w:pPr>
        <w:pStyle w:val="PlainText"/>
        <w:ind w:left="432" w:hanging="432"/>
        <w:rPr>
          <w:sz w:val="28"/>
        </w:rPr>
      </w:pPr>
      <w:r w:rsidRPr="001C43AF">
        <w:rPr>
          <w:rFonts w:ascii="Arial" w:hAnsi="Arial"/>
          <w:sz w:val="28"/>
        </w:rPr>
        <w:t>Consists of both saved and lost...</w:t>
      </w:r>
      <w:r w:rsidR="00915C2A" w:rsidRPr="001C43AF">
        <w:rPr>
          <w:rFonts w:ascii="Arial" w:hAnsi="Arial"/>
          <w:sz w:val="28"/>
        </w:rPr>
        <w:t xml:space="preserve"> </w:t>
      </w:r>
      <w:r w:rsidRPr="001C43AF">
        <w:rPr>
          <w:rFonts w:ascii="Times New Roman" w:hAnsi="Times New Roman"/>
          <w:b/>
          <w:i/>
          <w:sz w:val="28"/>
        </w:rPr>
        <w:t>(Revelation 3:1-4)  "And to the angel of the church in Sardis write, 'These things says He who has the seven Spirits of God and the seven stars: "I know your works, that you have a name that you are alive, but you are dead. {2} "Be watchful, and strengthen the things which remain, that are ready to die, for I have not found your works perfect before God. {3} "Remember therefore how you have received and heard; hold fast and repent. Therefore if you will not watch, I will come upon you as a thief, and you will not know what hour I will come upon you. {4} "You have a few names even in Sardis who have not defiled their garments; and they shall walk with Me in white, for they are worthy.</w:t>
      </w:r>
    </w:p>
    <w:p w14:paraId="758D3C9A" w14:textId="77777777" w:rsidR="004354E1" w:rsidRPr="001C43AF" w:rsidRDefault="004354E1" w:rsidP="00915C2A">
      <w:pPr>
        <w:pStyle w:val="PlainText"/>
        <w:rPr>
          <w:rFonts w:ascii="Arial" w:hAnsi="Arial"/>
          <w:sz w:val="28"/>
        </w:rPr>
      </w:pPr>
      <w:r w:rsidRPr="001C43AF">
        <w:rPr>
          <w:rFonts w:ascii="Arial" w:hAnsi="Arial"/>
          <w:sz w:val="28"/>
        </w:rPr>
        <w:t>Has "earthly" organization...ha</w:t>
      </w:r>
      <w:r w:rsidR="00915C2A" w:rsidRPr="001C43AF">
        <w:rPr>
          <w:rFonts w:ascii="Arial" w:hAnsi="Arial"/>
          <w:sz w:val="28"/>
        </w:rPr>
        <w:t>s</w:t>
      </w:r>
      <w:r w:rsidRPr="001C43AF">
        <w:rPr>
          <w:rFonts w:ascii="Arial" w:hAnsi="Arial"/>
          <w:sz w:val="28"/>
        </w:rPr>
        <w:t xml:space="preserve"> bishops and deacons – Philippians 1:1</w:t>
      </w:r>
    </w:p>
    <w:p w14:paraId="465AE5D8" w14:textId="77777777" w:rsidR="004354E1" w:rsidRPr="00915C2A" w:rsidRDefault="004354E1" w:rsidP="00915C2A">
      <w:pPr>
        <w:pStyle w:val="PlainText"/>
        <w:ind w:left="432" w:hanging="432"/>
        <w:rPr>
          <w:rFonts w:ascii="Arial" w:hAnsi="Arial"/>
          <w:sz w:val="24"/>
        </w:rPr>
      </w:pPr>
      <w:r w:rsidRPr="001C43AF">
        <w:rPr>
          <w:rFonts w:ascii="Arial" w:hAnsi="Arial"/>
          <w:sz w:val="28"/>
        </w:rPr>
        <w:t>Local churches can easily be divided over doctrine or personalities</w:t>
      </w:r>
      <w:r w:rsidR="00915C2A" w:rsidRPr="001C43AF">
        <w:rPr>
          <w:rFonts w:ascii="Arial" w:hAnsi="Arial"/>
          <w:sz w:val="28"/>
        </w:rPr>
        <w:t xml:space="preserve">. </w:t>
      </w:r>
      <w:r w:rsidRPr="001C43AF">
        <w:rPr>
          <w:rFonts w:ascii="Times New Roman" w:hAnsi="Times New Roman"/>
          <w:b/>
          <w:i/>
          <w:sz w:val="28"/>
        </w:rPr>
        <w:t>1 Corinthians 1:10-13; 3:3,4</w:t>
      </w:r>
      <w:r w:rsidR="00915C2A" w:rsidRPr="001C43AF">
        <w:rPr>
          <w:rFonts w:ascii="Times New Roman" w:hAnsi="Times New Roman"/>
          <w:b/>
          <w:i/>
          <w:sz w:val="28"/>
        </w:rPr>
        <w:t xml:space="preserve">.  </w:t>
      </w:r>
      <w:r w:rsidRPr="001C43AF">
        <w:rPr>
          <w:rFonts w:ascii="Arial" w:hAnsi="Arial"/>
          <w:sz w:val="28"/>
        </w:rPr>
        <w:t xml:space="preserve"> We can't divide the universal church</w:t>
      </w:r>
      <w:r w:rsidR="00764F5C">
        <w:rPr>
          <w:rFonts w:ascii="Arial" w:hAnsi="Arial"/>
          <w:sz w:val="28"/>
        </w:rPr>
        <w:t>.</w:t>
      </w:r>
    </w:p>
    <w:p w14:paraId="283059B9" w14:textId="77777777" w:rsidR="004354E1" w:rsidRPr="00915C2A" w:rsidRDefault="004354E1" w:rsidP="004354E1">
      <w:pPr>
        <w:pStyle w:val="PlainText"/>
        <w:rPr>
          <w:rFonts w:ascii="Arial" w:hAnsi="Arial"/>
          <w:sz w:val="24"/>
        </w:rPr>
      </w:pPr>
    </w:p>
    <w:p w14:paraId="61EEE845" w14:textId="77777777" w:rsidR="004354E1" w:rsidRPr="00915C2A" w:rsidRDefault="00D5401F" w:rsidP="004354E1">
      <w:pPr>
        <w:pStyle w:val="PlainText"/>
        <w:rPr>
          <w:rFonts w:ascii="Arial" w:hAnsi="Arial"/>
          <w:sz w:val="28"/>
        </w:rPr>
      </w:pPr>
      <w:r w:rsidRPr="00915C2A">
        <w:rPr>
          <w:rFonts w:ascii="Arial" w:hAnsi="Arial"/>
          <w:b/>
          <w:sz w:val="28"/>
          <w:highlight w:val="yellow"/>
          <w:u w:val="single"/>
        </w:rPr>
        <w:t>Illustrate The Difference</w:t>
      </w:r>
      <w:r w:rsidRPr="00915C2A">
        <w:rPr>
          <w:rFonts w:ascii="Arial" w:hAnsi="Arial"/>
          <w:b/>
          <w:sz w:val="28"/>
          <w:u w:val="single"/>
        </w:rPr>
        <w:t>:</w:t>
      </w:r>
      <w:r w:rsidRPr="00915C2A">
        <w:rPr>
          <w:rFonts w:ascii="Arial" w:hAnsi="Arial"/>
          <w:b/>
          <w:caps/>
          <w:sz w:val="28"/>
        </w:rPr>
        <w:t xml:space="preserve">  </w:t>
      </w:r>
      <w:r w:rsidRPr="00915C2A">
        <w:rPr>
          <w:rFonts w:ascii="Arial" w:hAnsi="Arial"/>
          <w:sz w:val="28"/>
        </w:rPr>
        <w:t>consider this table...</w:t>
      </w:r>
      <w:r w:rsidR="004354E1" w:rsidRPr="00915C2A">
        <w:rPr>
          <w:rFonts w:ascii="Arial" w:hAnsi="Arial"/>
          <w:sz w:val="28"/>
        </w:rPr>
        <w:t xml:space="preserve"> </w:t>
      </w:r>
    </w:p>
    <w:p w14:paraId="255185A5" w14:textId="77777777" w:rsidR="004354E1" w:rsidRPr="00915C2A" w:rsidRDefault="004354E1" w:rsidP="004354E1">
      <w:pPr>
        <w:pStyle w:val="PlainText"/>
        <w:rPr>
          <w:rFonts w:ascii="Arial" w:hAnsi="Arial"/>
          <w:sz w:val="28"/>
        </w:rPr>
      </w:pPr>
    </w:p>
    <w:p w14:paraId="4380D7F8" w14:textId="77777777" w:rsidR="004354E1" w:rsidRPr="00915C2A" w:rsidRDefault="004354E1" w:rsidP="004354E1">
      <w:pPr>
        <w:pStyle w:val="PlainText"/>
        <w:rPr>
          <w:rFonts w:ascii="Arial" w:hAnsi="Arial"/>
          <w:b/>
          <w:sz w:val="28"/>
          <w:u w:val="single"/>
        </w:rPr>
      </w:pPr>
      <w:r w:rsidRPr="00915C2A">
        <w:rPr>
          <w:rFonts w:ascii="Arial" w:hAnsi="Arial"/>
          <w:b/>
          <w:sz w:val="28"/>
          <w:u w:val="single"/>
        </w:rPr>
        <w:t>The Church "Universal"</w:t>
      </w:r>
      <w:r w:rsidRPr="00915C2A">
        <w:rPr>
          <w:rFonts w:ascii="Arial" w:hAnsi="Arial"/>
          <w:b/>
          <w:sz w:val="28"/>
          <w:u w:val="single"/>
        </w:rPr>
        <w:tab/>
      </w:r>
      <w:r w:rsidRPr="00915C2A">
        <w:rPr>
          <w:rFonts w:ascii="Arial" w:hAnsi="Arial"/>
          <w:b/>
          <w:sz w:val="28"/>
          <w:u w:val="single"/>
        </w:rPr>
        <w:tab/>
      </w:r>
      <w:r w:rsidRPr="00915C2A">
        <w:rPr>
          <w:rFonts w:ascii="Arial" w:hAnsi="Arial"/>
          <w:b/>
          <w:sz w:val="28"/>
          <w:u w:val="single"/>
        </w:rPr>
        <w:tab/>
      </w:r>
      <w:r w:rsidRPr="00915C2A">
        <w:rPr>
          <w:rFonts w:ascii="Arial" w:hAnsi="Arial"/>
          <w:b/>
          <w:sz w:val="28"/>
          <w:u w:val="single"/>
        </w:rPr>
        <w:tab/>
        <w:t>The Church "Local"</w:t>
      </w:r>
    </w:p>
    <w:p w14:paraId="40EA1471" w14:textId="77777777" w:rsidR="004354E1" w:rsidRPr="00915C2A" w:rsidRDefault="004354E1" w:rsidP="004354E1">
      <w:pPr>
        <w:pStyle w:val="PlainText"/>
        <w:rPr>
          <w:rFonts w:ascii="Arial" w:hAnsi="Arial"/>
          <w:sz w:val="28"/>
        </w:rPr>
      </w:pPr>
      <w:r w:rsidRPr="00915C2A">
        <w:rPr>
          <w:rFonts w:ascii="Arial" w:hAnsi="Arial"/>
          <w:sz w:val="28"/>
        </w:rPr>
        <w:t xml:space="preserve">Composed of all Christians </w:t>
      </w:r>
      <w:r w:rsidRPr="00915C2A">
        <w:rPr>
          <w:rFonts w:ascii="Arial" w:hAnsi="Arial"/>
          <w:sz w:val="28"/>
        </w:rPr>
        <w:tab/>
      </w:r>
      <w:r w:rsidRPr="00915C2A">
        <w:rPr>
          <w:rFonts w:ascii="Arial" w:hAnsi="Arial"/>
          <w:sz w:val="28"/>
        </w:rPr>
        <w:tab/>
      </w:r>
      <w:r w:rsidRPr="00915C2A">
        <w:rPr>
          <w:rFonts w:ascii="Arial" w:hAnsi="Arial"/>
          <w:sz w:val="28"/>
        </w:rPr>
        <w:tab/>
      </w:r>
      <w:r w:rsidR="00915C2A">
        <w:rPr>
          <w:rFonts w:ascii="Arial" w:hAnsi="Arial"/>
          <w:sz w:val="28"/>
        </w:rPr>
        <w:tab/>
      </w:r>
      <w:r w:rsidRPr="00915C2A">
        <w:rPr>
          <w:rFonts w:ascii="Arial" w:hAnsi="Arial"/>
          <w:sz w:val="28"/>
        </w:rPr>
        <w:t>Christians in one location</w:t>
      </w:r>
    </w:p>
    <w:p w14:paraId="6F1F1A99" w14:textId="77777777" w:rsidR="004354E1" w:rsidRPr="00915C2A" w:rsidRDefault="004354E1" w:rsidP="004354E1">
      <w:pPr>
        <w:pStyle w:val="PlainText"/>
        <w:rPr>
          <w:rFonts w:ascii="Arial" w:hAnsi="Arial"/>
          <w:sz w:val="28"/>
        </w:rPr>
      </w:pPr>
      <w:r w:rsidRPr="00915C2A">
        <w:rPr>
          <w:rFonts w:ascii="Arial" w:hAnsi="Arial"/>
          <w:sz w:val="28"/>
        </w:rPr>
        <w:t xml:space="preserve">There is just "one" </w:t>
      </w:r>
      <w:r w:rsidRPr="00915C2A">
        <w:rPr>
          <w:rFonts w:ascii="Arial" w:hAnsi="Arial"/>
          <w:sz w:val="28"/>
        </w:rPr>
        <w:tab/>
      </w:r>
      <w:r w:rsidRPr="00915C2A">
        <w:rPr>
          <w:rFonts w:ascii="Arial" w:hAnsi="Arial"/>
          <w:sz w:val="28"/>
        </w:rPr>
        <w:tab/>
      </w:r>
      <w:r w:rsidRPr="00915C2A">
        <w:rPr>
          <w:rFonts w:ascii="Arial" w:hAnsi="Arial"/>
          <w:sz w:val="28"/>
        </w:rPr>
        <w:tab/>
      </w:r>
      <w:r w:rsidRPr="00915C2A">
        <w:rPr>
          <w:rFonts w:ascii="Arial" w:hAnsi="Arial"/>
          <w:sz w:val="28"/>
        </w:rPr>
        <w:tab/>
      </w:r>
      <w:r w:rsidRPr="00915C2A">
        <w:rPr>
          <w:rFonts w:ascii="Arial" w:hAnsi="Arial"/>
          <w:sz w:val="28"/>
        </w:rPr>
        <w:tab/>
        <w:t>There are "many"</w:t>
      </w:r>
    </w:p>
    <w:p w14:paraId="174C60D6" w14:textId="77777777" w:rsidR="004354E1" w:rsidRPr="00915C2A" w:rsidRDefault="004354E1" w:rsidP="004354E1">
      <w:pPr>
        <w:pStyle w:val="PlainText"/>
        <w:rPr>
          <w:rFonts w:ascii="Arial" w:hAnsi="Arial"/>
          <w:sz w:val="28"/>
        </w:rPr>
      </w:pPr>
      <w:r w:rsidRPr="00915C2A">
        <w:rPr>
          <w:rFonts w:ascii="Arial" w:hAnsi="Arial"/>
          <w:sz w:val="28"/>
        </w:rPr>
        <w:t xml:space="preserve">Began on the "Day of Pentecost" </w:t>
      </w:r>
      <w:r w:rsidRPr="00915C2A">
        <w:rPr>
          <w:rFonts w:ascii="Arial" w:hAnsi="Arial"/>
          <w:sz w:val="28"/>
        </w:rPr>
        <w:tab/>
      </w:r>
      <w:r w:rsidRPr="00915C2A">
        <w:rPr>
          <w:rFonts w:ascii="Arial" w:hAnsi="Arial"/>
          <w:sz w:val="28"/>
        </w:rPr>
        <w:tab/>
      </w:r>
      <w:r w:rsidRPr="00915C2A">
        <w:rPr>
          <w:rFonts w:ascii="Arial" w:hAnsi="Arial"/>
          <w:sz w:val="28"/>
        </w:rPr>
        <w:tab/>
        <w:t>Begins when people join together</w:t>
      </w:r>
    </w:p>
    <w:p w14:paraId="682BB1F4" w14:textId="77777777" w:rsidR="004354E1" w:rsidRPr="00915C2A" w:rsidRDefault="004354E1" w:rsidP="004354E1">
      <w:pPr>
        <w:pStyle w:val="PlainText"/>
        <w:rPr>
          <w:rFonts w:ascii="Arial" w:hAnsi="Arial"/>
          <w:sz w:val="28"/>
        </w:rPr>
      </w:pPr>
      <w:r w:rsidRPr="00915C2A">
        <w:rPr>
          <w:rFonts w:ascii="Arial" w:hAnsi="Arial"/>
          <w:sz w:val="28"/>
        </w:rPr>
        <w:t xml:space="preserve">Enter only by being added by the Lord </w:t>
      </w:r>
      <w:r w:rsidRPr="00915C2A">
        <w:rPr>
          <w:rFonts w:ascii="Arial" w:hAnsi="Arial"/>
          <w:sz w:val="28"/>
        </w:rPr>
        <w:tab/>
      </w:r>
      <w:r w:rsidRPr="00915C2A">
        <w:rPr>
          <w:rFonts w:ascii="Arial" w:hAnsi="Arial"/>
          <w:sz w:val="28"/>
        </w:rPr>
        <w:tab/>
        <w:t>Enter by "joining ourselves"</w:t>
      </w:r>
    </w:p>
    <w:p w14:paraId="6F56D107" w14:textId="77777777" w:rsidR="004354E1" w:rsidRPr="00915C2A" w:rsidRDefault="004354E1" w:rsidP="004354E1">
      <w:pPr>
        <w:pStyle w:val="PlainText"/>
        <w:rPr>
          <w:rFonts w:ascii="Arial" w:hAnsi="Arial"/>
          <w:sz w:val="28"/>
        </w:rPr>
      </w:pPr>
      <w:r w:rsidRPr="00915C2A">
        <w:rPr>
          <w:rFonts w:ascii="Arial" w:hAnsi="Arial"/>
          <w:sz w:val="28"/>
        </w:rPr>
        <w:t xml:space="preserve">The Lord keeps the books of membership </w:t>
      </w:r>
      <w:r w:rsidRPr="00915C2A">
        <w:rPr>
          <w:rFonts w:ascii="Arial" w:hAnsi="Arial"/>
          <w:sz w:val="28"/>
        </w:rPr>
        <w:tab/>
        <w:t>Enrolled by human judgment</w:t>
      </w:r>
    </w:p>
    <w:p w14:paraId="709DEF41" w14:textId="77777777" w:rsidR="004354E1" w:rsidRPr="00915C2A" w:rsidRDefault="004354E1" w:rsidP="004354E1">
      <w:pPr>
        <w:pStyle w:val="PlainText"/>
        <w:rPr>
          <w:rFonts w:ascii="Arial" w:hAnsi="Arial"/>
          <w:sz w:val="28"/>
        </w:rPr>
      </w:pPr>
      <w:r w:rsidRPr="00915C2A">
        <w:rPr>
          <w:rFonts w:ascii="Arial" w:hAnsi="Arial"/>
          <w:sz w:val="28"/>
        </w:rPr>
        <w:t>Consists of all the saved</w:t>
      </w:r>
      <w:r w:rsidRPr="00915C2A">
        <w:rPr>
          <w:rFonts w:ascii="Arial" w:hAnsi="Arial"/>
          <w:sz w:val="28"/>
        </w:rPr>
        <w:tab/>
      </w:r>
      <w:r w:rsidRPr="00915C2A">
        <w:rPr>
          <w:rFonts w:ascii="Arial" w:hAnsi="Arial"/>
          <w:sz w:val="28"/>
        </w:rPr>
        <w:tab/>
      </w:r>
      <w:r w:rsidRPr="00915C2A">
        <w:rPr>
          <w:rFonts w:ascii="Arial" w:hAnsi="Arial"/>
          <w:sz w:val="28"/>
        </w:rPr>
        <w:tab/>
      </w:r>
      <w:r w:rsidRPr="00915C2A">
        <w:rPr>
          <w:rFonts w:ascii="Arial" w:hAnsi="Arial"/>
          <w:sz w:val="28"/>
        </w:rPr>
        <w:tab/>
        <w:t>Consists of both saved and lost</w:t>
      </w:r>
    </w:p>
    <w:p w14:paraId="75F0783C" w14:textId="77777777" w:rsidR="004354E1" w:rsidRPr="00915C2A" w:rsidRDefault="004354E1" w:rsidP="004354E1">
      <w:pPr>
        <w:pStyle w:val="PlainText"/>
        <w:rPr>
          <w:rFonts w:ascii="Arial" w:hAnsi="Arial"/>
          <w:sz w:val="28"/>
        </w:rPr>
      </w:pPr>
      <w:r w:rsidRPr="00915C2A">
        <w:rPr>
          <w:rFonts w:ascii="Arial" w:hAnsi="Arial"/>
          <w:sz w:val="28"/>
        </w:rPr>
        <w:t xml:space="preserve">Must be in this to be saved </w:t>
      </w:r>
      <w:r w:rsidRPr="00915C2A">
        <w:rPr>
          <w:rFonts w:ascii="Arial" w:hAnsi="Arial"/>
          <w:sz w:val="28"/>
        </w:rPr>
        <w:tab/>
      </w:r>
      <w:r w:rsidRPr="00915C2A">
        <w:rPr>
          <w:rFonts w:ascii="Arial" w:hAnsi="Arial"/>
          <w:sz w:val="28"/>
        </w:rPr>
        <w:tab/>
      </w:r>
      <w:r w:rsidRPr="00915C2A">
        <w:rPr>
          <w:rFonts w:ascii="Arial" w:hAnsi="Arial"/>
          <w:sz w:val="28"/>
        </w:rPr>
        <w:tab/>
      </w:r>
      <w:r w:rsidR="00915C2A">
        <w:rPr>
          <w:rFonts w:ascii="Arial" w:hAnsi="Arial"/>
          <w:sz w:val="28"/>
        </w:rPr>
        <w:tab/>
      </w:r>
      <w:r w:rsidRPr="00915C2A">
        <w:rPr>
          <w:rFonts w:ascii="Arial" w:hAnsi="Arial"/>
          <w:sz w:val="28"/>
        </w:rPr>
        <w:t xml:space="preserve">Do not have to be in this </w:t>
      </w:r>
    </w:p>
    <w:p w14:paraId="25419E18" w14:textId="77777777" w:rsidR="004354E1" w:rsidRPr="00915C2A" w:rsidRDefault="004354E1" w:rsidP="004354E1">
      <w:pPr>
        <w:pStyle w:val="PlainText"/>
        <w:rPr>
          <w:rFonts w:ascii="Arial" w:hAnsi="Arial"/>
          <w:sz w:val="28"/>
        </w:rPr>
      </w:pPr>
      <w:r w:rsidRPr="00915C2A">
        <w:rPr>
          <w:rFonts w:ascii="Arial" w:hAnsi="Arial"/>
          <w:sz w:val="28"/>
        </w:rPr>
        <w:t xml:space="preserve">Has no "earthly" organization </w:t>
      </w:r>
      <w:r w:rsidRPr="00915C2A">
        <w:rPr>
          <w:rFonts w:ascii="Arial" w:hAnsi="Arial"/>
          <w:sz w:val="28"/>
        </w:rPr>
        <w:tab/>
      </w:r>
      <w:r w:rsidRPr="00915C2A">
        <w:rPr>
          <w:rFonts w:ascii="Arial" w:hAnsi="Arial"/>
          <w:sz w:val="28"/>
        </w:rPr>
        <w:tab/>
      </w:r>
      <w:r w:rsidRPr="00915C2A">
        <w:rPr>
          <w:rFonts w:ascii="Arial" w:hAnsi="Arial"/>
          <w:sz w:val="28"/>
        </w:rPr>
        <w:tab/>
        <w:t>Has an "earthly" organization</w:t>
      </w:r>
    </w:p>
    <w:p w14:paraId="615AC1C7" w14:textId="77777777" w:rsidR="004354E1" w:rsidRPr="00915C2A" w:rsidRDefault="004354E1" w:rsidP="004354E1">
      <w:pPr>
        <w:pStyle w:val="PlainText"/>
        <w:rPr>
          <w:rFonts w:ascii="Arial" w:hAnsi="Arial"/>
          <w:sz w:val="28"/>
        </w:rPr>
      </w:pPr>
      <w:r w:rsidRPr="00915C2A">
        <w:rPr>
          <w:rFonts w:ascii="Arial" w:hAnsi="Arial"/>
          <w:sz w:val="28"/>
        </w:rPr>
        <w:t xml:space="preserve">Can't be divided </w:t>
      </w:r>
      <w:r w:rsidRPr="00915C2A">
        <w:rPr>
          <w:rFonts w:ascii="Arial" w:hAnsi="Arial"/>
          <w:sz w:val="28"/>
        </w:rPr>
        <w:tab/>
      </w:r>
      <w:r w:rsidRPr="00915C2A">
        <w:rPr>
          <w:rFonts w:ascii="Arial" w:hAnsi="Arial"/>
          <w:sz w:val="28"/>
        </w:rPr>
        <w:tab/>
      </w:r>
      <w:r w:rsidRPr="00915C2A">
        <w:rPr>
          <w:rFonts w:ascii="Arial" w:hAnsi="Arial"/>
          <w:sz w:val="28"/>
        </w:rPr>
        <w:tab/>
      </w:r>
      <w:r w:rsidRPr="00915C2A">
        <w:rPr>
          <w:rFonts w:ascii="Arial" w:hAnsi="Arial"/>
          <w:sz w:val="28"/>
        </w:rPr>
        <w:tab/>
      </w:r>
      <w:r w:rsidRPr="00915C2A">
        <w:rPr>
          <w:rFonts w:ascii="Arial" w:hAnsi="Arial"/>
          <w:sz w:val="28"/>
        </w:rPr>
        <w:tab/>
      </w:r>
      <w:r w:rsidR="00915C2A">
        <w:rPr>
          <w:rFonts w:ascii="Arial" w:hAnsi="Arial"/>
          <w:sz w:val="28"/>
        </w:rPr>
        <w:tab/>
      </w:r>
      <w:r w:rsidRPr="00915C2A">
        <w:rPr>
          <w:rFonts w:ascii="Arial" w:hAnsi="Arial"/>
          <w:sz w:val="28"/>
        </w:rPr>
        <w:t>Can be divided</w:t>
      </w:r>
    </w:p>
    <w:p w14:paraId="71C8DEEF" w14:textId="77777777" w:rsidR="004354E1" w:rsidRPr="00915C2A" w:rsidRDefault="004354E1" w:rsidP="004354E1">
      <w:pPr>
        <w:pStyle w:val="PlainText"/>
        <w:rPr>
          <w:rFonts w:ascii="Arial" w:hAnsi="Arial"/>
          <w:sz w:val="24"/>
        </w:rPr>
      </w:pPr>
      <w:r w:rsidRPr="00915C2A">
        <w:rPr>
          <w:rFonts w:ascii="Arial" w:hAnsi="Arial"/>
          <w:sz w:val="28"/>
        </w:rPr>
        <w:t xml:space="preserve">Death doesn't affect membership </w:t>
      </w:r>
      <w:r w:rsidRPr="00915C2A">
        <w:rPr>
          <w:rFonts w:ascii="Arial" w:hAnsi="Arial"/>
          <w:sz w:val="28"/>
        </w:rPr>
        <w:tab/>
      </w:r>
      <w:r w:rsidRPr="00915C2A">
        <w:rPr>
          <w:rFonts w:ascii="Arial" w:hAnsi="Arial"/>
          <w:sz w:val="28"/>
        </w:rPr>
        <w:tab/>
      </w:r>
      <w:r w:rsidRPr="00915C2A">
        <w:rPr>
          <w:rFonts w:ascii="Arial" w:hAnsi="Arial"/>
          <w:sz w:val="28"/>
        </w:rPr>
        <w:tab/>
        <w:t>Death does affect membership</w:t>
      </w:r>
    </w:p>
    <w:p w14:paraId="421D6964" w14:textId="77777777" w:rsidR="004354E1" w:rsidRPr="004354E1" w:rsidRDefault="004354E1" w:rsidP="004354E1">
      <w:pPr>
        <w:pStyle w:val="PlainText"/>
        <w:rPr>
          <w:rFonts w:ascii="Arial" w:hAnsi="Arial"/>
          <w:sz w:val="28"/>
        </w:rPr>
      </w:pPr>
    </w:p>
    <w:sectPr w:rsidR="004354E1" w:rsidRPr="004354E1">
      <w:headerReference w:type="default" r:id="rId7"/>
      <w:headerReference w:type="first" r:id="rId8"/>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997D" w14:textId="77777777" w:rsidR="00572303" w:rsidRDefault="00572303">
      <w:r>
        <w:separator/>
      </w:r>
    </w:p>
  </w:endnote>
  <w:endnote w:type="continuationSeparator" w:id="0">
    <w:p w14:paraId="5872D142" w14:textId="77777777" w:rsidR="00572303" w:rsidRDefault="0057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7CF2" w14:textId="77777777" w:rsidR="00572303" w:rsidRDefault="00572303">
      <w:r>
        <w:separator/>
      </w:r>
    </w:p>
  </w:footnote>
  <w:footnote w:type="continuationSeparator" w:id="0">
    <w:p w14:paraId="6E48543A" w14:textId="77777777" w:rsidR="00572303" w:rsidRDefault="0057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4710" w14:textId="77777777" w:rsidR="002B1E80" w:rsidRDefault="002B1E8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05108">
      <w:rPr>
        <w:rStyle w:val="PageNumber"/>
        <w:noProof/>
        <w:sz w:val="22"/>
      </w:rPr>
      <w:t>7</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573E" w14:textId="77777777" w:rsidR="002B1E80" w:rsidRDefault="002B1E8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05108">
      <w:rPr>
        <w:rStyle w:val="PageNumber"/>
        <w:noProof/>
        <w:sz w:val="22"/>
      </w:rPr>
      <w:t>1</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489"/>
    <w:multiLevelType w:val="hybridMultilevel"/>
    <w:tmpl w:val="4E22CCB2"/>
    <w:lvl w:ilvl="0" w:tplc="728A82D2">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427C4AFB"/>
    <w:multiLevelType w:val="hybridMultilevel"/>
    <w:tmpl w:val="E9363FDA"/>
    <w:lvl w:ilvl="0" w:tplc="5CC085A0">
      <w:start w:val="1"/>
      <w:numFmt w:val="decimal"/>
      <w:lvlText w:val="%1."/>
      <w:lvlJc w:val="left"/>
      <w:pPr>
        <w:tabs>
          <w:tab w:val="num" w:pos="822"/>
        </w:tabs>
        <w:ind w:left="822" w:hanging="39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7ACD6EAB"/>
    <w:multiLevelType w:val="hybridMultilevel"/>
    <w:tmpl w:val="EF541E1C"/>
    <w:lvl w:ilvl="0" w:tplc="04090015">
      <w:start w:val="1"/>
      <w:numFmt w:val="upperLetter"/>
      <w:lvlText w:val="%1."/>
      <w:lvlJc w:val="left"/>
      <w:pPr>
        <w:tabs>
          <w:tab w:val="num" w:pos="720"/>
        </w:tabs>
        <w:ind w:left="720" w:hanging="360"/>
      </w:pPr>
      <w:rPr>
        <w:rFonts w:hint="default"/>
      </w:rPr>
    </w:lvl>
    <w:lvl w:ilvl="1" w:tplc="73CE06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73523">
    <w:abstractNumId w:val="2"/>
  </w:num>
  <w:num w:numId="2" w16cid:durableId="143275501">
    <w:abstractNumId w:val="1"/>
  </w:num>
  <w:num w:numId="3" w16cid:durableId="62535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E1"/>
    <w:rsid w:val="001C43AF"/>
    <w:rsid w:val="001C5229"/>
    <w:rsid w:val="002733B3"/>
    <w:rsid w:val="002B1E80"/>
    <w:rsid w:val="002C4749"/>
    <w:rsid w:val="004354E1"/>
    <w:rsid w:val="004D3A9E"/>
    <w:rsid w:val="00534586"/>
    <w:rsid w:val="00553940"/>
    <w:rsid w:val="00572303"/>
    <w:rsid w:val="00583D11"/>
    <w:rsid w:val="006343FE"/>
    <w:rsid w:val="0067204C"/>
    <w:rsid w:val="00700DE3"/>
    <w:rsid w:val="00764F5C"/>
    <w:rsid w:val="00824102"/>
    <w:rsid w:val="00831860"/>
    <w:rsid w:val="0087576B"/>
    <w:rsid w:val="008C7BB2"/>
    <w:rsid w:val="00915C2A"/>
    <w:rsid w:val="00950BAB"/>
    <w:rsid w:val="00981A0D"/>
    <w:rsid w:val="00990B1D"/>
    <w:rsid w:val="00A9247A"/>
    <w:rsid w:val="00CD3CCD"/>
    <w:rsid w:val="00D05108"/>
    <w:rsid w:val="00D5401F"/>
    <w:rsid w:val="00D7338D"/>
    <w:rsid w:val="00D8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C172B"/>
  <w15:docId w15:val="{F50CF615-8C9C-4AC7-A695-1A7FE1C0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D05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Universal Church vs</vt:lpstr>
    </vt:vector>
  </TitlesOfParts>
  <Company>vp</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Church vs</dc:title>
  <dc:creator>Bill McIlvain</dc:creator>
  <cp:lastModifiedBy>Bill McIlvain</cp:lastModifiedBy>
  <cp:revision>2</cp:revision>
  <cp:lastPrinted>2024-02-04T00:43:00Z</cp:lastPrinted>
  <dcterms:created xsi:type="dcterms:W3CDTF">2024-02-04T00:58:00Z</dcterms:created>
  <dcterms:modified xsi:type="dcterms:W3CDTF">2024-02-04T00:58:00Z</dcterms:modified>
</cp:coreProperties>
</file>