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F39D68" w14:textId="583E9D0B" w:rsidR="006916C9" w:rsidRDefault="006916C9" w:rsidP="006916C9">
      <w:pPr>
        <w:pStyle w:val="Title"/>
      </w:pPr>
      <w:r>
        <w:t>Passing The Torch</w:t>
      </w:r>
      <w:r w:rsidR="00403439">
        <w:t xml:space="preserve"> to Generation Alpha</w:t>
      </w:r>
    </w:p>
    <w:p w14:paraId="27EA6524" w14:textId="77777777" w:rsidR="008675F7" w:rsidRDefault="008675F7" w:rsidP="006916C9">
      <w:pPr>
        <w:pStyle w:val="Title"/>
        <w:rPr>
          <w:b w:val="0"/>
          <w:color w:val="000000"/>
          <w:sz w:val="18"/>
        </w:rPr>
      </w:pPr>
      <w:r>
        <w:rPr>
          <w:color w:val="000000"/>
          <w:sz w:val="18"/>
        </w:rPr>
        <w:t>Reading - Luke 1:39-50</w:t>
      </w:r>
    </w:p>
    <w:p w14:paraId="6636DF0E" w14:textId="77777777" w:rsidR="008675F7" w:rsidRDefault="008675F7"/>
    <w:p w14:paraId="62181924" w14:textId="77777777" w:rsidR="008675F7" w:rsidRDefault="008675F7">
      <w:pPr>
        <w:rPr>
          <w:b/>
          <w:caps/>
          <w:color w:val="000000"/>
          <w:u w:val="single"/>
        </w:rPr>
      </w:pPr>
      <w:r>
        <w:rPr>
          <w:b/>
          <w:caps/>
          <w:color w:val="000000"/>
          <w:highlight w:val="yellow"/>
          <w:u w:val="single"/>
        </w:rPr>
        <w:t>God and Other Generations</w:t>
      </w:r>
      <w:r>
        <w:rPr>
          <w:b/>
          <w:caps/>
          <w:color w:val="000000"/>
          <w:u w:val="single"/>
        </w:rPr>
        <w:t xml:space="preserve"> </w:t>
      </w:r>
    </w:p>
    <w:p w14:paraId="518959FC" w14:textId="77777777" w:rsidR="008675F7" w:rsidRDefault="008675F7">
      <w:pPr>
        <w:pStyle w:val="BodyText"/>
        <w:spacing w:after="0"/>
        <w:ind w:left="432" w:hanging="432"/>
        <w:rPr>
          <w:rFonts w:ascii="Times New Roman" w:hAnsi="Times New Roman"/>
          <w:b/>
          <w:i/>
          <w:sz w:val="24"/>
        </w:rPr>
      </w:pPr>
      <w:r>
        <w:rPr>
          <w:sz w:val="24"/>
        </w:rPr>
        <w:t xml:space="preserve">Generation of Enosh - </w:t>
      </w:r>
      <w:r>
        <w:rPr>
          <w:rFonts w:ascii="Times New Roman" w:hAnsi="Times New Roman"/>
          <w:b/>
          <w:i/>
          <w:sz w:val="24"/>
        </w:rPr>
        <w:t>(Genesis 4:26) And as for Seth, to him also a son was born; and he named him Enosh. Then men began to call on the name of the LORD.</w:t>
      </w:r>
    </w:p>
    <w:p w14:paraId="1D4E0592" w14:textId="77777777" w:rsidR="008675F7" w:rsidRDefault="008675F7">
      <w:pPr>
        <w:ind w:left="432" w:hanging="432"/>
        <w:rPr>
          <w:sz w:val="24"/>
        </w:rPr>
      </w:pPr>
      <w:r>
        <w:rPr>
          <w:sz w:val="24"/>
        </w:rPr>
        <w:t xml:space="preserve">Generation of Noah - </w:t>
      </w:r>
      <w:r>
        <w:rPr>
          <w:rFonts w:ascii="Times New Roman" w:hAnsi="Times New Roman"/>
          <w:b/>
          <w:i/>
          <w:sz w:val="24"/>
        </w:rPr>
        <w:t>(Genesis 6:5) Then the LORD saw that the wickedness of man was great in the earth, and that every intent of the thoughts of his heart was only evil continually.</w:t>
      </w:r>
      <w:r>
        <w:rPr>
          <w:sz w:val="24"/>
        </w:rPr>
        <w:t xml:space="preserve"> </w:t>
      </w:r>
    </w:p>
    <w:p w14:paraId="55387087" w14:textId="77777777" w:rsidR="008675F7" w:rsidRDefault="008675F7">
      <w:pPr>
        <w:rPr>
          <w:sz w:val="24"/>
        </w:rPr>
      </w:pPr>
      <w:r>
        <w:rPr>
          <w:sz w:val="24"/>
        </w:rPr>
        <w:t xml:space="preserve">Generation of Israel (Wilderness Years) </w:t>
      </w:r>
    </w:p>
    <w:p w14:paraId="7141D79D" w14:textId="6644D734" w:rsidR="008675F7" w:rsidRDefault="008675F7">
      <w:pPr>
        <w:pStyle w:val="BodyText"/>
        <w:numPr>
          <w:ilvl w:val="0"/>
          <w:numId w:val="4"/>
        </w:numPr>
        <w:spacing w:after="0"/>
        <w:rPr>
          <w:rFonts w:ascii="Times New Roman" w:hAnsi="Times New Roman"/>
          <w:b/>
          <w:i/>
          <w:sz w:val="24"/>
        </w:rPr>
      </w:pPr>
      <w:r>
        <w:rPr>
          <w:rFonts w:ascii="Times New Roman" w:hAnsi="Times New Roman"/>
          <w:b/>
          <w:i/>
          <w:sz w:val="24"/>
        </w:rPr>
        <w:t>(Numbers 32:13) “So the Lord’s anger was aroused against Israel, and He made them wander in the wilderness forty years, until all the generation that had done evil in the sight of the LORD was gone.</w:t>
      </w:r>
    </w:p>
    <w:p w14:paraId="05F98372" w14:textId="7A00E604" w:rsidR="008675F7" w:rsidRDefault="008675F7">
      <w:pPr>
        <w:pStyle w:val="BodyText"/>
        <w:numPr>
          <w:ilvl w:val="0"/>
          <w:numId w:val="4"/>
        </w:numPr>
        <w:spacing w:after="0"/>
        <w:rPr>
          <w:rFonts w:ascii="Times New Roman" w:hAnsi="Times New Roman"/>
          <w:b/>
          <w:i/>
          <w:sz w:val="24"/>
        </w:rPr>
      </w:pPr>
      <w:r>
        <w:rPr>
          <w:rFonts w:ascii="Times New Roman" w:hAnsi="Times New Roman"/>
          <w:b/>
          <w:i/>
          <w:sz w:val="24"/>
        </w:rPr>
        <w:t>(Deuteronomy 1:35) ‘Surely not one of these men of this evil generation shall see that good land of which I swore to give to your fathers,</w:t>
      </w:r>
    </w:p>
    <w:p w14:paraId="503464FC" w14:textId="77777777" w:rsidR="008675F7" w:rsidRDefault="008675F7">
      <w:pPr>
        <w:pStyle w:val="BodyText"/>
        <w:numPr>
          <w:ilvl w:val="0"/>
          <w:numId w:val="4"/>
        </w:numPr>
        <w:spacing w:after="0"/>
        <w:rPr>
          <w:rFonts w:ascii="Times New Roman" w:hAnsi="Times New Roman"/>
          <w:b/>
          <w:i/>
          <w:sz w:val="24"/>
        </w:rPr>
      </w:pPr>
      <w:r>
        <w:rPr>
          <w:rFonts w:ascii="Times New Roman" w:hAnsi="Times New Roman"/>
          <w:b/>
          <w:i/>
          <w:sz w:val="24"/>
        </w:rPr>
        <w:t xml:space="preserve"> (Deuteronomy 32:5; 20-22)  “They have corrupted themselves; They are not His children, Because of their blemish: A perverse and crooked generation... {20} And He said: ‘I will hide My face from them, I will see what their end will be, For they are a perverse generation, Children in whom is no faith. {21} They have provoked Me to jealousy by what is not God; They have moved Me to anger by their foolish idols. But I will provoke them to jealousy by those who are not a nation; I will move them to anger by a foolish nation. {22} For a fire is kindled by my anger, </w:t>
      </w:r>
      <w:proofErr w:type="gramStart"/>
      <w:r>
        <w:rPr>
          <w:rFonts w:ascii="Times New Roman" w:hAnsi="Times New Roman"/>
          <w:b/>
          <w:i/>
          <w:sz w:val="24"/>
        </w:rPr>
        <w:t>And</w:t>
      </w:r>
      <w:proofErr w:type="gramEnd"/>
      <w:r>
        <w:rPr>
          <w:rFonts w:ascii="Times New Roman" w:hAnsi="Times New Roman"/>
          <w:b/>
          <w:i/>
          <w:sz w:val="24"/>
        </w:rPr>
        <w:t xml:space="preserve"> shall burn to the lowest hell; It shall consume the earth with her increase, And set on fire the foundations of the mountains.</w:t>
      </w:r>
    </w:p>
    <w:p w14:paraId="0512F6B6" w14:textId="31F7E532" w:rsidR="008675F7" w:rsidRDefault="008675F7">
      <w:pPr>
        <w:pStyle w:val="BodyText"/>
        <w:numPr>
          <w:ilvl w:val="0"/>
          <w:numId w:val="4"/>
        </w:numPr>
        <w:spacing w:after="0"/>
        <w:rPr>
          <w:sz w:val="24"/>
        </w:rPr>
      </w:pPr>
      <w:r>
        <w:rPr>
          <w:rFonts w:ascii="Times New Roman" w:hAnsi="Times New Roman"/>
          <w:b/>
          <w:i/>
          <w:sz w:val="24"/>
        </w:rPr>
        <w:t xml:space="preserve">(Psalms 95:10) For forty years I was grieved with that generation, </w:t>
      </w:r>
      <w:proofErr w:type="gramStart"/>
      <w:r>
        <w:rPr>
          <w:rFonts w:ascii="Times New Roman" w:hAnsi="Times New Roman"/>
          <w:b/>
          <w:i/>
          <w:sz w:val="24"/>
        </w:rPr>
        <w:t>And</w:t>
      </w:r>
      <w:proofErr w:type="gramEnd"/>
      <w:r>
        <w:rPr>
          <w:rFonts w:ascii="Times New Roman" w:hAnsi="Times New Roman"/>
          <w:b/>
          <w:i/>
          <w:sz w:val="24"/>
        </w:rPr>
        <w:t xml:space="preserve"> said, ‘It is a people who go astray in their hearts, And they do not know My ways.’</w:t>
      </w:r>
    </w:p>
    <w:p w14:paraId="438F4B74" w14:textId="77777777" w:rsidR="008675F7" w:rsidRDefault="008675F7">
      <w:pPr>
        <w:spacing w:line="273" w:lineRule="atLeast"/>
        <w:ind w:left="432" w:hanging="432"/>
        <w:rPr>
          <w:sz w:val="24"/>
        </w:rPr>
      </w:pPr>
      <w:r>
        <w:rPr>
          <w:sz w:val="24"/>
        </w:rPr>
        <w:t xml:space="preserve">Generation of Joshua. </w:t>
      </w:r>
      <w:r>
        <w:rPr>
          <w:rFonts w:ascii="Times New Roman" w:hAnsi="Times New Roman"/>
          <w:b/>
          <w:i/>
          <w:sz w:val="24"/>
        </w:rPr>
        <w:t>(Joshua 24:31) Israel served the LORD all the days of Joshua, and all the days of the elders who outlived Joshua, who had known all the works of the LORD which He had done for Israel.</w:t>
      </w:r>
    </w:p>
    <w:p w14:paraId="6B4E88D7" w14:textId="77777777" w:rsidR="008675F7" w:rsidRDefault="008675F7">
      <w:pPr>
        <w:spacing w:line="273" w:lineRule="atLeast"/>
        <w:ind w:left="432" w:hanging="432"/>
        <w:rPr>
          <w:sz w:val="24"/>
        </w:rPr>
      </w:pPr>
      <w:r>
        <w:rPr>
          <w:sz w:val="24"/>
        </w:rPr>
        <w:t xml:space="preserve">Generation of the Judges. </w:t>
      </w:r>
      <w:r>
        <w:rPr>
          <w:rFonts w:ascii="Times New Roman" w:hAnsi="Times New Roman"/>
          <w:b/>
          <w:i/>
          <w:sz w:val="24"/>
        </w:rPr>
        <w:t>(Judges 2:10-11) When all that generation had been gathered to their fathers, another generation arose after them who did not know the LORD nor the work which He had done for Israel. {11} Then the children of Israel did evil in the sight of the LORD, and served the Baals;</w:t>
      </w:r>
    </w:p>
    <w:p w14:paraId="3EE488EE" w14:textId="77777777" w:rsidR="008675F7" w:rsidRDefault="008675F7">
      <w:pPr>
        <w:rPr>
          <w:sz w:val="24"/>
        </w:rPr>
      </w:pPr>
      <w:r>
        <w:rPr>
          <w:sz w:val="24"/>
        </w:rPr>
        <w:t>Generation of 1st Century</w:t>
      </w:r>
    </w:p>
    <w:p w14:paraId="6065F0CB" w14:textId="0E208A35" w:rsidR="008675F7" w:rsidRPr="00F37F34" w:rsidRDefault="008675F7">
      <w:pPr>
        <w:pStyle w:val="BodyText"/>
        <w:numPr>
          <w:ilvl w:val="0"/>
          <w:numId w:val="5"/>
        </w:numPr>
        <w:spacing w:after="0"/>
        <w:jc w:val="both"/>
        <w:rPr>
          <w:rFonts w:ascii="Times New Roman" w:hAnsi="Times New Roman"/>
          <w:b/>
          <w:i/>
          <w:color w:val="FF0000"/>
          <w:sz w:val="24"/>
        </w:rPr>
      </w:pPr>
      <w:r>
        <w:rPr>
          <w:rFonts w:ascii="Times New Roman" w:hAnsi="Times New Roman"/>
          <w:b/>
          <w:i/>
          <w:sz w:val="24"/>
        </w:rPr>
        <w:t xml:space="preserve">(Matthew 11:16-19) </w:t>
      </w:r>
      <w:r w:rsidRPr="00F37F34">
        <w:rPr>
          <w:rFonts w:ascii="Times New Roman" w:hAnsi="Times New Roman"/>
          <w:b/>
          <w:i/>
          <w:color w:val="FF0000"/>
          <w:sz w:val="24"/>
        </w:rPr>
        <w:t xml:space="preserve">“But to what shall I liken this generation? It is like children sitting in the marketplaces and calling to their companions, {17} “and saying: ‘We played the flute for you, </w:t>
      </w:r>
      <w:proofErr w:type="gramStart"/>
      <w:r w:rsidRPr="00F37F34">
        <w:rPr>
          <w:rFonts w:ascii="Times New Roman" w:hAnsi="Times New Roman"/>
          <w:b/>
          <w:i/>
          <w:color w:val="FF0000"/>
          <w:sz w:val="24"/>
        </w:rPr>
        <w:t>And</w:t>
      </w:r>
      <w:proofErr w:type="gramEnd"/>
      <w:r w:rsidRPr="00F37F34">
        <w:rPr>
          <w:rFonts w:ascii="Times New Roman" w:hAnsi="Times New Roman"/>
          <w:b/>
          <w:i/>
          <w:color w:val="FF0000"/>
          <w:sz w:val="24"/>
        </w:rPr>
        <w:t xml:space="preserve"> you did not dance; We mourned to you, And you did not lament.’ {18} “For John came neither eating nor drinking, and they say, ‘He has a demon.’ {19} “The Son of Man came eating and drinking, and they say, ‘Look, a glutton and a winebibber, a friend of tax collectors and sinners!’ But wisdom is justified by her children.”</w:t>
      </w:r>
    </w:p>
    <w:p w14:paraId="41D38FE3" w14:textId="482DC73C" w:rsidR="008675F7" w:rsidRDefault="008675F7">
      <w:pPr>
        <w:pStyle w:val="BodyText"/>
        <w:numPr>
          <w:ilvl w:val="0"/>
          <w:numId w:val="5"/>
        </w:numPr>
        <w:spacing w:after="0"/>
        <w:jc w:val="both"/>
        <w:rPr>
          <w:rFonts w:ascii="Times New Roman" w:hAnsi="Times New Roman"/>
          <w:b/>
          <w:i/>
          <w:sz w:val="24"/>
        </w:rPr>
      </w:pPr>
      <w:r>
        <w:rPr>
          <w:rFonts w:ascii="Times New Roman" w:hAnsi="Times New Roman"/>
          <w:b/>
          <w:i/>
          <w:sz w:val="24"/>
        </w:rPr>
        <w:t>(Matthew 12:39-45) But He answered and said to them, “</w:t>
      </w:r>
      <w:r w:rsidRPr="00F37F34">
        <w:rPr>
          <w:rFonts w:ascii="Times New Roman" w:hAnsi="Times New Roman"/>
          <w:b/>
          <w:i/>
          <w:color w:val="FF0000"/>
          <w:sz w:val="24"/>
        </w:rPr>
        <w:t xml:space="preserve">An evil and adulterous generation seeks after a sign, and no sign will be given to it except the sign of the prophet Jonah. {40} “For as Jonah was three days and three nights in the belly of the great fish, so will the Son of Man be three days and three nights in the heart of the earth. {41} “The men of Nineveh will rise up in the judgment with this generation and condemn it, because they repented at the preaching of Jonah; and </w:t>
      </w:r>
      <w:proofErr w:type="gramStart"/>
      <w:r w:rsidRPr="00F37F34">
        <w:rPr>
          <w:rFonts w:ascii="Times New Roman" w:hAnsi="Times New Roman"/>
          <w:b/>
          <w:i/>
          <w:color w:val="FF0000"/>
          <w:sz w:val="24"/>
        </w:rPr>
        <w:t>indeed</w:t>
      </w:r>
      <w:proofErr w:type="gramEnd"/>
      <w:r w:rsidRPr="00F37F34">
        <w:rPr>
          <w:rFonts w:ascii="Times New Roman" w:hAnsi="Times New Roman"/>
          <w:b/>
          <w:i/>
          <w:color w:val="FF0000"/>
          <w:sz w:val="24"/>
        </w:rPr>
        <w:t xml:space="preserve"> a greater than Jonah is here. {42} “The queen of the South will rise up in the judgment with this generation and condemn it, for she came from the ends of the earth to hear the wisdom of Solomon; and </w:t>
      </w:r>
      <w:r w:rsidR="00F37F34" w:rsidRPr="00F37F34">
        <w:rPr>
          <w:rFonts w:ascii="Times New Roman" w:hAnsi="Times New Roman"/>
          <w:b/>
          <w:i/>
          <w:color w:val="FF0000"/>
          <w:sz w:val="24"/>
        </w:rPr>
        <w:t>indeed,</w:t>
      </w:r>
      <w:r w:rsidRPr="00F37F34">
        <w:rPr>
          <w:rFonts w:ascii="Times New Roman" w:hAnsi="Times New Roman"/>
          <w:b/>
          <w:i/>
          <w:color w:val="FF0000"/>
          <w:sz w:val="24"/>
        </w:rPr>
        <w:t xml:space="preserve"> a greater than Solomon is here</w:t>
      </w:r>
      <w:r w:rsidR="00F37F34">
        <w:rPr>
          <w:rFonts w:ascii="Times New Roman" w:hAnsi="Times New Roman"/>
          <w:b/>
          <w:i/>
          <w:color w:val="FF0000"/>
          <w:sz w:val="24"/>
        </w:rPr>
        <w:t xml:space="preserve">… </w:t>
      </w:r>
      <w:r w:rsidRPr="00F37F34">
        <w:rPr>
          <w:rFonts w:ascii="Times New Roman" w:hAnsi="Times New Roman"/>
          <w:b/>
          <w:i/>
          <w:color w:val="FF0000"/>
          <w:sz w:val="24"/>
        </w:rPr>
        <w:t>and the last state of that man is worse than the first. So shall it also be with this wicked generation.”</w:t>
      </w:r>
    </w:p>
    <w:p w14:paraId="6C43BFC5" w14:textId="1F4132E6" w:rsidR="008675F7" w:rsidRPr="00F37F34" w:rsidRDefault="008675F7">
      <w:pPr>
        <w:numPr>
          <w:ilvl w:val="0"/>
          <w:numId w:val="5"/>
        </w:numPr>
        <w:jc w:val="both"/>
        <w:rPr>
          <w:color w:val="FF0000"/>
        </w:rPr>
      </w:pPr>
      <w:r>
        <w:rPr>
          <w:rFonts w:ascii="Times New Roman" w:hAnsi="Times New Roman"/>
          <w:b/>
          <w:i/>
          <w:sz w:val="24"/>
        </w:rPr>
        <w:t xml:space="preserve">(Mark 8:38) </w:t>
      </w:r>
      <w:r w:rsidRPr="00F37F34">
        <w:rPr>
          <w:rFonts w:ascii="Times New Roman" w:hAnsi="Times New Roman"/>
          <w:b/>
          <w:i/>
          <w:color w:val="FF0000"/>
          <w:sz w:val="24"/>
        </w:rPr>
        <w:t>"For whoever is ashamed of Me and My words in this adulterous and sinful generation, of him the Son of Man also will be ashamed when He comes in the glory of His Father with the holy angels."</w:t>
      </w:r>
    </w:p>
    <w:p w14:paraId="7E20CD44" w14:textId="77777777" w:rsidR="008675F7" w:rsidRDefault="008675F7">
      <w:r>
        <w:t xml:space="preserve">      </w:t>
      </w:r>
    </w:p>
    <w:p w14:paraId="4B6FAEB3" w14:textId="77777777" w:rsidR="008675F7" w:rsidRDefault="008675F7">
      <w:pPr>
        <w:rPr>
          <w:b/>
          <w:caps/>
          <w:color w:val="000000"/>
          <w:u w:val="single"/>
        </w:rPr>
      </w:pPr>
      <w:r>
        <w:rPr>
          <w:b/>
          <w:caps/>
          <w:color w:val="000000"/>
          <w:highlight w:val="yellow"/>
          <w:u w:val="single"/>
        </w:rPr>
        <w:t>What Hope Is There For our Generation?</w:t>
      </w:r>
    </w:p>
    <w:p w14:paraId="168DF2C1" w14:textId="77777777" w:rsidR="008675F7" w:rsidRPr="001F096A" w:rsidRDefault="008675F7">
      <w:pPr>
        <w:ind w:left="432" w:hanging="432"/>
        <w:rPr>
          <w:szCs w:val="22"/>
        </w:rPr>
      </w:pPr>
      <w:r w:rsidRPr="001F096A">
        <w:rPr>
          <w:szCs w:val="22"/>
        </w:rPr>
        <w:t xml:space="preserve">God’s Message has remained the Same </w:t>
      </w:r>
      <w:proofErr w:type="gramStart"/>
      <w:r w:rsidRPr="001F096A">
        <w:rPr>
          <w:szCs w:val="22"/>
        </w:rPr>
        <w:t>For</w:t>
      </w:r>
      <w:proofErr w:type="gramEnd"/>
      <w:r w:rsidRPr="001F096A">
        <w:rPr>
          <w:szCs w:val="22"/>
        </w:rPr>
        <w:t xml:space="preserve"> Each Generation!</w:t>
      </w:r>
    </w:p>
    <w:p w14:paraId="5EA694E7" w14:textId="77777777" w:rsidR="008675F7" w:rsidRDefault="008675F7">
      <w:pPr>
        <w:ind w:left="864" w:hanging="432"/>
        <w:rPr>
          <w:sz w:val="24"/>
        </w:rPr>
      </w:pPr>
      <w:r>
        <w:rPr>
          <w:sz w:val="24"/>
        </w:rPr>
        <w:t xml:space="preserve">1.  </w:t>
      </w:r>
      <w:r>
        <w:rPr>
          <w:rFonts w:ascii="Times New Roman" w:hAnsi="Times New Roman"/>
          <w:b/>
          <w:i/>
          <w:sz w:val="24"/>
        </w:rPr>
        <w:t xml:space="preserve">Ecclesiastes 1:4 "One generation passes away, and another generation comes;  </w:t>
      </w:r>
    </w:p>
    <w:p w14:paraId="37AB4400" w14:textId="77777777" w:rsidR="008675F7" w:rsidRDefault="008675F7">
      <w:pPr>
        <w:ind w:left="864" w:hanging="432"/>
        <w:rPr>
          <w:sz w:val="24"/>
        </w:rPr>
      </w:pPr>
      <w:r>
        <w:rPr>
          <w:sz w:val="24"/>
        </w:rPr>
        <w:t xml:space="preserve">2.  </w:t>
      </w:r>
      <w:r>
        <w:rPr>
          <w:rFonts w:ascii="Times New Roman" w:hAnsi="Times New Roman"/>
          <w:b/>
          <w:i/>
          <w:sz w:val="24"/>
        </w:rPr>
        <w:t>Ecclesiastes 12:13-</w:t>
      </w:r>
      <w:r w:rsidR="006916C9">
        <w:rPr>
          <w:rFonts w:ascii="Times New Roman" w:hAnsi="Times New Roman"/>
          <w:b/>
          <w:i/>
          <w:sz w:val="24"/>
        </w:rPr>
        <w:t>14 “</w:t>
      </w:r>
      <w:r>
        <w:rPr>
          <w:rFonts w:ascii="Times New Roman" w:hAnsi="Times New Roman"/>
          <w:b/>
          <w:i/>
          <w:sz w:val="24"/>
        </w:rPr>
        <w:t>...Fear God and keep His commandments, for this is the whole duty of man..."</w:t>
      </w:r>
    </w:p>
    <w:p w14:paraId="405C84EC" w14:textId="77777777" w:rsidR="008675F7" w:rsidRDefault="008675F7">
      <w:pPr>
        <w:ind w:left="864" w:hanging="432"/>
        <w:rPr>
          <w:sz w:val="24"/>
        </w:rPr>
      </w:pPr>
      <w:r>
        <w:rPr>
          <w:sz w:val="24"/>
        </w:rPr>
        <w:t xml:space="preserve">3. </w:t>
      </w:r>
      <w:r>
        <w:rPr>
          <w:rFonts w:ascii="Times New Roman" w:hAnsi="Times New Roman"/>
          <w:b/>
          <w:i/>
          <w:sz w:val="24"/>
        </w:rPr>
        <w:t>(Psalms 78:6-8) That the generation to come might know them, The children who would be born, That they may arise and declare them to their children, {7} That they may set their hope in God, And not forget the works of God, But keep His commandments; {8} And may not be like their fathers, A stubborn and rebellious generation, A generation that did not set its heart aright, And whose spirit was not faithful to God.</w:t>
      </w:r>
    </w:p>
    <w:p w14:paraId="3864322B" w14:textId="77777777" w:rsidR="008675F7" w:rsidRPr="00185FA8" w:rsidRDefault="008675F7">
      <w:pPr>
        <w:ind w:left="864" w:hanging="432"/>
        <w:rPr>
          <w:sz w:val="32"/>
          <w:szCs w:val="22"/>
        </w:rPr>
      </w:pPr>
      <w:r>
        <w:rPr>
          <w:sz w:val="24"/>
        </w:rPr>
        <w:t>4</w:t>
      </w:r>
      <w:r w:rsidRPr="00185FA8">
        <w:rPr>
          <w:szCs w:val="22"/>
        </w:rPr>
        <w:t xml:space="preserve">. </w:t>
      </w:r>
      <w:r w:rsidRPr="00185FA8">
        <w:rPr>
          <w:rFonts w:ascii="Times New Roman" w:hAnsi="Times New Roman"/>
          <w:b/>
          <w:i/>
          <w:szCs w:val="22"/>
        </w:rPr>
        <w:t xml:space="preserve">(Luke 1:50) </w:t>
      </w:r>
      <w:r w:rsidRPr="00185FA8">
        <w:rPr>
          <w:rFonts w:ascii="Times New Roman" w:hAnsi="Times New Roman"/>
          <w:b/>
          <w:i/>
          <w:color w:val="FF0000"/>
          <w:szCs w:val="22"/>
        </w:rPr>
        <w:t>And His mercy is on those who fear Him From generation to generation</w:t>
      </w:r>
      <w:r w:rsidRPr="00185FA8">
        <w:rPr>
          <w:rFonts w:ascii="Times New Roman" w:hAnsi="Times New Roman"/>
          <w:b/>
          <w:i/>
          <w:szCs w:val="22"/>
        </w:rPr>
        <w:t>.</w:t>
      </w:r>
      <w:r w:rsidRPr="00185FA8">
        <w:rPr>
          <w:szCs w:val="22"/>
        </w:rPr>
        <w:t xml:space="preserve"> </w:t>
      </w:r>
    </w:p>
    <w:p w14:paraId="76E56CB1" w14:textId="77777777" w:rsidR="008675F7" w:rsidRPr="00185FA8" w:rsidRDefault="008675F7">
      <w:pPr>
        <w:rPr>
          <w:b/>
          <w:caps/>
          <w:color w:val="000000"/>
          <w:sz w:val="32"/>
          <w:szCs w:val="22"/>
          <w:highlight w:val="yellow"/>
          <w:u w:val="single"/>
        </w:rPr>
      </w:pPr>
    </w:p>
    <w:p w14:paraId="5A87B0AB" w14:textId="77777777" w:rsidR="008675F7" w:rsidRDefault="008675F7">
      <w:pPr>
        <w:rPr>
          <w:b/>
          <w:caps/>
          <w:color w:val="000000"/>
          <w:u w:val="single"/>
        </w:rPr>
      </w:pPr>
      <w:r>
        <w:rPr>
          <w:b/>
          <w:caps/>
          <w:color w:val="000000"/>
          <w:highlight w:val="yellow"/>
          <w:u w:val="single"/>
        </w:rPr>
        <w:t>just who is The Chosen Generation?</w:t>
      </w:r>
    </w:p>
    <w:p w14:paraId="22917F64" w14:textId="77777777" w:rsidR="008675F7" w:rsidRPr="00185FA8" w:rsidRDefault="008675F7">
      <w:pPr>
        <w:ind w:left="432" w:hanging="432"/>
        <w:rPr>
          <w:szCs w:val="22"/>
        </w:rPr>
      </w:pPr>
      <w:r w:rsidRPr="00185FA8">
        <w:rPr>
          <w:rFonts w:ascii="Times New Roman" w:hAnsi="Times New Roman"/>
          <w:b/>
          <w:i/>
          <w:szCs w:val="22"/>
        </w:rPr>
        <w:t xml:space="preserve">(1 Peter 2:9) But </w:t>
      </w:r>
      <w:r w:rsidRPr="00185FA8">
        <w:rPr>
          <w:rFonts w:ascii="Times New Roman" w:hAnsi="Times New Roman"/>
          <w:b/>
          <w:i/>
          <w:szCs w:val="22"/>
          <w:u w:val="single"/>
        </w:rPr>
        <w:t>you</w:t>
      </w:r>
      <w:r w:rsidRPr="00185FA8">
        <w:rPr>
          <w:rFonts w:ascii="Times New Roman" w:hAnsi="Times New Roman"/>
          <w:b/>
          <w:i/>
          <w:szCs w:val="22"/>
        </w:rPr>
        <w:t xml:space="preserve"> are a chosen generation, a royal priesthood, a holy nation, His own special people, that you may proclaim the praises of Him who called </w:t>
      </w:r>
      <w:r w:rsidRPr="00185FA8">
        <w:rPr>
          <w:rFonts w:ascii="Times New Roman" w:hAnsi="Times New Roman"/>
          <w:b/>
          <w:i/>
          <w:szCs w:val="22"/>
          <w:u w:val="single"/>
        </w:rPr>
        <w:t>you</w:t>
      </w:r>
      <w:r w:rsidRPr="00185FA8">
        <w:rPr>
          <w:rFonts w:ascii="Times New Roman" w:hAnsi="Times New Roman"/>
          <w:b/>
          <w:i/>
          <w:szCs w:val="22"/>
        </w:rPr>
        <w:t xml:space="preserve"> out of darkness into His marvelous light;</w:t>
      </w:r>
    </w:p>
    <w:p w14:paraId="42D0EF0D" w14:textId="77777777" w:rsidR="008675F7" w:rsidRPr="00185FA8" w:rsidRDefault="008675F7">
      <w:pPr>
        <w:spacing w:line="273" w:lineRule="atLeast"/>
        <w:ind w:left="432" w:hanging="432"/>
        <w:rPr>
          <w:sz w:val="32"/>
          <w:szCs w:val="22"/>
        </w:rPr>
      </w:pPr>
      <w:r w:rsidRPr="00185FA8">
        <w:rPr>
          <w:rFonts w:ascii="Times New Roman" w:hAnsi="Times New Roman"/>
          <w:b/>
          <w:i/>
          <w:szCs w:val="22"/>
        </w:rPr>
        <w:t>(Philippians 2:15) that you may become blameless and harmless, children of God without fault in the midst of a crooked and perverse generation, among whom you shine as lights in the world,</w:t>
      </w:r>
      <w:r w:rsidRPr="00185FA8">
        <w:rPr>
          <w:szCs w:val="22"/>
        </w:rPr>
        <w:t xml:space="preserve">   </w:t>
      </w:r>
    </w:p>
    <w:p w14:paraId="646FA9C0" w14:textId="694D7DA8" w:rsidR="008675F7" w:rsidRDefault="008675F7">
      <w:pPr>
        <w:spacing w:line="273" w:lineRule="atLeast"/>
        <w:ind w:left="432" w:hanging="432"/>
        <w:rPr>
          <w:sz w:val="24"/>
        </w:rPr>
      </w:pPr>
      <w:r>
        <w:rPr>
          <w:sz w:val="24"/>
        </w:rPr>
        <w:t>Do you thin</w:t>
      </w:r>
      <w:r w:rsidR="00185FA8">
        <w:rPr>
          <w:sz w:val="24"/>
        </w:rPr>
        <w:t>k</w:t>
      </w:r>
      <w:r>
        <w:rPr>
          <w:sz w:val="24"/>
        </w:rPr>
        <w:t xml:space="preserve"> that Paul’s generation had the corner on perversion? I don’t think his generation had a corner on hypocrisy either.  I think this poem says it best:</w:t>
      </w:r>
    </w:p>
    <w:p w14:paraId="4FA77216" w14:textId="77777777" w:rsidR="00185FA8" w:rsidRDefault="00185FA8">
      <w:pPr>
        <w:spacing w:line="273" w:lineRule="atLeast"/>
        <w:ind w:left="432" w:hanging="432"/>
      </w:pPr>
    </w:p>
    <w:p w14:paraId="2AD01766" w14:textId="77777777" w:rsidR="008675F7" w:rsidRDefault="008675F7">
      <w:pPr>
        <w:ind w:left="288" w:right="288"/>
        <w:jc w:val="both"/>
        <w:rPr>
          <w:rFonts w:ascii="Arial Narrow" w:hAnsi="Arial Narrow"/>
          <w:b/>
        </w:rPr>
      </w:pPr>
      <w:r>
        <w:rPr>
          <w:rFonts w:ascii="Arial Narrow" w:hAnsi="Arial Narrow"/>
          <w:b/>
        </w:rPr>
        <w:t>I knelt to pray when day was done,</w:t>
      </w:r>
      <w:r>
        <w:rPr>
          <w:rFonts w:ascii="Arial Narrow" w:hAnsi="Arial Narrow"/>
          <w:b/>
        </w:rPr>
        <w:tab/>
      </w:r>
      <w:r>
        <w:rPr>
          <w:rFonts w:ascii="Arial Narrow" w:hAnsi="Arial Narrow"/>
          <w:b/>
        </w:rPr>
        <w:tab/>
      </w:r>
      <w:proofErr w:type="gramStart"/>
      <w:r>
        <w:rPr>
          <w:rFonts w:ascii="Arial Narrow" w:hAnsi="Arial Narrow"/>
          <w:b/>
        </w:rPr>
        <w:t>And</w:t>
      </w:r>
      <w:proofErr w:type="gramEnd"/>
      <w:r>
        <w:rPr>
          <w:rFonts w:ascii="Arial Narrow" w:hAnsi="Arial Narrow"/>
          <w:b/>
        </w:rPr>
        <w:t xml:space="preserve"> prayed, "Lord, bless everyone; </w:t>
      </w:r>
    </w:p>
    <w:p w14:paraId="0C1E6612" w14:textId="77777777" w:rsidR="008675F7" w:rsidRDefault="008675F7">
      <w:pPr>
        <w:ind w:left="288" w:right="288"/>
        <w:jc w:val="both"/>
        <w:rPr>
          <w:rFonts w:ascii="Arial Narrow" w:hAnsi="Arial Narrow"/>
          <w:b/>
        </w:rPr>
      </w:pPr>
      <w:r>
        <w:rPr>
          <w:rFonts w:ascii="Arial Narrow" w:hAnsi="Arial Narrow"/>
          <w:b/>
        </w:rPr>
        <w:t>Lift from each heart the pain,</w:t>
      </w:r>
      <w:r>
        <w:rPr>
          <w:rFonts w:ascii="Arial Narrow" w:hAnsi="Arial Narrow"/>
          <w:b/>
        </w:rPr>
        <w:tab/>
      </w:r>
      <w:r>
        <w:rPr>
          <w:rFonts w:ascii="Arial Narrow" w:hAnsi="Arial Narrow"/>
          <w:b/>
        </w:rPr>
        <w:tab/>
      </w:r>
      <w:r>
        <w:rPr>
          <w:rFonts w:ascii="Arial Narrow" w:hAnsi="Arial Narrow"/>
          <w:b/>
        </w:rPr>
        <w:tab/>
      </w:r>
      <w:proofErr w:type="gramStart"/>
      <w:r>
        <w:rPr>
          <w:rFonts w:ascii="Arial Narrow" w:hAnsi="Arial Narrow"/>
          <w:b/>
        </w:rPr>
        <w:t>And</w:t>
      </w:r>
      <w:proofErr w:type="gramEnd"/>
      <w:r>
        <w:rPr>
          <w:rFonts w:ascii="Arial Narrow" w:hAnsi="Arial Narrow"/>
          <w:b/>
        </w:rPr>
        <w:t xml:space="preserve"> let the sick be well again." </w:t>
      </w:r>
    </w:p>
    <w:p w14:paraId="053E74FE" w14:textId="77777777" w:rsidR="008675F7" w:rsidRDefault="008675F7">
      <w:pPr>
        <w:ind w:left="288" w:right="288"/>
        <w:jc w:val="both"/>
        <w:rPr>
          <w:rFonts w:ascii="Arial Narrow" w:hAnsi="Arial Narrow"/>
          <w:b/>
        </w:rPr>
      </w:pPr>
      <w:r>
        <w:rPr>
          <w:rFonts w:ascii="Arial Narrow" w:hAnsi="Arial Narrow"/>
          <w:b/>
        </w:rPr>
        <w:t xml:space="preserve">And then I woke again one </w:t>
      </w:r>
      <w:proofErr w:type="gramStart"/>
      <w:r>
        <w:rPr>
          <w:rFonts w:ascii="Arial Narrow" w:hAnsi="Arial Narrow"/>
          <w:b/>
        </w:rPr>
        <w:t xml:space="preserve">day,   </w:t>
      </w:r>
      <w:proofErr w:type="gramEnd"/>
      <w:r>
        <w:rPr>
          <w:rFonts w:ascii="Arial Narrow" w:hAnsi="Arial Narrow"/>
          <w:b/>
        </w:rPr>
        <w:t xml:space="preserve"> </w:t>
      </w:r>
      <w:r>
        <w:rPr>
          <w:rFonts w:ascii="Arial Narrow" w:hAnsi="Arial Narrow"/>
          <w:b/>
        </w:rPr>
        <w:tab/>
      </w:r>
      <w:r>
        <w:rPr>
          <w:rFonts w:ascii="Arial Narrow" w:hAnsi="Arial Narrow"/>
          <w:b/>
        </w:rPr>
        <w:tab/>
        <w:t xml:space="preserve">And carelessly went on my way; </w:t>
      </w:r>
    </w:p>
    <w:p w14:paraId="481AED72" w14:textId="77777777" w:rsidR="008675F7" w:rsidRDefault="008675F7">
      <w:pPr>
        <w:ind w:left="288" w:right="288"/>
        <w:jc w:val="both"/>
        <w:rPr>
          <w:rFonts w:ascii="Arial Narrow" w:hAnsi="Arial Narrow"/>
          <w:b/>
        </w:rPr>
      </w:pPr>
      <w:r>
        <w:rPr>
          <w:rFonts w:ascii="Arial Narrow" w:hAnsi="Arial Narrow"/>
          <w:b/>
        </w:rPr>
        <w:t xml:space="preserve">The whole day long I did not try    </w:t>
      </w:r>
      <w:r>
        <w:rPr>
          <w:rFonts w:ascii="Arial Narrow" w:hAnsi="Arial Narrow"/>
          <w:b/>
        </w:rPr>
        <w:tab/>
      </w:r>
      <w:r>
        <w:rPr>
          <w:rFonts w:ascii="Arial Narrow" w:hAnsi="Arial Narrow"/>
          <w:b/>
        </w:rPr>
        <w:tab/>
      </w:r>
      <w:proofErr w:type="gramStart"/>
      <w:r>
        <w:rPr>
          <w:rFonts w:ascii="Arial Narrow" w:hAnsi="Arial Narrow"/>
          <w:b/>
        </w:rPr>
        <w:t>To</w:t>
      </w:r>
      <w:proofErr w:type="gramEnd"/>
      <w:r>
        <w:rPr>
          <w:rFonts w:ascii="Arial Narrow" w:hAnsi="Arial Narrow"/>
          <w:b/>
        </w:rPr>
        <w:t xml:space="preserve"> wipe a tear from any eye. </w:t>
      </w:r>
    </w:p>
    <w:p w14:paraId="4C13F898" w14:textId="77777777" w:rsidR="008675F7" w:rsidRDefault="008675F7">
      <w:pPr>
        <w:ind w:left="288" w:right="288"/>
        <w:jc w:val="both"/>
        <w:rPr>
          <w:rFonts w:ascii="Arial Narrow" w:hAnsi="Arial Narrow"/>
          <w:b/>
        </w:rPr>
      </w:pPr>
      <w:r>
        <w:rPr>
          <w:rFonts w:ascii="Arial Narrow" w:hAnsi="Arial Narrow"/>
          <w:b/>
        </w:rPr>
        <w:t xml:space="preserve">I did not try to share the load    </w:t>
      </w:r>
      <w:r>
        <w:rPr>
          <w:rFonts w:ascii="Arial Narrow" w:hAnsi="Arial Narrow"/>
          <w:b/>
        </w:rPr>
        <w:tab/>
      </w:r>
      <w:r>
        <w:rPr>
          <w:rFonts w:ascii="Arial Narrow" w:hAnsi="Arial Narrow"/>
          <w:b/>
        </w:rPr>
        <w:tab/>
        <w:t xml:space="preserve">Of any brother on the road; </w:t>
      </w:r>
    </w:p>
    <w:p w14:paraId="3534B251" w14:textId="77777777" w:rsidR="008675F7" w:rsidRDefault="008675F7">
      <w:pPr>
        <w:ind w:left="288" w:right="288"/>
        <w:jc w:val="both"/>
        <w:rPr>
          <w:rFonts w:ascii="Arial Narrow" w:hAnsi="Arial Narrow"/>
          <w:b/>
        </w:rPr>
      </w:pPr>
      <w:r>
        <w:rPr>
          <w:rFonts w:ascii="Arial Narrow" w:hAnsi="Arial Narrow"/>
          <w:b/>
        </w:rPr>
        <w:t xml:space="preserve">I did not even go to see    </w:t>
      </w:r>
      <w:r>
        <w:rPr>
          <w:rFonts w:ascii="Arial Narrow" w:hAnsi="Arial Narrow"/>
          <w:b/>
        </w:rPr>
        <w:tab/>
      </w:r>
      <w:r>
        <w:rPr>
          <w:rFonts w:ascii="Arial Narrow" w:hAnsi="Arial Narrow"/>
          <w:b/>
        </w:rPr>
        <w:tab/>
      </w:r>
      <w:r>
        <w:rPr>
          <w:rFonts w:ascii="Arial Narrow" w:hAnsi="Arial Narrow"/>
          <w:b/>
        </w:rPr>
        <w:tab/>
      </w:r>
      <w:proofErr w:type="gramStart"/>
      <w:r>
        <w:rPr>
          <w:rFonts w:ascii="Arial Narrow" w:hAnsi="Arial Narrow"/>
          <w:b/>
        </w:rPr>
        <w:t>The</w:t>
      </w:r>
      <w:proofErr w:type="gramEnd"/>
      <w:r>
        <w:rPr>
          <w:rFonts w:ascii="Arial Narrow" w:hAnsi="Arial Narrow"/>
          <w:b/>
        </w:rPr>
        <w:t xml:space="preserve"> sick man just next door to me. </w:t>
      </w:r>
    </w:p>
    <w:p w14:paraId="41A991C3" w14:textId="77777777" w:rsidR="008675F7" w:rsidRDefault="008675F7">
      <w:pPr>
        <w:ind w:left="288" w:right="288"/>
        <w:jc w:val="both"/>
        <w:rPr>
          <w:rFonts w:ascii="Arial Narrow" w:hAnsi="Arial Narrow"/>
          <w:b/>
        </w:rPr>
      </w:pPr>
      <w:r>
        <w:rPr>
          <w:rFonts w:ascii="Arial Narrow" w:hAnsi="Arial Narrow"/>
          <w:b/>
        </w:rPr>
        <w:t xml:space="preserve">Yet once again when every day was done, I prayed, "Lord, bless everyone." </w:t>
      </w:r>
    </w:p>
    <w:p w14:paraId="2149B27E" w14:textId="77777777" w:rsidR="008675F7" w:rsidRDefault="008675F7">
      <w:pPr>
        <w:ind w:left="288" w:right="288"/>
        <w:jc w:val="both"/>
        <w:rPr>
          <w:rFonts w:ascii="Arial Narrow" w:hAnsi="Arial Narrow"/>
          <w:b/>
        </w:rPr>
      </w:pPr>
      <w:r>
        <w:rPr>
          <w:rFonts w:ascii="Arial Narrow" w:hAnsi="Arial Narrow"/>
          <w:b/>
        </w:rPr>
        <w:t xml:space="preserve">But as I prayed to my ear    </w:t>
      </w:r>
      <w:r>
        <w:rPr>
          <w:rFonts w:ascii="Arial Narrow" w:hAnsi="Arial Narrow"/>
          <w:b/>
        </w:rPr>
        <w:tab/>
      </w:r>
      <w:r>
        <w:rPr>
          <w:rFonts w:ascii="Arial Narrow" w:hAnsi="Arial Narrow"/>
          <w:b/>
        </w:rPr>
        <w:tab/>
      </w:r>
      <w:r>
        <w:rPr>
          <w:rFonts w:ascii="Arial Narrow" w:hAnsi="Arial Narrow"/>
          <w:b/>
        </w:rPr>
        <w:tab/>
        <w:t xml:space="preserve">Came a voice that whispered dear, </w:t>
      </w:r>
    </w:p>
    <w:p w14:paraId="23515EA5" w14:textId="77777777" w:rsidR="008675F7" w:rsidRDefault="008675F7">
      <w:pPr>
        <w:ind w:left="288" w:right="288"/>
        <w:jc w:val="both"/>
        <w:rPr>
          <w:rFonts w:ascii="Arial Narrow" w:hAnsi="Arial Narrow"/>
          <w:b/>
        </w:rPr>
      </w:pPr>
      <w:r>
        <w:rPr>
          <w:rFonts w:ascii="Arial Narrow" w:hAnsi="Arial Narrow"/>
          <w:b/>
        </w:rPr>
        <w:t>'Pause, hypocrite, before you pray;</w:t>
      </w:r>
      <w:r>
        <w:rPr>
          <w:rFonts w:ascii="Arial Narrow" w:hAnsi="Arial Narrow"/>
          <w:b/>
        </w:rPr>
        <w:tab/>
      </w:r>
      <w:r>
        <w:rPr>
          <w:rFonts w:ascii="Arial Narrow" w:hAnsi="Arial Narrow"/>
          <w:b/>
        </w:rPr>
        <w:tab/>
        <w:t xml:space="preserve">Whom have you tried to bless today? </w:t>
      </w:r>
    </w:p>
    <w:p w14:paraId="03A8B5BD" w14:textId="77777777" w:rsidR="008675F7" w:rsidRDefault="008675F7">
      <w:pPr>
        <w:ind w:left="288" w:right="288"/>
        <w:jc w:val="both"/>
        <w:rPr>
          <w:rFonts w:ascii="Arial Narrow" w:hAnsi="Arial Narrow"/>
          <w:b/>
        </w:rPr>
      </w:pPr>
      <w:r>
        <w:rPr>
          <w:rFonts w:ascii="Arial Narrow" w:hAnsi="Arial Narrow"/>
          <w:b/>
        </w:rPr>
        <w:t>God's sweetest blessings always go,</w:t>
      </w:r>
      <w:r>
        <w:rPr>
          <w:rFonts w:ascii="Arial Narrow" w:hAnsi="Arial Narrow"/>
          <w:b/>
        </w:rPr>
        <w:tab/>
      </w:r>
      <w:proofErr w:type="gramStart"/>
      <w:r>
        <w:rPr>
          <w:rFonts w:ascii="Arial Narrow" w:hAnsi="Arial Narrow"/>
          <w:b/>
        </w:rPr>
        <w:t>By</w:t>
      </w:r>
      <w:proofErr w:type="gramEnd"/>
      <w:r>
        <w:rPr>
          <w:rFonts w:ascii="Arial Narrow" w:hAnsi="Arial Narrow"/>
          <w:b/>
        </w:rPr>
        <w:t xml:space="preserve"> hands that serve Him here below.'" </w:t>
      </w:r>
    </w:p>
    <w:p w14:paraId="7A50C64F" w14:textId="77777777" w:rsidR="008675F7" w:rsidRDefault="008675F7">
      <w:pPr>
        <w:ind w:left="288" w:right="288"/>
        <w:jc w:val="both"/>
        <w:rPr>
          <w:rFonts w:ascii="Arial Narrow" w:hAnsi="Arial Narrow"/>
          <w:b/>
        </w:rPr>
      </w:pPr>
      <w:r>
        <w:rPr>
          <w:rFonts w:ascii="Arial Narrow" w:hAnsi="Arial Narrow"/>
          <w:b/>
        </w:rPr>
        <w:t>And then I hid my face and cried,</w:t>
      </w:r>
      <w:r>
        <w:rPr>
          <w:rFonts w:ascii="Arial Narrow" w:hAnsi="Arial Narrow"/>
          <w:b/>
        </w:rPr>
        <w:tab/>
      </w:r>
      <w:r>
        <w:rPr>
          <w:rFonts w:ascii="Arial Narrow" w:hAnsi="Arial Narrow"/>
          <w:b/>
        </w:rPr>
        <w:tab/>
        <w:t xml:space="preserve">"Forgive me Lord, for I have lied; </w:t>
      </w:r>
    </w:p>
    <w:p w14:paraId="07D4BCD0" w14:textId="5CDA8C91" w:rsidR="008675F7" w:rsidRDefault="008675F7">
      <w:pPr>
        <w:ind w:left="288" w:right="288"/>
        <w:jc w:val="both"/>
      </w:pPr>
      <w:r>
        <w:rPr>
          <w:rFonts w:ascii="Arial Narrow" w:hAnsi="Arial Narrow"/>
          <w:b/>
        </w:rPr>
        <w:t xml:space="preserve">Let me but live another </w:t>
      </w:r>
      <w:proofErr w:type="gramStart"/>
      <w:r>
        <w:rPr>
          <w:rFonts w:ascii="Arial Narrow" w:hAnsi="Arial Narrow"/>
          <w:b/>
        </w:rPr>
        <w:t xml:space="preserve">day,   </w:t>
      </w:r>
      <w:proofErr w:type="gramEnd"/>
      <w:r>
        <w:rPr>
          <w:rFonts w:ascii="Arial Narrow" w:hAnsi="Arial Narrow"/>
          <w:b/>
        </w:rPr>
        <w:t xml:space="preserve"> </w:t>
      </w:r>
      <w:r>
        <w:rPr>
          <w:rFonts w:ascii="Arial Narrow" w:hAnsi="Arial Narrow"/>
          <w:b/>
        </w:rPr>
        <w:tab/>
      </w:r>
      <w:r>
        <w:rPr>
          <w:rFonts w:ascii="Arial Narrow" w:hAnsi="Arial Narrow"/>
          <w:b/>
        </w:rPr>
        <w:tab/>
      </w:r>
      <w:r w:rsidR="00185FA8">
        <w:rPr>
          <w:rFonts w:ascii="Arial Narrow" w:hAnsi="Arial Narrow"/>
          <w:b/>
        </w:rPr>
        <w:tab/>
      </w:r>
      <w:r>
        <w:rPr>
          <w:rFonts w:ascii="Arial Narrow" w:hAnsi="Arial Narrow"/>
          <w:b/>
        </w:rPr>
        <w:t>And I will live the way I pray."</w:t>
      </w:r>
    </w:p>
    <w:p w14:paraId="075C31A3" w14:textId="77777777" w:rsidR="008675F7" w:rsidRDefault="008675F7">
      <w:pPr>
        <w:ind w:left="432" w:hanging="432"/>
        <w:rPr>
          <w:rFonts w:ascii="Times New Roman" w:hAnsi="Times New Roman"/>
          <w:b/>
          <w:i/>
          <w:color w:val="000000"/>
        </w:rPr>
      </w:pPr>
    </w:p>
    <w:p w14:paraId="76E8E4EC" w14:textId="77777777" w:rsidR="008675F7" w:rsidRDefault="008675F7">
      <w:pPr>
        <w:ind w:left="432" w:hanging="432"/>
        <w:rPr>
          <w:rFonts w:ascii="Times New Roman" w:hAnsi="Times New Roman"/>
          <w:b/>
          <w:i/>
        </w:rPr>
      </w:pPr>
      <w:r>
        <w:rPr>
          <w:rFonts w:ascii="Times New Roman" w:hAnsi="Times New Roman"/>
          <w:b/>
          <w:i/>
          <w:color w:val="000000"/>
        </w:rPr>
        <w:t>Acts 2:40</w:t>
      </w:r>
      <w:r>
        <w:t xml:space="preserve"> ... </w:t>
      </w:r>
      <w:r>
        <w:rPr>
          <w:rFonts w:ascii="Times New Roman" w:hAnsi="Times New Roman"/>
          <w:b/>
          <w:i/>
        </w:rPr>
        <w:t>"Be saved from this perverse generation"</w:t>
      </w:r>
    </w:p>
    <w:p w14:paraId="5FA3201A" w14:textId="77777777" w:rsidR="008675F7" w:rsidRDefault="008675F7"/>
    <w:p w14:paraId="101374B8" w14:textId="77777777" w:rsidR="008675F7" w:rsidRDefault="008675F7">
      <w:pPr>
        <w:pStyle w:val="Heading1"/>
      </w:pPr>
    </w:p>
    <w:sectPr w:rsidR="008675F7">
      <w:headerReference w:type="default" r:id="rId7"/>
      <w:pgSz w:w="12240" w:h="15840"/>
      <w:pgMar w:top="1296" w:right="1008"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81A53C" w14:textId="77777777" w:rsidR="00185F5E" w:rsidRDefault="00185F5E">
      <w:r>
        <w:separator/>
      </w:r>
    </w:p>
  </w:endnote>
  <w:endnote w:type="continuationSeparator" w:id="0">
    <w:p w14:paraId="17BA3382" w14:textId="77777777" w:rsidR="00185F5E" w:rsidRDefault="00185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58DFD9" w14:textId="77777777" w:rsidR="00185F5E" w:rsidRDefault="00185F5E">
      <w:r>
        <w:separator/>
      </w:r>
    </w:p>
  </w:footnote>
  <w:footnote w:type="continuationSeparator" w:id="0">
    <w:p w14:paraId="15BA55BC" w14:textId="77777777" w:rsidR="00185F5E" w:rsidRDefault="00185F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4CDDC0" w14:textId="77777777" w:rsidR="008675F7" w:rsidRDefault="008675F7">
    <w:pPr>
      <w:pStyle w:val="Header"/>
      <w:jc w:val="right"/>
    </w:pPr>
    <w:r>
      <w:rPr>
        <w:rStyle w:val="PageNumber"/>
        <w:sz w:val="22"/>
      </w:rPr>
      <w:fldChar w:fldCharType="begin"/>
    </w:r>
    <w:r>
      <w:rPr>
        <w:rStyle w:val="PageNumber"/>
        <w:sz w:val="22"/>
      </w:rPr>
      <w:instrText xml:space="preserve"> PAGE </w:instrText>
    </w:r>
    <w:r>
      <w:rPr>
        <w:rStyle w:val="PageNumber"/>
        <w:sz w:val="22"/>
      </w:rPr>
      <w:fldChar w:fldCharType="separate"/>
    </w:r>
    <w:r w:rsidR="004B447D">
      <w:rPr>
        <w:rStyle w:val="PageNumber"/>
        <w:noProof/>
        <w:sz w:val="22"/>
      </w:rPr>
      <w:t>3</w:t>
    </w:r>
    <w:r>
      <w:rPr>
        <w:rStyle w:val="PageNumber"/>
        <w:sz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CC2515B"/>
    <w:multiLevelType w:val="singleLevel"/>
    <w:tmpl w:val="04090003"/>
    <w:lvl w:ilvl="0">
      <w:start w:val="1"/>
      <w:numFmt w:val="bullet"/>
      <w:lvlText w:val=""/>
      <w:lvlJc w:val="left"/>
      <w:pPr>
        <w:tabs>
          <w:tab w:val="num" w:pos="360"/>
        </w:tabs>
        <w:ind w:left="360" w:hanging="360"/>
      </w:pPr>
      <w:rPr>
        <w:rFonts w:ascii="Symbol" w:hAnsi="Symbol" w:hint="default"/>
      </w:rPr>
    </w:lvl>
  </w:abstractNum>
  <w:num w:numId="1" w16cid:durableId="117194440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441461187">
    <w:abstractNumId w:val="1"/>
  </w:num>
  <w:num w:numId="3" w16cid:durableId="883366783">
    <w:abstractNumId w:val="0"/>
  </w:num>
  <w:num w:numId="4" w16cid:durableId="1119108905">
    <w:abstractNumId w:val="0"/>
    <w:lvlOverride w:ilvl="0">
      <w:lvl w:ilvl="0">
        <w:numFmt w:val="bullet"/>
        <w:lvlText w:val=""/>
        <w:legacy w:legacy="1" w:legacySpace="0" w:legacyIndent="360"/>
        <w:lvlJc w:val="left"/>
        <w:pPr>
          <w:ind w:left="360" w:hanging="360"/>
        </w:pPr>
        <w:rPr>
          <w:rFonts w:ascii="Symbol" w:hAnsi="Symbol" w:hint="default"/>
        </w:rPr>
      </w:lvl>
    </w:lvlOverride>
  </w:num>
  <w:num w:numId="5" w16cid:durableId="751707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1D0"/>
    <w:rsid w:val="00060D5E"/>
    <w:rsid w:val="00185F5E"/>
    <w:rsid w:val="00185FA8"/>
    <w:rsid w:val="001F096A"/>
    <w:rsid w:val="00214912"/>
    <w:rsid w:val="002E59BE"/>
    <w:rsid w:val="003A7E3D"/>
    <w:rsid w:val="003D3B05"/>
    <w:rsid w:val="00403439"/>
    <w:rsid w:val="004B447D"/>
    <w:rsid w:val="005234BC"/>
    <w:rsid w:val="005D2688"/>
    <w:rsid w:val="006916C9"/>
    <w:rsid w:val="0069712B"/>
    <w:rsid w:val="006D6FEA"/>
    <w:rsid w:val="007541D0"/>
    <w:rsid w:val="0075505B"/>
    <w:rsid w:val="007C2D3F"/>
    <w:rsid w:val="007C4724"/>
    <w:rsid w:val="00807FD4"/>
    <w:rsid w:val="008675F7"/>
    <w:rsid w:val="00B10BA9"/>
    <w:rsid w:val="00DA4B79"/>
    <w:rsid w:val="00DD2A92"/>
    <w:rsid w:val="00F37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A439AE"/>
  <w15:docId w15:val="{CA18D8ED-B33C-4029-919F-5C518DAFD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8"/>
    </w:rPr>
  </w:style>
  <w:style w:type="paragraph" w:styleId="Heading1">
    <w:name w:val="heading 1"/>
    <w:basedOn w:val="Normal"/>
    <w:next w:val="Normal"/>
    <w:qFormat/>
    <w:pPr>
      <w:keepNext/>
      <w:outlineLvl w:val="0"/>
    </w:pPr>
    <w:rPr>
      <w:b/>
      <w:small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Recipient">
    <w:name w:val="wfxRecipient"/>
    <w:basedOn w:val="Normal"/>
  </w:style>
  <w:style w:type="paragraph" w:customStyle="1" w:styleId="wfxFaxNum">
    <w:name w:val="wfxFaxNum"/>
    <w:basedOn w:val="Normal"/>
  </w:style>
  <w:style w:type="paragraph" w:customStyle="1" w:styleId="wfxDate">
    <w:name w:val="wfxDate"/>
    <w:basedOn w:val="Normal"/>
  </w:style>
  <w:style w:type="paragraph" w:customStyle="1" w:styleId="wfxTime">
    <w:name w:val="wfxTime"/>
    <w:basedOn w:val="Normal"/>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spacing w:after="120"/>
    </w:pPr>
  </w:style>
  <w:style w:type="paragraph" w:styleId="Title">
    <w:name w:val="Title"/>
    <w:basedOn w:val="Normal"/>
    <w:qFormat/>
    <w:pPr>
      <w:jc w:val="center"/>
    </w:pPr>
    <w:rPr>
      <w:b/>
      <w:sz w:val="36"/>
    </w:rPr>
  </w:style>
  <w:style w:type="paragraph" w:styleId="BalloonText">
    <w:name w:val="Balloon Text"/>
    <w:basedOn w:val="Normal"/>
    <w:link w:val="BalloonTextChar"/>
    <w:uiPriority w:val="99"/>
    <w:semiHidden/>
    <w:unhideWhenUsed/>
    <w:rsid w:val="006916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16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901</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Generation X and God</vt:lpstr>
    </vt:vector>
  </TitlesOfParts>
  <Company/>
  <LinksUpToDate>false</LinksUpToDate>
  <CharactersWithSpaces>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Generation X and God</dc:title>
  <dc:subject>Feb 4 '96 am</dc:subject>
  <dc:creator>Bill &amp; Theresa McIlvain</dc:creator>
  <cp:lastModifiedBy>Bill McIlvain</cp:lastModifiedBy>
  <cp:revision>2</cp:revision>
  <cp:lastPrinted>2024-04-14T04:30:00Z</cp:lastPrinted>
  <dcterms:created xsi:type="dcterms:W3CDTF">2024-04-14T03:37:00Z</dcterms:created>
  <dcterms:modified xsi:type="dcterms:W3CDTF">2024-04-14T03:37:00Z</dcterms:modified>
</cp:coreProperties>
</file>